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566" w:rsidRPr="005277DE" w:rsidRDefault="005277DE" w:rsidP="005C52CC">
      <w:pPr>
        <w:pStyle w:val="a9"/>
        <w:numPr>
          <w:ilvl w:val="0"/>
          <w:numId w:val="28"/>
        </w:numPr>
        <w:ind w:left="0" w:firstLine="709"/>
        <w:jc w:val="center"/>
        <w:rPr>
          <w:b/>
          <w:sz w:val="28"/>
          <w:szCs w:val="28"/>
        </w:rPr>
      </w:pPr>
      <w:r w:rsidRPr="005277DE">
        <w:rPr>
          <w:b/>
          <w:sz w:val="28"/>
          <w:szCs w:val="28"/>
        </w:rPr>
        <w:t>Пояснительная записка</w:t>
      </w:r>
    </w:p>
    <w:p w:rsidR="004136E8" w:rsidRDefault="00036566" w:rsidP="005C52CC">
      <w:pPr>
        <w:ind w:firstLine="709"/>
        <w:jc w:val="both"/>
        <w:rPr>
          <w:rFonts w:ascii="Times New Roman CYR" w:hAnsi="Times New Roman CYR" w:cs="Times New Roman CYR"/>
          <w:sz w:val="28"/>
          <w:szCs w:val="28"/>
        </w:rPr>
      </w:pPr>
      <w:r w:rsidRPr="002612E2">
        <w:rPr>
          <w:sz w:val="28"/>
          <w:szCs w:val="28"/>
        </w:rPr>
        <w:t xml:space="preserve">Рабочая программа по литературе в 10 классе составлена </w:t>
      </w:r>
      <w:r w:rsidRPr="009418AC">
        <w:rPr>
          <w:rFonts w:ascii="Times New Roman CYR" w:hAnsi="Times New Roman CYR" w:cs="Times New Roman CYR"/>
          <w:sz w:val="28"/>
          <w:szCs w:val="28"/>
        </w:rPr>
        <w:t>на основ</w:t>
      </w:r>
      <w:r w:rsidR="004136E8">
        <w:rPr>
          <w:rFonts w:ascii="Times New Roman CYR" w:hAnsi="Times New Roman CYR" w:cs="Times New Roman CYR"/>
          <w:sz w:val="28"/>
          <w:szCs w:val="28"/>
        </w:rPr>
        <w:t>ании</w:t>
      </w:r>
      <w:r w:rsidRPr="009418AC">
        <w:rPr>
          <w:rFonts w:ascii="Times New Roman CYR" w:hAnsi="Times New Roman CYR" w:cs="Times New Roman CYR"/>
          <w:sz w:val="28"/>
          <w:szCs w:val="28"/>
        </w:rPr>
        <w:t xml:space="preserve"> </w:t>
      </w:r>
      <w:r w:rsidR="004136E8">
        <w:rPr>
          <w:rFonts w:ascii="Times New Roman CYR" w:hAnsi="Times New Roman CYR" w:cs="Times New Roman CYR"/>
          <w:sz w:val="28"/>
          <w:szCs w:val="28"/>
        </w:rPr>
        <w:t>нормативно-правовых документов:</w:t>
      </w:r>
    </w:p>
    <w:p w:rsidR="005C52CC" w:rsidRPr="005C52CC" w:rsidRDefault="005C52CC" w:rsidP="005C52CC">
      <w:pPr>
        <w:pStyle w:val="a9"/>
        <w:numPr>
          <w:ilvl w:val="0"/>
          <w:numId w:val="32"/>
        </w:numPr>
        <w:ind w:left="0" w:firstLine="709"/>
        <w:jc w:val="both"/>
        <w:rPr>
          <w:rFonts w:ascii="Times New Roman CYR" w:hAnsi="Times New Roman CYR" w:cs="Times New Roman CYR"/>
          <w:sz w:val="28"/>
          <w:szCs w:val="28"/>
        </w:rPr>
      </w:pPr>
      <w:r w:rsidRPr="005C52CC">
        <w:rPr>
          <w:rFonts w:ascii="Times New Roman CYR" w:hAnsi="Times New Roman CYR" w:cs="Times New Roman CYR"/>
          <w:sz w:val="28"/>
          <w:szCs w:val="28"/>
        </w:rPr>
        <w:t xml:space="preserve">Федерального компонента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г № 1897 «Об утверждении федерального государственного образовательного стандарта основного общего образования». </w:t>
      </w:r>
    </w:p>
    <w:p w:rsidR="005C52CC" w:rsidRPr="005C52CC" w:rsidRDefault="005C52CC" w:rsidP="005C52CC">
      <w:pPr>
        <w:pStyle w:val="a9"/>
        <w:numPr>
          <w:ilvl w:val="0"/>
          <w:numId w:val="32"/>
        </w:numPr>
        <w:ind w:left="0" w:firstLine="709"/>
        <w:jc w:val="both"/>
        <w:rPr>
          <w:rFonts w:ascii="Times New Roman CYR" w:hAnsi="Times New Roman CYR" w:cs="Times New Roman CYR"/>
          <w:sz w:val="28"/>
          <w:szCs w:val="28"/>
        </w:rPr>
      </w:pPr>
      <w:r w:rsidRPr="005C52CC">
        <w:rPr>
          <w:rFonts w:ascii="Times New Roman CYR" w:hAnsi="Times New Roman CYR" w:cs="Times New Roman CYR"/>
          <w:sz w:val="28"/>
          <w:szCs w:val="28"/>
        </w:rPr>
        <w:t xml:space="preserve">Примерной программы по </w:t>
      </w:r>
      <w:r>
        <w:rPr>
          <w:rFonts w:ascii="Times New Roman CYR" w:hAnsi="Times New Roman CYR" w:cs="Times New Roman CYR"/>
          <w:sz w:val="28"/>
          <w:szCs w:val="28"/>
        </w:rPr>
        <w:t>литературе</w:t>
      </w:r>
      <w:r w:rsidRPr="005C52CC">
        <w:rPr>
          <w:rFonts w:ascii="Times New Roman CYR" w:hAnsi="Times New Roman CYR" w:cs="Times New Roman CYR"/>
          <w:sz w:val="28"/>
          <w:szCs w:val="28"/>
        </w:rPr>
        <w:t xml:space="preserve"> </w:t>
      </w:r>
      <w:r>
        <w:rPr>
          <w:rFonts w:ascii="Times New Roman CYR" w:hAnsi="Times New Roman CYR" w:cs="Times New Roman CYR"/>
          <w:sz w:val="28"/>
          <w:szCs w:val="28"/>
        </w:rPr>
        <w:t>среднего (полного) общего</w:t>
      </w:r>
      <w:r w:rsidRPr="005C52CC">
        <w:rPr>
          <w:rFonts w:ascii="Times New Roman CYR" w:hAnsi="Times New Roman CYR" w:cs="Times New Roman CYR"/>
          <w:sz w:val="28"/>
          <w:szCs w:val="28"/>
        </w:rPr>
        <w:t xml:space="preserve"> образования. М.: Просвещение, 2011.</w:t>
      </w:r>
    </w:p>
    <w:p w:rsidR="005C52CC" w:rsidRDefault="005C52CC" w:rsidP="005C52CC">
      <w:pPr>
        <w:pStyle w:val="a9"/>
        <w:numPr>
          <w:ilvl w:val="0"/>
          <w:numId w:val="32"/>
        </w:numPr>
        <w:ind w:left="0" w:firstLine="709"/>
        <w:jc w:val="both"/>
        <w:rPr>
          <w:rFonts w:ascii="Times New Roman CYR" w:hAnsi="Times New Roman CYR" w:cs="Times New Roman CYR"/>
          <w:sz w:val="28"/>
          <w:szCs w:val="28"/>
        </w:rPr>
      </w:pPr>
      <w:r w:rsidRPr="005C52CC">
        <w:rPr>
          <w:rFonts w:ascii="Times New Roman CYR" w:hAnsi="Times New Roman CYR" w:cs="Times New Roman CYR"/>
          <w:sz w:val="28"/>
          <w:szCs w:val="28"/>
        </w:rPr>
        <w:t>Авторской программы по литературе для общеобразовательных учреждений (базовый уровень):  Коровина В.Я., Журавлёв В.П., Коровин В. И., Лебедев Ю. В. – М.: Просвещение, 2009.</w:t>
      </w:r>
    </w:p>
    <w:p w:rsidR="005C52CC" w:rsidRPr="00334E65" w:rsidRDefault="00D5540B" w:rsidP="00334E65">
      <w:pPr>
        <w:pStyle w:val="a9"/>
        <w:numPr>
          <w:ilvl w:val="0"/>
          <w:numId w:val="32"/>
        </w:numPr>
        <w:ind w:left="0" w:firstLine="709"/>
        <w:jc w:val="both"/>
        <w:rPr>
          <w:rFonts w:ascii="Times New Roman CYR" w:hAnsi="Times New Roman CYR" w:cs="Times New Roman CYR"/>
          <w:sz w:val="28"/>
          <w:szCs w:val="28"/>
        </w:rPr>
      </w:pPr>
      <w:r>
        <w:rPr>
          <w:rFonts w:ascii="Times New Roman CYR" w:hAnsi="Times New Roman CYR" w:cs="Times New Roman CYR"/>
          <w:sz w:val="28"/>
          <w:szCs w:val="28"/>
        </w:rPr>
        <w:t>Учебного плана№1 МБ</w:t>
      </w:r>
      <w:r w:rsidR="005C52CC" w:rsidRPr="005C52CC">
        <w:rPr>
          <w:rFonts w:ascii="Times New Roman CYR" w:hAnsi="Times New Roman CYR" w:cs="Times New Roman CYR"/>
          <w:sz w:val="28"/>
          <w:szCs w:val="28"/>
        </w:rPr>
        <w:t xml:space="preserve">ОУ </w:t>
      </w:r>
      <w:r w:rsidR="00334E65">
        <w:rPr>
          <w:rFonts w:ascii="Times New Roman CYR" w:hAnsi="Times New Roman CYR" w:cs="Times New Roman CYR"/>
          <w:sz w:val="28"/>
          <w:szCs w:val="28"/>
        </w:rPr>
        <w:t>–</w:t>
      </w:r>
      <w:r w:rsidR="005C52CC" w:rsidRPr="005C52CC">
        <w:rPr>
          <w:rFonts w:ascii="Times New Roman CYR" w:hAnsi="Times New Roman CYR" w:cs="Times New Roman CYR"/>
          <w:sz w:val="28"/>
          <w:szCs w:val="28"/>
        </w:rPr>
        <w:t xml:space="preserve"> </w:t>
      </w:r>
      <w:proofErr w:type="spellStart"/>
      <w:r w:rsidR="00334E65">
        <w:rPr>
          <w:rFonts w:ascii="Times New Roman CYR" w:hAnsi="Times New Roman CYR" w:cs="Times New Roman CYR"/>
          <w:sz w:val="28"/>
          <w:szCs w:val="28"/>
        </w:rPr>
        <w:t>Шагадинской</w:t>
      </w:r>
      <w:proofErr w:type="spellEnd"/>
      <w:r w:rsidR="00334E65">
        <w:rPr>
          <w:rFonts w:ascii="Times New Roman CYR" w:hAnsi="Times New Roman CYR" w:cs="Times New Roman CYR"/>
          <w:sz w:val="28"/>
          <w:szCs w:val="28"/>
        </w:rPr>
        <w:t xml:space="preserve"> с</w:t>
      </w:r>
      <w:r w:rsidR="005C52CC" w:rsidRPr="005C52CC">
        <w:rPr>
          <w:rFonts w:ascii="Times New Roman CYR" w:hAnsi="Times New Roman CYR" w:cs="Times New Roman CYR"/>
          <w:sz w:val="28"/>
          <w:szCs w:val="28"/>
        </w:rPr>
        <w:t>редней общеобразов</w:t>
      </w:r>
      <w:r>
        <w:rPr>
          <w:rFonts w:ascii="Times New Roman CYR" w:hAnsi="Times New Roman CYR" w:cs="Times New Roman CYR"/>
          <w:sz w:val="28"/>
          <w:szCs w:val="28"/>
        </w:rPr>
        <w:t>ательной школы  на 2021 – 2022</w:t>
      </w:r>
      <w:r w:rsidR="00334E65">
        <w:rPr>
          <w:rFonts w:ascii="Times New Roman CYR" w:hAnsi="Times New Roman CYR" w:cs="Times New Roman CYR"/>
          <w:sz w:val="28"/>
          <w:szCs w:val="28"/>
        </w:rPr>
        <w:t>учебный год.</w:t>
      </w:r>
      <w:bookmarkStart w:id="0" w:name="_GoBack"/>
      <w:bookmarkEnd w:id="0"/>
    </w:p>
    <w:p w:rsidR="005C52CC" w:rsidRPr="005C52CC" w:rsidRDefault="005C52CC" w:rsidP="005C52CC">
      <w:pPr>
        <w:ind w:firstLine="709"/>
        <w:jc w:val="both"/>
        <w:rPr>
          <w:rFonts w:ascii="Times New Roman CYR" w:hAnsi="Times New Roman CYR" w:cs="Times New Roman CYR"/>
          <w:sz w:val="28"/>
          <w:szCs w:val="28"/>
        </w:rPr>
      </w:pPr>
    </w:p>
    <w:p w:rsidR="00036566" w:rsidRDefault="00036566" w:rsidP="005C52CC">
      <w:pPr>
        <w:ind w:firstLine="709"/>
        <w:jc w:val="both"/>
        <w:rPr>
          <w:sz w:val="28"/>
          <w:szCs w:val="28"/>
        </w:rPr>
      </w:pPr>
      <w:r w:rsidRPr="00C00BD6">
        <w:rPr>
          <w:sz w:val="28"/>
          <w:szCs w:val="28"/>
        </w:rPr>
        <w:t>Данный вариант программы обеспечен учебником</w:t>
      </w:r>
      <w:r>
        <w:rPr>
          <w:sz w:val="28"/>
          <w:szCs w:val="28"/>
        </w:rPr>
        <w:t xml:space="preserve"> </w:t>
      </w:r>
      <w:r w:rsidRPr="00C00BD6">
        <w:rPr>
          <w:sz w:val="28"/>
          <w:szCs w:val="28"/>
        </w:rPr>
        <w:t>для общеобразовательных школ:</w:t>
      </w:r>
      <w:r>
        <w:rPr>
          <w:sz w:val="28"/>
          <w:szCs w:val="28"/>
        </w:rPr>
        <w:t xml:space="preserve"> Лебедев Ю. В. </w:t>
      </w:r>
      <w:r w:rsidRPr="00C00BD6">
        <w:rPr>
          <w:sz w:val="28"/>
          <w:szCs w:val="28"/>
        </w:rPr>
        <w:t>Литература</w:t>
      </w:r>
      <w:r>
        <w:rPr>
          <w:sz w:val="28"/>
          <w:szCs w:val="28"/>
        </w:rPr>
        <w:t>: Учебник:</w:t>
      </w:r>
      <w:r w:rsidRPr="00C00BD6">
        <w:rPr>
          <w:sz w:val="28"/>
          <w:szCs w:val="28"/>
        </w:rPr>
        <w:t xml:space="preserve"> в 2-частях. Москва: </w:t>
      </w:r>
      <w:proofErr w:type="gramStart"/>
      <w:r w:rsidRPr="00C00BD6">
        <w:rPr>
          <w:sz w:val="28"/>
          <w:szCs w:val="28"/>
        </w:rPr>
        <w:t>Просвещение, 201</w:t>
      </w:r>
      <w:r w:rsidR="00DC7FE3">
        <w:rPr>
          <w:sz w:val="28"/>
          <w:szCs w:val="28"/>
        </w:rPr>
        <w:t xml:space="preserve">2 </w:t>
      </w:r>
      <w:r w:rsidRPr="00C00BD6">
        <w:rPr>
          <w:sz w:val="28"/>
          <w:szCs w:val="28"/>
        </w:rPr>
        <w:t xml:space="preserve">г. Рабочая программа в соответствии с программой литературного образования </w:t>
      </w:r>
      <w:r w:rsidR="00D5540B">
        <w:rPr>
          <w:sz w:val="28"/>
          <w:szCs w:val="28"/>
        </w:rPr>
        <w:t>и учебным планом№1 МБ</w:t>
      </w:r>
      <w:r w:rsidR="00334E65">
        <w:rPr>
          <w:sz w:val="28"/>
          <w:szCs w:val="28"/>
        </w:rPr>
        <w:t>ОУ «</w:t>
      </w:r>
      <w:proofErr w:type="spellStart"/>
      <w:r w:rsidR="00334E65">
        <w:rPr>
          <w:sz w:val="28"/>
          <w:szCs w:val="28"/>
        </w:rPr>
        <w:t>Шагадинская</w:t>
      </w:r>
      <w:proofErr w:type="spellEnd"/>
      <w:r w:rsidR="00334E65">
        <w:rPr>
          <w:sz w:val="28"/>
          <w:szCs w:val="28"/>
        </w:rPr>
        <w:t xml:space="preserve"> СОШ»  </w:t>
      </w:r>
      <w:r>
        <w:rPr>
          <w:sz w:val="28"/>
          <w:szCs w:val="28"/>
        </w:rPr>
        <w:t xml:space="preserve"> </w:t>
      </w:r>
      <w:r w:rsidRPr="00C00BD6">
        <w:rPr>
          <w:sz w:val="28"/>
          <w:szCs w:val="28"/>
        </w:rPr>
        <w:t xml:space="preserve">рассчитана </w:t>
      </w:r>
      <w:r>
        <w:rPr>
          <w:sz w:val="28"/>
          <w:szCs w:val="28"/>
        </w:rPr>
        <w:t>на 10</w:t>
      </w:r>
      <w:r w:rsidR="00DC7FE3">
        <w:rPr>
          <w:sz w:val="28"/>
          <w:szCs w:val="28"/>
        </w:rPr>
        <w:t xml:space="preserve">2 </w:t>
      </w:r>
      <w:r>
        <w:rPr>
          <w:sz w:val="28"/>
          <w:szCs w:val="28"/>
        </w:rPr>
        <w:t>час</w:t>
      </w:r>
      <w:r w:rsidR="00DC7FE3">
        <w:rPr>
          <w:sz w:val="28"/>
          <w:szCs w:val="28"/>
        </w:rPr>
        <w:t xml:space="preserve">а </w:t>
      </w:r>
      <w:r>
        <w:rPr>
          <w:sz w:val="28"/>
          <w:szCs w:val="28"/>
        </w:rPr>
        <w:t xml:space="preserve">(из расчёта 3 урока в неделю), из них </w:t>
      </w:r>
      <w:r w:rsidR="00DC7FE3">
        <w:rPr>
          <w:sz w:val="28"/>
          <w:szCs w:val="28"/>
        </w:rPr>
        <w:t>1</w:t>
      </w:r>
      <w:r w:rsidR="00B728EF">
        <w:rPr>
          <w:sz w:val="28"/>
          <w:szCs w:val="28"/>
        </w:rPr>
        <w:t>5</w:t>
      </w:r>
      <w:r>
        <w:rPr>
          <w:sz w:val="28"/>
          <w:szCs w:val="28"/>
        </w:rPr>
        <w:t xml:space="preserve"> часов отведено на уроки по развитию речи; </w:t>
      </w:r>
      <w:r w:rsidR="00DC7FE3">
        <w:rPr>
          <w:sz w:val="28"/>
          <w:szCs w:val="28"/>
        </w:rPr>
        <w:t>3</w:t>
      </w:r>
      <w:r>
        <w:rPr>
          <w:sz w:val="28"/>
          <w:szCs w:val="28"/>
        </w:rPr>
        <w:t xml:space="preserve"> час</w:t>
      </w:r>
      <w:r w:rsidR="00DC7FE3">
        <w:rPr>
          <w:sz w:val="28"/>
          <w:szCs w:val="28"/>
        </w:rPr>
        <w:t>а</w:t>
      </w:r>
      <w:r>
        <w:rPr>
          <w:sz w:val="28"/>
          <w:szCs w:val="28"/>
        </w:rPr>
        <w:t xml:space="preserve"> отведено на зачёты и тестовые работы входного, тематического, рубежного и итогового контроля.</w:t>
      </w:r>
      <w:proofErr w:type="gramEnd"/>
    </w:p>
    <w:p w:rsidR="00036566" w:rsidRDefault="00036566" w:rsidP="005C52CC">
      <w:pPr>
        <w:ind w:firstLine="709"/>
        <w:jc w:val="both"/>
        <w:rPr>
          <w:sz w:val="28"/>
          <w:szCs w:val="28"/>
        </w:rPr>
      </w:pPr>
      <w:r w:rsidRPr="00C00BD6">
        <w:rPr>
          <w:sz w:val="28"/>
          <w:szCs w:val="28"/>
        </w:rPr>
        <w:t>В рабочей программе отведен</w:t>
      </w:r>
      <w:r>
        <w:rPr>
          <w:sz w:val="28"/>
          <w:szCs w:val="28"/>
        </w:rPr>
        <w:t xml:space="preserve">о </w:t>
      </w:r>
      <w:r w:rsidR="00F07897">
        <w:rPr>
          <w:sz w:val="28"/>
          <w:szCs w:val="28"/>
        </w:rPr>
        <w:t>7</w:t>
      </w:r>
      <w:r w:rsidRPr="00C00BD6">
        <w:rPr>
          <w:sz w:val="28"/>
          <w:szCs w:val="28"/>
        </w:rPr>
        <w:t xml:space="preserve"> час</w:t>
      </w:r>
      <w:r>
        <w:rPr>
          <w:sz w:val="28"/>
          <w:szCs w:val="28"/>
        </w:rPr>
        <w:t>ов</w:t>
      </w:r>
      <w:r w:rsidRPr="00C00BD6">
        <w:rPr>
          <w:sz w:val="28"/>
          <w:szCs w:val="28"/>
        </w:rPr>
        <w:t xml:space="preserve"> на проведение уроков внеклас</w:t>
      </w:r>
      <w:r>
        <w:rPr>
          <w:sz w:val="28"/>
          <w:szCs w:val="28"/>
        </w:rPr>
        <w:t>сного чтения, которые имеют целью не только расширение круга чтения, но и формирование читательской самостоятельности на основе перенесения в сферу самостоятельного чтения опорных литературных знаний, читательских умений и навыков.</w:t>
      </w:r>
      <w:r w:rsidRPr="00C00BD6">
        <w:rPr>
          <w:sz w:val="28"/>
          <w:szCs w:val="28"/>
        </w:rPr>
        <w:t xml:space="preserve"> </w:t>
      </w:r>
      <w:r>
        <w:rPr>
          <w:sz w:val="28"/>
          <w:szCs w:val="28"/>
        </w:rPr>
        <w:t>Особое внимание обращается на совершенствование речи учащихся.</w:t>
      </w:r>
    </w:p>
    <w:p w:rsidR="00036566" w:rsidRDefault="00036566" w:rsidP="005C52CC">
      <w:pPr>
        <w:ind w:firstLine="709"/>
        <w:jc w:val="both"/>
        <w:rPr>
          <w:sz w:val="28"/>
          <w:szCs w:val="28"/>
        </w:rPr>
      </w:pPr>
      <w:r>
        <w:rPr>
          <w:sz w:val="28"/>
          <w:szCs w:val="28"/>
        </w:rPr>
        <w:t xml:space="preserve">В 10-ом классе предусмотрено изучение художественной литературы на историко-литературной основе, монографическое изучение творчества классиков русской литературы. Программа предполагает изучение литературы на базовом уровне. Такое изучение сохраняет фундаментальную основу курса, систематизирует представления </w:t>
      </w:r>
      <w:proofErr w:type="gramStart"/>
      <w:r w:rsidR="00DC7FE3">
        <w:rPr>
          <w:sz w:val="28"/>
          <w:szCs w:val="28"/>
        </w:rPr>
        <w:t>обучающихся</w:t>
      </w:r>
      <w:proofErr w:type="gramEnd"/>
      <w:r>
        <w:rPr>
          <w:sz w:val="28"/>
          <w:szCs w:val="28"/>
        </w:rPr>
        <w:t xml:space="preserve"> об историческом развитии литературы. Ку</w:t>
      </w:r>
      <w:proofErr w:type="gramStart"/>
      <w:r>
        <w:rPr>
          <w:sz w:val="28"/>
          <w:szCs w:val="28"/>
        </w:rPr>
        <w:t>рс стр</w:t>
      </w:r>
      <w:proofErr w:type="gramEnd"/>
      <w:r>
        <w:rPr>
          <w:sz w:val="28"/>
          <w:szCs w:val="28"/>
        </w:rPr>
        <w:t xml:space="preserve">оится с опорой на текстуальное изучение художественных произведений, решает задачи формирования читательских умений, развития культуры устной и письменной речи. При изучении произведений художественной литературы обращается внимание на вопросы традиций и новаторства в русской литературе, на историю создания произведений, на литературные и фольклорные истоки художественных образов, на вопросы теории литературы (от усвоения отдельных теоретико-литературных понятий к осмыслению литературных направлений, художественных систем). Предусматривается весь процесс чтения учащихся (восприятие, понимание, осмысление, анализ, интерпретация и оценка прочитанного). Важным </w:t>
      </w:r>
      <w:r>
        <w:rPr>
          <w:sz w:val="28"/>
          <w:szCs w:val="28"/>
        </w:rPr>
        <w:lastRenderedPageBreak/>
        <w:t>принципом изучения литературы в 10-ом классе является рассмотрение творчества отдельного писателя и литературного процесса в целом.</w:t>
      </w:r>
    </w:p>
    <w:p w:rsidR="00CC0A13" w:rsidRPr="005C52CC" w:rsidRDefault="00CC0A13" w:rsidP="005C52CC">
      <w:pPr>
        <w:ind w:firstLine="709"/>
        <w:rPr>
          <w:sz w:val="28"/>
        </w:rPr>
      </w:pPr>
    </w:p>
    <w:p w:rsidR="005C52CC" w:rsidRPr="005C52CC" w:rsidRDefault="005C52CC" w:rsidP="005C52CC">
      <w:pPr>
        <w:ind w:firstLine="709"/>
        <w:rPr>
          <w:sz w:val="28"/>
        </w:rPr>
      </w:pPr>
      <w:r w:rsidRPr="005C52CC">
        <w:rPr>
          <w:sz w:val="28"/>
        </w:rPr>
        <w:t xml:space="preserve">Изучение литературы на ступени основного общего образования направлено на достижение следующих </w:t>
      </w:r>
      <w:r w:rsidRPr="005C52CC">
        <w:rPr>
          <w:b/>
          <w:sz w:val="28"/>
        </w:rPr>
        <w:t>целей</w:t>
      </w:r>
      <w:r w:rsidRPr="005C52CC">
        <w:rPr>
          <w:sz w:val="28"/>
        </w:rPr>
        <w:t>:</w:t>
      </w:r>
    </w:p>
    <w:p w:rsidR="005C52CC" w:rsidRPr="005C52CC" w:rsidRDefault="005C52CC" w:rsidP="005C52CC">
      <w:pPr>
        <w:ind w:firstLine="709"/>
        <w:rPr>
          <w:sz w:val="28"/>
        </w:rPr>
      </w:pPr>
      <w:r w:rsidRPr="005C52CC">
        <w:rPr>
          <w:sz w:val="28"/>
        </w:rPr>
        <w:t>•</w:t>
      </w:r>
      <w:r w:rsidRPr="005C52CC">
        <w:rPr>
          <w:sz w:val="28"/>
        </w:rPr>
        <w:tab/>
        <w:t>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5C52CC" w:rsidRPr="005C52CC" w:rsidRDefault="005C52CC" w:rsidP="005C52CC">
      <w:pPr>
        <w:ind w:firstLine="709"/>
        <w:rPr>
          <w:sz w:val="28"/>
        </w:rPr>
      </w:pPr>
      <w:r w:rsidRPr="005C52CC">
        <w:rPr>
          <w:sz w:val="28"/>
        </w:rPr>
        <w:t>•</w:t>
      </w:r>
      <w:r w:rsidRPr="005C52CC">
        <w:rPr>
          <w:sz w:val="28"/>
        </w:rPr>
        <w:tab/>
        <w:t>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5C52CC" w:rsidRPr="005C52CC" w:rsidRDefault="005C52CC" w:rsidP="005C52CC">
      <w:pPr>
        <w:ind w:firstLine="709"/>
        <w:rPr>
          <w:sz w:val="28"/>
        </w:rPr>
      </w:pPr>
      <w:r w:rsidRPr="005C52CC">
        <w:rPr>
          <w:sz w:val="28"/>
        </w:rPr>
        <w:t>•</w:t>
      </w:r>
      <w:r w:rsidRPr="005C52CC">
        <w:rPr>
          <w:sz w:val="28"/>
        </w:rPr>
        <w:tab/>
        <w:t>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5C52CC" w:rsidRPr="005C52CC" w:rsidRDefault="005C52CC" w:rsidP="005C52CC">
      <w:pPr>
        <w:ind w:firstLine="709"/>
        <w:rPr>
          <w:sz w:val="28"/>
        </w:rPr>
      </w:pPr>
      <w:r w:rsidRPr="005C52CC">
        <w:rPr>
          <w:sz w:val="28"/>
        </w:rPr>
        <w:t>•</w:t>
      </w:r>
      <w:r w:rsidRPr="005C52CC">
        <w:rPr>
          <w:sz w:val="28"/>
        </w:rPr>
        <w:tab/>
        <w:t>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5C52CC" w:rsidRPr="005C52CC" w:rsidRDefault="005C52CC" w:rsidP="005C52CC">
      <w:pPr>
        <w:ind w:firstLine="709"/>
        <w:rPr>
          <w:sz w:val="28"/>
        </w:rPr>
      </w:pPr>
    </w:p>
    <w:p w:rsidR="005C52CC" w:rsidRPr="005C52CC" w:rsidRDefault="005C52CC" w:rsidP="005C52CC">
      <w:pPr>
        <w:ind w:firstLine="709"/>
        <w:rPr>
          <w:sz w:val="28"/>
        </w:rPr>
      </w:pPr>
      <w:r w:rsidRPr="005C52CC">
        <w:rPr>
          <w:sz w:val="28"/>
        </w:rPr>
        <w:t>К важнейшим личностным результатам изучения литературы в средней (полной)  школе  относятся следующие убеждения и качества:</w:t>
      </w:r>
    </w:p>
    <w:p w:rsidR="005C52CC" w:rsidRPr="005C52CC" w:rsidRDefault="005C52CC" w:rsidP="005C52CC">
      <w:pPr>
        <w:ind w:firstLine="709"/>
        <w:rPr>
          <w:sz w:val="28"/>
        </w:rPr>
      </w:pPr>
      <w:r w:rsidRPr="005C52CC">
        <w:rPr>
          <w:sz w:val="28"/>
        </w:rPr>
        <w:t>•</w:t>
      </w:r>
      <w:r w:rsidRPr="005C52CC">
        <w:rPr>
          <w:sz w:val="28"/>
        </w:rPr>
        <w:tab/>
        <w:t>осознание своей идентичности как человека русской культуры, наследника классической гуманитарной традиции;</w:t>
      </w:r>
    </w:p>
    <w:p w:rsidR="005C52CC" w:rsidRPr="005C52CC" w:rsidRDefault="005C52CC" w:rsidP="005C52CC">
      <w:pPr>
        <w:ind w:firstLine="709"/>
        <w:rPr>
          <w:sz w:val="28"/>
        </w:rPr>
      </w:pPr>
      <w:r w:rsidRPr="005C52CC">
        <w:rPr>
          <w:sz w:val="28"/>
        </w:rPr>
        <w:t>•</w:t>
      </w:r>
      <w:r w:rsidRPr="005C52CC">
        <w:rPr>
          <w:sz w:val="28"/>
        </w:rPr>
        <w:tab/>
        <w:t>освоение нравственно - эстетических ценностей нации и человечества, гуманистических традиций родной литературы;</w:t>
      </w:r>
    </w:p>
    <w:p w:rsidR="005C52CC" w:rsidRPr="005C52CC" w:rsidRDefault="005C52CC" w:rsidP="005C52CC">
      <w:pPr>
        <w:ind w:firstLine="709"/>
        <w:rPr>
          <w:sz w:val="28"/>
        </w:rPr>
      </w:pPr>
      <w:r w:rsidRPr="005C52CC">
        <w:rPr>
          <w:sz w:val="28"/>
        </w:rPr>
        <w:t>•</w:t>
      </w:r>
      <w:r w:rsidRPr="005C52CC">
        <w:rPr>
          <w:sz w:val="28"/>
        </w:rPr>
        <w:tab/>
        <w:t>осмысление художественно-нравственного опыта предшествующих поколений, способность к определению своего отношения к идеалам автора, пониманию собственной и чужой позиции;</w:t>
      </w:r>
    </w:p>
    <w:p w:rsidR="005C52CC" w:rsidRPr="005C52CC" w:rsidRDefault="005C52CC" w:rsidP="005C52CC">
      <w:pPr>
        <w:ind w:firstLine="709"/>
        <w:rPr>
          <w:sz w:val="28"/>
        </w:rPr>
      </w:pPr>
      <w:r w:rsidRPr="005C52CC">
        <w:rPr>
          <w:sz w:val="28"/>
        </w:rPr>
        <w:t>•</w:t>
      </w:r>
      <w:r w:rsidRPr="005C52CC">
        <w:rPr>
          <w:sz w:val="28"/>
        </w:rPr>
        <w:tab/>
        <w:t>понимание культурного многообразия своей страны и мира, уважение к культуре своего и других народов, толерантность.</w:t>
      </w:r>
    </w:p>
    <w:p w:rsidR="005C52CC" w:rsidRPr="005C52CC" w:rsidRDefault="005C52CC" w:rsidP="005C52CC">
      <w:pPr>
        <w:ind w:firstLine="709"/>
        <w:rPr>
          <w:b/>
          <w:sz w:val="28"/>
        </w:rPr>
      </w:pPr>
      <w:r w:rsidRPr="005C52CC">
        <w:rPr>
          <w:b/>
          <w:sz w:val="28"/>
        </w:rPr>
        <w:t>Цели обучения литературе:</w:t>
      </w:r>
    </w:p>
    <w:p w:rsidR="005C52CC" w:rsidRPr="005C52CC" w:rsidRDefault="005C52CC" w:rsidP="005C52CC">
      <w:pPr>
        <w:ind w:firstLine="709"/>
        <w:rPr>
          <w:sz w:val="28"/>
        </w:rPr>
      </w:pPr>
      <w:r w:rsidRPr="005C52CC">
        <w:rPr>
          <w:sz w:val="28"/>
        </w:rPr>
        <w:t>•</w:t>
      </w:r>
      <w:r w:rsidRPr="005C52CC">
        <w:rPr>
          <w:sz w:val="28"/>
        </w:rPr>
        <w:tab/>
        <w:t>осмысление литературы как особой формы культурной традиции;</w:t>
      </w:r>
    </w:p>
    <w:p w:rsidR="005C52CC" w:rsidRPr="005C52CC" w:rsidRDefault="005C52CC" w:rsidP="005C52CC">
      <w:pPr>
        <w:ind w:firstLine="709"/>
        <w:rPr>
          <w:sz w:val="28"/>
        </w:rPr>
      </w:pPr>
      <w:r w:rsidRPr="005C52CC">
        <w:rPr>
          <w:sz w:val="28"/>
        </w:rPr>
        <w:t>•</w:t>
      </w:r>
      <w:r w:rsidRPr="005C52CC">
        <w:rPr>
          <w:sz w:val="28"/>
        </w:rPr>
        <w:tab/>
        <w:t>формирование эстетического вкуса как ориентира самостоятельной читательской деятельности;</w:t>
      </w:r>
    </w:p>
    <w:p w:rsidR="005C52CC" w:rsidRPr="005C52CC" w:rsidRDefault="005C52CC" w:rsidP="005C52CC">
      <w:pPr>
        <w:ind w:firstLine="709"/>
        <w:rPr>
          <w:sz w:val="28"/>
        </w:rPr>
      </w:pPr>
      <w:r w:rsidRPr="005C52CC">
        <w:rPr>
          <w:sz w:val="28"/>
        </w:rPr>
        <w:t>•</w:t>
      </w:r>
      <w:r w:rsidRPr="005C52CC">
        <w:rPr>
          <w:sz w:val="28"/>
        </w:rPr>
        <w:tab/>
        <w:t>формирование и развитие умений грамотного владения устной и письменной речью;</w:t>
      </w:r>
    </w:p>
    <w:p w:rsidR="005C52CC" w:rsidRPr="005C52CC" w:rsidRDefault="005C52CC" w:rsidP="005C52CC">
      <w:pPr>
        <w:ind w:firstLine="709"/>
        <w:rPr>
          <w:sz w:val="28"/>
        </w:rPr>
      </w:pPr>
      <w:r w:rsidRPr="005C52CC">
        <w:rPr>
          <w:sz w:val="28"/>
        </w:rPr>
        <w:lastRenderedPageBreak/>
        <w:t>•</w:t>
      </w:r>
      <w:r w:rsidRPr="005C52CC">
        <w:rPr>
          <w:sz w:val="28"/>
        </w:rPr>
        <w:tab/>
        <w:t xml:space="preserve">формирование эстетических и теоретико-литературных понятий как условие полноценного восприятия, анализа и оценки литературно-художественных произведений, </w:t>
      </w:r>
    </w:p>
    <w:p w:rsidR="005C52CC" w:rsidRPr="005C52CC" w:rsidRDefault="005C52CC" w:rsidP="005C52CC">
      <w:pPr>
        <w:ind w:firstLine="709"/>
        <w:rPr>
          <w:sz w:val="28"/>
        </w:rPr>
      </w:pPr>
      <w:r w:rsidRPr="005C52CC">
        <w:rPr>
          <w:sz w:val="28"/>
        </w:rPr>
        <w:t>•</w:t>
      </w:r>
      <w:r w:rsidRPr="005C52CC">
        <w:rPr>
          <w:sz w:val="28"/>
        </w:rPr>
        <w:tab/>
        <w:t xml:space="preserve">воспитание духовно развитой личности с гуманистическим мировоззрением,  активной гражданской позицией, с развитым  чувством  патриотизма,  с   пониманием ценности духовного наследия России, в том числе русской литературы. </w:t>
      </w:r>
    </w:p>
    <w:p w:rsidR="005C52CC" w:rsidRPr="005C52CC" w:rsidRDefault="005C52CC" w:rsidP="005C52CC">
      <w:pPr>
        <w:ind w:firstLine="709"/>
        <w:rPr>
          <w:sz w:val="28"/>
        </w:rPr>
      </w:pPr>
    </w:p>
    <w:p w:rsidR="005C52CC" w:rsidRPr="005C52CC" w:rsidRDefault="005C52CC" w:rsidP="005C52CC">
      <w:pPr>
        <w:ind w:firstLine="709"/>
        <w:rPr>
          <w:sz w:val="28"/>
        </w:rPr>
      </w:pPr>
      <w:r w:rsidRPr="005C52CC">
        <w:rPr>
          <w:sz w:val="28"/>
        </w:rPr>
        <w:t xml:space="preserve">  </w:t>
      </w:r>
      <w:r w:rsidRPr="005C52CC">
        <w:rPr>
          <w:b/>
          <w:sz w:val="28"/>
        </w:rPr>
        <w:t>Основные задачи</w:t>
      </w:r>
      <w:r w:rsidRPr="005C52CC">
        <w:rPr>
          <w:sz w:val="28"/>
        </w:rPr>
        <w:t xml:space="preserve">  рабочей программы заключаются в следующем:</w:t>
      </w:r>
    </w:p>
    <w:p w:rsidR="005C52CC" w:rsidRPr="005C52CC" w:rsidRDefault="005C52CC" w:rsidP="005C52CC">
      <w:pPr>
        <w:ind w:firstLine="709"/>
        <w:rPr>
          <w:sz w:val="28"/>
        </w:rPr>
      </w:pPr>
      <w:r w:rsidRPr="005C52CC">
        <w:rPr>
          <w:sz w:val="28"/>
        </w:rPr>
        <w:t>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w:t>
      </w:r>
    </w:p>
    <w:p w:rsidR="005C52CC" w:rsidRPr="005C52CC" w:rsidRDefault="005C52CC" w:rsidP="005C52CC">
      <w:pPr>
        <w:ind w:firstLine="709"/>
        <w:rPr>
          <w:sz w:val="28"/>
        </w:rPr>
      </w:pPr>
      <w:r w:rsidRPr="005C52CC">
        <w:rPr>
          <w:sz w:val="28"/>
        </w:rPr>
        <w:t xml:space="preserve">овладение способами правильного, беглого и выразительного чтения  </w:t>
      </w:r>
      <w:proofErr w:type="gramStart"/>
      <w:r w:rsidRPr="005C52CC">
        <w:rPr>
          <w:sz w:val="28"/>
        </w:rPr>
        <w:t>художественных</w:t>
      </w:r>
      <w:proofErr w:type="gramEnd"/>
      <w:r w:rsidRPr="005C52CC">
        <w:rPr>
          <w:sz w:val="28"/>
        </w:rPr>
        <w:t xml:space="preserve"> и </w:t>
      </w:r>
    </w:p>
    <w:p w:rsidR="005C52CC" w:rsidRPr="005C52CC" w:rsidRDefault="005C52CC" w:rsidP="005C52CC">
      <w:pPr>
        <w:ind w:firstLine="709"/>
        <w:rPr>
          <w:sz w:val="28"/>
        </w:rPr>
      </w:pPr>
      <w:r w:rsidRPr="005C52CC">
        <w:rPr>
          <w:sz w:val="28"/>
        </w:rPr>
        <w:t xml:space="preserve">текстов, в том числе и чтения наизусть; </w:t>
      </w:r>
    </w:p>
    <w:p w:rsidR="005C52CC" w:rsidRPr="005C52CC" w:rsidRDefault="005C52CC" w:rsidP="005C52CC">
      <w:pPr>
        <w:ind w:firstLine="709"/>
        <w:rPr>
          <w:sz w:val="28"/>
        </w:rPr>
      </w:pPr>
      <w:r w:rsidRPr="005C52CC">
        <w:rPr>
          <w:sz w:val="28"/>
        </w:rPr>
        <w:t xml:space="preserve">свободное владение монологической и диалогической речью в объеме изучаемых произведений; </w:t>
      </w:r>
    </w:p>
    <w:p w:rsidR="005C52CC" w:rsidRPr="005C52CC" w:rsidRDefault="005C52CC" w:rsidP="005C52CC">
      <w:pPr>
        <w:ind w:firstLine="709"/>
        <w:rPr>
          <w:sz w:val="28"/>
        </w:rPr>
      </w:pPr>
      <w:r w:rsidRPr="005C52CC">
        <w:rPr>
          <w:sz w:val="28"/>
        </w:rPr>
        <w:t xml:space="preserve">навыки развернутого ответа на вопрос, рассказа о литературном герое, характеристики героя; </w:t>
      </w:r>
    </w:p>
    <w:p w:rsidR="005C52CC" w:rsidRPr="005C52CC" w:rsidRDefault="005C52CC" w:rsidP="005C52CC">
      <w:pPr>
        <w:ind w:firstLine="709"/>
        <w:rPr>
          <w:sz w:val="28"/>
        </w:rPr>
      </w:pPr>
      <w:r w:rsidRPr="005C52CC">
        <w:rPr>
          <w:sz w:val="28"/>
        </w:rPr>
        <w:t xml:space="preserve">отзыва на самостоятельно прочитанное произведение; </w:t>
      </w:r>
    </w:p>
    <w:p w:rsidR="005C52CC" w:rsidRPr="005C52CC" w:rsidRDefault="005C52CC" w:rsidP="005C52CC">
      <w:pPr>
        <w:ind w:firstLine="709"/>
        <w:rPr>
          <w:sz w:val="28"/>
        </w:rPr>
      </w:pPr>
      <w:r w:rsidRPr="005C52CC">
        <w:rPr>
          <w:sz w:val="28"/>
        </w:rPr>
        <w:t>овладение способами свободного владения письменной речью;</w:t>
      </w:r>
    </w:p>
    <w:p w:rsidR="005C52CC" w:rsidRPr="005C52CC" w:rsidRDefault="005C52CC" w:rsidP="005C52CC">
      <w:pPr>
        <w:ind w:firstLine="709"/>
        <w:rPr>
          <w:sz w:val="28"/>
        </w:rPr>
      </w:pPr>
      <w:r w:rsidRPr="005C52CC">
        <w:rPr>
          <w:sz w:val="28"/>
        </w:rPr>
        <w:t>освоение лингвистической, культурологической, коммуникативной компетенций;</w:t>
      </w:r>
    </w:p>
    <w:p w:rsidR="005C52CC" w:rsidRPr="005C52CC" w:rsidRDefault="005C52CC" w:rsidP="005C52CC">
      <w:pPr>
        <w:ind w:firstLine="709"/>
        <w:rPr>
          <w:sz w:val="28"/>
        </w:rPr>
      </w:pPr>
      <w:r w:rsidRPr="005C52CC">
        <w:rPr>
          <w:sz w:val="28"/>
        </w:rPr>
        <w:t>приобретение навыка по написанию сочинений по лит</w:t>
      </w:r>
      <w:r>
        <w:rPr>
          <w:sz w:val="28"/>
        </w:rPr>
        <w:t>ературе в формате ЕГЭ  (</w:t>
      </w:r>
      <w:r w:rsidRPr="005C52CC">
        <w:rPr>
          <w:sz w:val="28"/>
        </w:rPr>
        <w:t>С</w:t>
      </w:r>
      <w:proofErr w:type="gramStart"/>
      <w:r w:rsidRPr="005C52CC">
        <w:rPr>
          <w:sz w:val="28"/>
        </w:rPr>
        <w:t>1</w:t>
      </w:r>
      <w:proofErr w:type="gramEnd"/>
      <w:r w:rsidRPr="005C52CC">
        <w:rPr>
          <w:sz w:val="28"/>
        </w:rPr>
        <w:t>/3, С2/4, С5).</w:t>
      </w:r>
    </w:p>
    <w:p w:rsidR="005C52CC" w:rsidRPr="005C52CC" w:rsidRDefault="005C52CC" w:rsidP="005C52CC">
      <w:pPr>
        <w:ind w:firstLine="709"/>
        <w:rPr>
          <w:sz w:val="28"/>
        </w:rPr>
      </w:pPr>
      <w:r w:rsidRPr="005C52CC">
        <w:rPr>
          <w:sz w:val="28"/>
        </w:rPr>
        <w:t xml:space="preserve">    В процессе обучения используются репродуктивный и продуктивный, интерактивный  методы обучения, дистанционные формы обучения.  Программа построена с учетом принципов системности, научности и доступности, а также преемственности и перспективности между различными разделами курса.  Программа предусматривает прочное усвоение материала, включает базовые знания и умения, которыми должны овладеть все обучающиеся. </w:t>
      </w:r>
    </w:p>
    <w:p w:rsidR="00036566" w:rsidRPr="005C52CC" w:rsidRDefault="005C52CC" w:rsidP="005C52CC">
      <w:pPr>
        <w:ind w:firstLine="709"/>
        <w:rPr>
          <w:sz w:val="28"/>
        </w:rPr>
      </w:pPr>
      <w:r w:rsidRPr="005C52CC">
        <w:rPr>
          <w:sz w:val="28"/>
        </w:rPr>
        <w:t xml:space="preserve">Предусматривается формирование у учащихся </w:t>
      </w:r>
      <w:proofErr w:type="spellStart"/>
      <w:r w:rsidRPr="005C52CC">
        <w:rPr>
          <w:sz w:val="28"/>
        </w:rPr>
        <w:t>общеучебных</w:t>
      </w:r>
      <w:proofErr w:type="spellEnd"/>
      <w:r w:rsidRPr="005C52CC">
        <w:rPr>
          <w:sz w:val="28"/>
        </w:rPr>
        <w:t xml:space="preserve"> умений и навыков, универсальных способов деятельности и ключевых компетенций.</w:t>
      </w:r>
    </w:p>
    <w:p w:rsidR="005277DE" w:rsidRPr="005C52CC" w:rsidRDefault="005277DE">
      <w:pPr>
        <w:spacing w:after="200" w:line="276" w:lineRule="auto"/>
        <w:rPr>
          <w:rFonts w:ascii="Times New Roman CYR" w:hAnsi="Times New Roman CYR" w:cs="Times New Roman CYR"/>
          <w:b/>
          <w:bCs/>
          <w:sz w:val="28"/>
          <w:szCs w:val="28"/>
        </w:rPr>
      </w:pPr>
      <w:r w:rsidRPr="005C52CC">
        <w:rPr>
          <w:rFonts w:ascii="Times New Roman CYR" w:hAnsi="Times New Roman CYR" w:cs="Times New Roman CYR"/>
          <w:b/>
          <w:bCs/>
          <w:sz w:val="28"/>
          <w:szCs w:val="28"/>
        </w:rPr>
        <w:br w:type="page"/>
      </w:r>
    </w:p>
    <w:p w:rsidR="005277DE" w:rsidRPr="005277DE" w:rsidRDefault="005277DE" w:rsidP="005277DE">
      <w:pPr>
        <w:pStyle w:val="a9"/>
        <w:numPr>
          <w:ilvl w:val="0"/>
          <w:numId w:val="28"/>
        </w:numPr>
        <w:autoSpaceDE w:val="0"/>
        <w:autoSpaceDN w:val="0"/>
        <w:adjustRightInd w:val="0"/>
        <w:jc w:val="center"/>
        <w:rPr>
          <w:rFonts w:ascii="Times New Roman CYR" w:hAnsi="Times New Roman CYR" w:cs="Times New Roman CYR"/>
          <w:b/>
          <w:bCs/>
          <w:color w:val="000000"/>
          <w:sz w:val="28"/>
          <w:szCs w:val="28"/>
        </w:rPr>
      </w:pPr>
      <w:r w:rsidRPr="005277DE">
        <w:rPr>
          <w:rFonts w:ascii="Times New Roman CYR" w:hAnsi="Times New Roman CYR" w:cs="Times New Roman CYR"/>
          <w:b/>
          <w:bCs/>
          <w:color w:val="000000"/>
          <w:sz w:val="28"/>
          <w:szCs w:val="28"/>
        </w:rPr>
        <w:lastRenderedPageBreak/>
        <w:t>Содержание учебного предмета</w:t>
      </w:r>
    </w:p>
    <w:p w:rsidR="005277DE" w:rsidRDefault="005277DE" w:rsidP="005277DE">
      <w:pPr>
        <w:autoSpaceDE w:val="0"/>
        <w:autoSpaceDN w:val="0"/>
        <w:adjustRightInd w:val="0"/>
        <w:jc w:val="center"/>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ВВЕДЕНИЕ (1ч.)</w:t>
      </w:r>
    </w:p>
    <w:p w:rsidR="005277DE" w:rsidRDefault="005277DE" w:rsidP="005277DE">
      <w:pPr>
        <w:ind w:firstLine="540"/>
        <w:jc w:val="both"/>
        <w:rPr>
          <w:sz w:val="28"/>
          <w:szCs w:val="28"/>
        </w:rPr>
      </w:pPr>
      <w:r>
        <w:rPr>
          <w:sz w:val="28"/>
          <w:szCs w:val="28"/>
        </w:rPr>
        <w:t xml:space="preserve">Русская литературы </w:t>
      </w:r>
      <w:r>
        <w:rPr>
          <w:sz w:val="28"/>
          <w:szCs w:val="28"/>
          <w:lang w:val="en-US"/>
        </w:rPr>
        <w:t>XIX</w:t>
      </w:r>
      <w:r w:rsidRPr="005F3E2D">
        <w:rPr>
          <w:sz w:val="28"/>
          <w:szCs w:val="28"/>
        </w:rPr>
        <w:t xml:space="preserve"> </w:t>
      </w:r>
      <w:r>
        <w:rPr>
          <w:sz w:val="28"/>
          <w:szCs w:val="28"/>
        </w:rPr>
        <w:t xml:space="preserve">века в контексте мировой литературы. Основные темы и проблемы русской литературы </w:t>
      </w:r>
      <w:r>
        <w:rPr>
          <w:sz w:val="28"/>
          <w:szCs w:val="28"/>
          <w:lang w:val="en-US"/>
        </w:rPr>
        <w:t>XIX</w:t>
      </w:r>
      <w:r>
        <w:rPr>
          <w:sz w:val="28"/>
          <w:szCs w:val="28"/>
        </w:rPr>
        <w:t xml:space="preserve"> века (свобода, духовно-нравственные искания человека, обращение к народу в поисках нравственного идеала, «</w:t>
      </w:r>
      <w:proofErr w:type="spellStart"/>
      <w:r>
        <w:rPr>
          <w:sz w:val="28"/>
          <w:szCs w:val="28"/>
        </w:rPr>
        <w:t>праведничество</w:t>
      </w:r>
      <w:proofErr w:type="spellEnd"/>
      <w:r>
        <w:rPr>
          <w:sz w:val="28"/>
          <w:szCs w:val="28"/>
        </w:rPr>
        <w:t>», борьба с социальной несправедливостью и угнетением человека). Художественные открытия русских писателей-критиков.</w:t>
      </w:r>
    </w:p>
    <w:p w:rsidR="005277DE" w:rsidRDefault="005277DE" w:rsidP="005277DE">
      <w:pPr>
        <w:jc w:val="center"/>
        <w:rPr>
          <w:b/>
          <w:sz w:val="28"/>
          <w:szCs w:val="28"/>
        </w:rPr>
      </w:pPr>
    </w:p>
    <w:p w:rsidR="005277DE" w:rsidRDefault="005277DE" w:rsidP="005277DE">
      <w:pPr>
        <w:jc w:val="center"/>
        <w:rPr>
          <w:b/>
          <w:sz w:val="28"/>
          <w:szCs w:val="28"/>
        </w:rPr>
      </w:pPr>
      <w:r>
        <w:rPr>
          <w:b/>
          <w:sz w:val="28"/>
          <w:szCs w:val="28"/>
        </w:rPr>
        <w:t xml:space="preserve">ЛИТЕРАТУРА ПЕРВОЙ ПОЛОВИНЫ </w:t>
      </w:r>
      <w:r>
        <w:rPr>
          <w:b/>
          <w:sz w:val="28"/>
          <w:szCs w:val="28"/>
          <w:lang w:val="en-US"/>
        </w:rPr>
        <w:t>XIX</w:t>
      </w:r>
      <w:r w:rsidRPr="00652EDF">
        <w:rPr>
          <w:b/>
          <w:sz w:val="28"/>
          <w:szCs w:val="28"/>
        </w:rPr>
        <w:t xml:space="preserve"> </w:t>
      </w:r>
      <w:r>
        <w:rPr>
          <w:b/>
          <w:sz w:val="28"/>
          <w:szCs w:val="28"/>
        </w:rPr>
        <w:t>ВЕКА (8ч.)</w:t>
      </w:r>
    </w:p>
    <w:p w:rsidR="005277DE" w:rsidRDefault="005277DE" w:rsidP="005277DE">
      <w:pPr>
        <w:ind w:firstLine="567"/>
        <w:jc w:val="both"/>
        <w:rPr>
          <w:sz w:val="28"/>
          <w:szCs w:val="28"/>
        </w:rPr>
      </w:pPr>
      <w:r>
        <w:rPr>
          <w:sz w:val="28"/>
          <w:szCs w:val="28"/>
        </w:rPr>
        <w:t xml:space="preserve">Россия в первой половине </w:t>
      </w:r>
      <w:r>
        <w:rPr>
          <w:sz w:val="28"/>
          <w:szCs w:val="28"/>
          <w:lang w:val="en-US"/>
        </w:rPr>
        <w:t>XIX</w:t>
      </w:r>
      <w:r>
        <w:rPr>
          <w:sz w:val="28"/>
          <w:szCs w:val="28"/>
        </w:rPr>
        <w:t xml:space="preserve"> века. Классицизм, сентиментализм, романтизм. Зарождение реализма в русской литературе первой половины </w:t>
      </w:r>
      <w:r>
        <w:rPr>
          <w:sz w:val="28"/>
          <w:szCs w:val="28"/>
          <w:lang w:val="en-US"/>
        </w:rPr>
        <w:t>XIX</w:t>
      </w:r>
      <w:r>
        <w:rPr>
          <w:sz w:val="28"/>
          <w:szCs w:val="28"/>
        </w:rPr>
        <w:t xml:space="preserve"> века. Национальное самоопределение русской литературы.</w:t>
      </w:r>
    </w:p>
    <w:p w:rsidR="005277DE" w:rsidRDefault="005277DE" w:rsidP="005277DE">
      <w:pPr>
        <w:ind w:firstLine="567"/>
        <w:jc w:val="both"/>
        <w:rPr>
          <w:sz w:val="28"/>
          <w:szCs w:val="28"/>
        </w:rPr>
      </w:pPr>
      <w:r>
        <w:rPr>
          <w:b/>
          <w:i/>
          <w:sz w:val="28"/>
          <w:szCs w:val="28"/>
        </w:rPr>
        <w:t>А.С. Пушкин</w:t>
      </w:r>
      <w:r>
        <w:rPr>
          <w:sz w:val="28"/>
          <w:szCs w:val="28"/>
        </w:rPr>
        <w:t>. Краткий обзор жизни и творчества. Романтическая лирика периода Южной и Михайловской ссылок.</w:t>
      </w:r>
    </w:p>
    <w:p w:rsidR="005277DE" w:rsidRPr="00652EDF" w:rsidRDefault="005277DE" w:rsidP="005277DE">
      <w:pPr>
        <w:ind w:firstLine="567"/>
        <w:jc w:val="both"/>
        <w:rPr>
          <w:b/>
          <w:i/>
          <w:sz w:val="28"/>
          <w:szCs w:val="28"/>
        </w:rPr>
      </w:pPr>
      <w:r>
        <w:rPr>
          <w:sz w:val="28"/>
          <w:szCs w:val="28"/>
        </w:rPr>
        <w:t xml:space="preserve">Особенности пушкинского лирического героя, отражение духовного мира человека в стихотворениях </w:t>
      </w:r>
      <w:r w:rsidRPr="00652EDF">
        <w:rPr>
          <w:b/>
          <w:i/>
          <w:sz w:val="28"/>
          <w:szCs w:val="28"/>
        </w:rPr>
        <w:t>«</w:t>
      </w:r>
      <w:r>
        <w:rPr>
          <w:b/>
          <w:i/>
          <w:sz w:val="28"/>
          <w:szCs w:val="28"/>
        </w:rPr>
        <w:t>Погасло дневное светило», «Элегия».</w:t>
      </w:r>
    </w:p>
    <w:p w:rsidR="005277DE" w:rsidRDefault="005277DE" w:rsidP="005277DE">
      <w:pPr>
        <w:ind w:firstLine="540"/>
        <w:jc w:val="both"/>
        <w:rPr>
          <w:sz w:val="28"/>
          <w:szCs w:val="28"/>
        </w:rPr>
      </w:pPr>
      <w:r>
        <w:rPr>
          <w:b/>
          <w:i/>
          <w:sz w:val="28"/>
          <w:szCs w:val="28"/>
        </w:rPr>
        <w:t>«Медный всадник»</w:t>
      </w:r>
      <w:r>
        <w:rPr>
          <w:sz w:val="28"/>
          <w:szCs w:val="28"/>
        </w:rPr>
        <w:t xml:space="preserve"> – конфликт личности и государства в поэме. Образ Евгения и проблема индивидуального бунта. Образ Петра. Художественная символика поэмы. Своеобразие жанра и композиции. Развитие реализма в творчестве Пушкина.</w:t>
      </w:r>
    </w:p>
    <w:p w:rsidR="005277DE" w:rsidRDefault="005277DE" w:rsidP="005277DE">
      <w:pPr>
        <w:ind w:firstLine="540"/>
        <w:jc w:val="both"/>
        <w:rPr>
          <w:sz w:val="28"/>
          <w:szCs w:val="28"/>
        </w:rPr>
      </w:pPr>
      <w:r>
        <w:rPr>
          <w:sz w:val="28"/>
          <w:szCs w:val="28"/>
        </w:rPr>
        <w:t>Значение творчества Пушкина для русской и мировой литературы.</w:t>
      </w:r>
    </w:p>
    <w:p w:rsidR="005277DE" w:rsidRDefault="005277DE" w:rsidP="005277DE">
      <w:pPr>
        <w:ind w:firstLine="540"/>
        <w:jc w:val="both"/>
        <w:rPr>
          <w:sz w:val="28"/>
          <w:szCs w:val="28"/>
        </w:rPr>
      </w:pPr>
      <w:r>
        <w:rPr>
          <w:b/>
          <w:i/>
          <w:sz w:val="28"/>
          <w:szCs w:val="28"/>
        </w:rPr>
        <w:t>М.Ю. Лермонтов.</w:t>
      </w:r>
      <w:r>
        <w:rPr>
          <w:sz w:val="28"/>
          <w:szCs w:val="28"/>
        </w:rPr>
        <w:t xml:space="preserve"> Жизнь и творчество (обзор). Адресаты любовной лирики Лермонтова. Сопоставление пушкинской и </w:t>
      </w:r>
      <w:proofErr w:type="spellStart"/>
      <w:r>
        <w:rPr>
          <w:sz w:val="28"/>
          <w:szCs w:val="28"/>
        </w:rPr>
        <w:t>лермонтовской</w:t>
      </w:r>
      <w:proofErr w:type="spellEnd"/>
      <w:r>
        <w:rPr>
          <w:sz w:val="28"/>
          <w:szCs w:val="28"/>
        </w:rPr>
        <w:t xml:space="preserve"> концепции любви.</w:t>
      </w:r>
    </w:p>
    <w:p w:rsidR="005277DE" w:rsidRPr="00EF2BB1" w:rsidRDefault="005277DE" w:rsidP="005277DE">
      <w:pPr>
        <w:ind w:firstLine="540"/>
        <w:jc w:val="both"/>
        <w:rPr>
          <w:sz w:val="28"/>
          <w:szCs w:val="28"/>
        </w:rPr>
      </w:pPr>
      <w:r>
        <w:rPr>
          <w:sz w:val="28"/>
          <w:szCs w:val="28"/>
        </w:rPr>
        <w:t xml:space="preserve">Анализ стихотворений </w:t>
      </w:r>
      <w:r>
        <w:rPr>
          <w:b/>
          <w:i/>
          <w:sz w:val="28"/>
          <w:szCs w:val="28"/>
        </w:rPr>
        <w:t>«Нищий», «Молитва» («Я, Матерь Божия, ныне с молитвою…»), «Я не унижусь пред тобой», «Нет, не тебя так пылко я люблю…».</w:t>
      </w:r>
      <w:r>
        <w:rPr>
          <w:sz w:val="28"/>
          <w:szCs w:val="28"/>
        </w:rPr>
        <w:t xml:space="preserve"> Противостояние «красоты блистания» и «огня угаснувших очей», пылкого порыва и охладелого сердца.</w:t>
      </w:r>
    </w:p>
    <w:p w:rsidR="005277DE" w:rsidRDefault="005277DE" w:rsidP="005277DE">
      <w:pPr>
        <w:ind w:firstLine="540"/>
        <w:jc w:val="both"/>
        <w:rPr>
          <w:b/>
          <w:i/>
          <w:sz w:val="28"/>
          <w:szCs w:val="28"/>
        </w:rPr>
      </w:pPr>
      <w:r w:rsidRPr="007D076F">
        <w:rPr>
          <w:sz w:val="28"/>
          <w:szCs w:val="28"/>
        </w:rPr>
        <w:t>Своеобразие художественного мира М.Ю. Лермонтова</w:t>
      </w:r>
      <w:r>
        <w:rPr>
          <w:sz w:val="28"/>
          <w:szCs w:val="28"/>
        </w:rPr>
        <w:t xml:space="preserve">: чувство трагического одиночества, мятежный порыв и слияние с мирозданием в стихотворениях </w:t>
      </w:r>
      <w:r>
        <w:rPr>
          <w:b/>
          <w:i/>
          <w:sz w:val="28"/>
          <w:szCs w:val="28"/>
        </w:rPr>
        <w:t>«Как часто пёстрою толпою окружён…», «</w:t>
      </w:r>
      <w:proofErr w:type="spellStart"/>
      <w:r>
        <w:rPr>
          <w:b/>
          <w:i/>
          <w:sz w:val="28"/>
          <w:szCs w:val="28"/>
        </w:rPr>
        <w:t>Валерик</w:t>
      </w:r>
      <w:proofErr w:type="spellEnd"/>
      <w:r>
        <w:rPr>
          <w:b/>
          <w:i/>
          <w:sz w:val="28"/>
          <w:szCs w:val="28"/>
        </w:rPr>
        <w:t>», «Сон» («В полдневный жар в долине Дагестана…»), «Выхожу один я на дорогу…».</w:t>
      </w:r>
    </w:p>
    <w:p w:rsidR="005277DE" w:rsidRDefault="005277DE" w:rsidP="005277DE">
      <w:pPr>
        <w:ind w:firstLine="540"/>
        <w:jc w:val="both"/>
        <w:rPr>
          <w:sz w:val="28"/>
          <w:szCs w:val="28"/>
        </w:rPr>
      </w:pPr>
      <w:r>
        <w:rPr>
          <w:sz w:val="28"/>
          <w:szCs w:val="28"/>
        </w:rPr>
        <w:t>Углубление понятий о романтизме и реализме в творчестве поэта, об их взаимоотношении и взаимовлиянии.</w:t>
      </w:r>
    </w:p>
    <w:p w:rsidR="005277DE" w:rsidRDefault="005277DE" w:rsidP="005277DE">
      <w:pPr>
        <w:ind w:firstLine="540"/>
        <w:jc w:val="both"/>
        <w:rPr>
          <w:sz w:val="28"/>
          <w:szCs w:val="28"/>
        </w:rPr>
      </w:pPr>
      <w:r>
        <w:rPr>
          <w:b/>
          <w:i/>
          <w:sz w:val="28"/>
          <w:szCs w:val="28"/>
        </w:rPr>
        <w:t>Н.В. Гоголь.</w:t>
      </w:r>
      <w:r>
        <w:rPr>
          <w:sz w:val="28"/>
          <w:szCs w:val="28"/>
        </w:rPr>
        <w:t xml:space="preserve"> Обзор жизни и творчества.</w:t>
      </w:r>
    </w:p>
    <w:p w:rsidR="005277DE" w:rsidRDefault="005277DE" w:rsidP="005277DE">
      <w:pPr>
        <w:ind w:firstLine="540"/>
        <w:jc w:val="both"/>
        <w:rPr>
          <w:sz w:val="28"/>
          <w:szCs w:val="28"/>
        </w:rPr>
      </w:pPr>
      <w:r>
        <w:rPr>
          <w:sz w:val="28"/>
          <w:szCs w:val="28"/>
        </w:rPr>
        <w:t xml:space="preserve">Повесть </w:t>
      </w:r>
      <w:r>
        <w:rPr>
          <w:b/>
          <w:i/>
          <w:sz w:val="28"/>
          <w:szCs w:val="28"/>
        </w:rPr>
        <w:t>«Невский проспект».</w:t>
      </w:r>
      <w:r>
        <w:rPr>
          <w:sz w:val="28"/>
          <w:szCs w:val="28"/>
        </w:rPr>
        <w:t xml:space="preserve"> Петербург как мифический образ бездушного и обманного города. Соотношение мечты и действительности, трагедийности и комизма, лирики и сатиры. Особенности стиля Н.В. Гоголя, своеобразие творческой манеры.</w:t>
      </w:r>
    </w:p>
    <w:p w:rsidR="005277DE" w:rsidRDefault="005277DE" w:rsidP="005277DE">
      <w:pPr>
        <w:ind w:firstLine="540"/>
        <w:jc w:val="both"/>
        <w:rPr>
          <w:sz w:val="28"/>
          <w:szCs w:val="28"/>
        </w:rPr>
      </w:pPr>
    </w:p>
    <w:p w:rsidR="005277DE" w:rsidRDefault="005277DE" w:rsidP="005277DE">
      <w:pPr>
        <w:jc w:val="center"/>
        <w:rPr>
          <w:b/>
          <w:sz w:val="28"/>
          <w:szCs w:val="28"/>
        </w:rPr>
      </w:pPr>
      <w:r w:rsidRPr="000D7385">
        <w:rPr>
          <w:b/>
          <w:sz w:val="28"/>
          <w:szCs w:val="28"/>
        </w:rPr>
        <w:t>ЛИТЕРАТУРА</w:t>
      </w:r>
      <w:r>
        <w:rPr>
          <w:b/>
          <w:sz w:val="28"/>
          <w:szCs w:val="28"/>
        </w:rPr>
        <w:t xml:space="preserve"> ВТОРОЙ ПОЛОВИНЫ </w:t>
      </w:r>
      <w:r>
        <w:rPr>
          <w:b/>
          <w:sz w:val="28"/>
          <w:szCs w:val="28"/>
          <w:lang w:val="en-US"/>
        </w:rPr>
        <w:t>XIX</w:t>
      </w:r>
      <w:r w:rsidRPr="000D7385">
        <w:rPr>
          <w:b/>
          <w:sz w:val="28"/>
          <w:szCs w:val="28"/>
        </w:rPr>
        <w:t xml:space="preserve"> </w:t>
      </w:r>
      <w:r>
        <w:rPr>
          <w:b/>
          <w:sz w:val="28"/>
          <w:szCs w:val="28"/>
        </w:rPr>
        <w:t>ВЕКА (71ч.+15ч.)</w:t>
      </w:r>
    </w:p>
    <w:p w:rsidR="005277DE" w:rsidRDefault="005277DE" w:rsidP="005277DE">
      <w:pPr>
        <w:jc w:val="center"/>
        <w:rPr>
          <w:b/>
          <w:sz w:val="28"/>
          <w:szCs w:val="28"/>
        </w:rPr>
      </w:pPr>
    </w:p>
    <w:p w:rsidR="005277DE" w:rsidRPr="002B30ED" w:rsidRDefault="005277DE" w:rsidP="005277DE">
      <w:pPr>
        <w:ind w:firstLine="567"/>
        <w:jc w:val="center"/>
        <w:rPr>
          <w:b/>
          <w:sz w:val="28"/>
          <w:szCs w:val="28"/>
        </w:rPr>
      </w:pPr>
      <w:r w:rsidRPr="002B30ED">
        <w:rPr>
          <w:b/>
          <w:sz w:val="28"/>
          <w:szCs w:val="28"/>
        </w:rPr>
        <w:t xml:space="preserve">ОБЗОР РУССКОЙ ЛИТЕРАТУРЫ ВТОРОЙ ПОЛОВИНЫ </w:t>
      </w:r>
      <w:r w:rsidRPr="002B30ED">
        <w:rPr>
          <w:b/>
          <w:sz w:val="28"/>
          <w:szCs w:val="28"/>
          <w:lang w:val="en-US"/>
        </w:rPr>
        <w:t>XIX</w:t>
      </w:r>
      <w:r w:rsidRPr="002B30ED">
        <w:rPr>
          <w:b/>
          <w:sz w:val="28"/>
          <w:szCs w:val="28"/>
        </w:rPr>
        <w:t xml:space="preserve"> ВЕКА</w:t>
      </w:r>
      <w:r>
        <w:rPr>
          <w:b/>
          <w:sz w:val="28"/>
          <w:szCs w:val="28"/>
        </w:rPr>
        <w:t xml:space="preserve"> (2 ч.)</w:t>
      </w:r>
    </w:p>
    <w:p w:rsidR="005277DE" w:rsidRDefault="005277DE" w:rsidP="005277DE">
      <w:pPr>
        <w:ind w:firstLine="567"/>
        <w:jc w:val="both"/>
        <w:rPr>
          <w:sz w:val="28"/>
          <w:szCs w:val="28"/>
        </w:rPr>
      </w:pPr>
      <w:r>
        <w:rPr>
          <w:sz w:val="28"/>
          <w:szCs w:val="28"/>
        </w:rPr>
        <w:lastRenderedPageBreak/>
        <w:t xml:space="preserve">Общественно-политическая ситуация в стране в 1850-1860гг. Критика социальной действительности в литературе и искусстве. Русская журналистика данного периода. Раскол редакции журнала «Современник». Борьба между сторонниками некрасовской школы и представителями «чистого искусства». Расцвет сатиры. Осмысление национального характера как задача искусства в стихотворениях Н.А. Некрасова, музыке М. Мусоргского («Сцена под Кромами» из оперы «Борис Годунов»), картинах И. Крамского («Портрет крестьянина»). </w:t>
      </w:r>
      <w:proofErr w:type="gramStart"/>
      <w:r>
        <w:rPr>
          <w:sz w:val="28"/>
          <w:szCs w:val="28"/>
        </w:rPr>
        <w:t>«Эстетическая» (В.П. Боткин, А.В. Дружинин), «реальная» (Н.А. Добролюбов, Н.Г. Чернышевский, Д.И. Писарев), «органическая» (А. Григорьев) критика.</w:t>
      </w:r>
      <w:proofErr w:type="gramEnd"/>
      <w:r>
        <w:rPr>
          <w:sz w:val="28"/>
          <w:szCs w:val="28"/>
        </w:rPr>
        <w:t xml:space="preserve"> Традиции и новаторство в русской поэзии.</w:t>
      </w:r>
    </w:p>
    <w:p w:rsidR="005277DE" w:rsidRPr="000D7385" w:rsidRDefault="005277DE" w:rsidP="005277DE">
      <w:pPr>
        <w:jc w:val="center"/>
        <w:rPr>
          <w:b/>
          <w:sz w:val="28"/>
          <w:szCs w:val="28"/>
        </w:rPr>
      </w:pPr>
    </w:p>
    <w:p w:rsidR="005277DE" w:rsidRDefault="005277DE" w:rsidP="005277DE">
      <w:pPr>
        <w:jc w:val="center"/>
        <w:rPr>
          <w:b/>
          <w:sz w:val="28"/>
          <w:szCs w:val="28"/>
        </w:rPr>
      </w:pPr>
      <w:r>
        <w:rPr>
          <w:b/>
          <w:sz w:val="28"/>
          <w:szCs w:val="28"/>
        </w:rPr>
        <w:t>АЛЕКСАНДР НИКОЛАЕВИЧ ОСТРОВСКИЙ (6ч.+2ч.)</w:t>
      </w:r>
    </w:p>
    <w:p w:rsidR="005277DE" w:rsidRDefault="005277DE" w:rsidP="005277DE">
      <w:pPr>
        <w:ind w:firstLine="567"/>
        <w:jc w:val="both"/>
        <w:rPr>
          <w:sz w:val="28"/>
          <w:szCs w:val="28"/>
        </w:rPr>
      </w:pPr>
      <w:r>
        <w:rPr>
          <w:sz w:val="28"/>
          <w:szCs w:val="28"/>
        </w:rPr>
        <w:t>А.Н. Островский. Обзор жизни и творчества. Роль драматурга в создании русского национального театра.</w:t>
      </w:r>
    </w:p>
    <w:p w:rsidR="005277DE" w:rsidRDefault="005277DE" w:rsidP="005277DE">
      <w:pPr>
        <w:ind w:firstLine="567"/>
        <w:jc w:val="both"/>
        <w:rPr>
          <w:sz w:val="28"/>
          <w:szCs w:val="28"/>
        </w:rPr>
      </w:pPr>
      <w:r>
        <w:rPr>
          <w:b/>
          <w:i/>
          <w:sz w:val="28"/>
          <w:szCs w:val="28"/>
        </w:rPr>
        <w:t>«Гроза»</w:t>
      </w:r>
      <w:r>
        <w:rPr>
          <w:sz w:val="28"/>
          <w:szCs w:val="28"/>
        </w:rPr>
        <w:t>. История создания пьесы. Изображение «жестоких нравов» «тёмного царства». «Хозяева жизни» (Дикой, Кабаниха) и их жертвы. «Фон» пьесы, своеобразие второстепенных персонажей. Роль пейзажа в пьесе.</w:t>
      </w:r>
    </w:p>
    <w:p w:rsidR="005277DE" w:rsidRDefault="005277DE" w:rsidP="005277DE">
      <w:pPr>
        <w:ind w:firstLine="567"/>
        <w:jc w:val="both"/>
        <w:rPr>
          <w:sz w:val="28"/>
          <w:szCs w:val="28"/>
        </w:rPr>
      </w:pPr>
      <w:r>
        <w:rPr>
          <w:sz w:val="28"/>
          <w:szCs w:val="28"/>
        </w:rPr>
        <w:t xml:space="preserve">Своеобразие внутреннего конфликта Катерины. Катерина в системе образов пьесы. Народно-поэтическое и </w:t>
      </w:r>
      <w:proofErr w:type="gramStart"/>
      <w:r>
        <w:rPr>
          <w:sz w:val="28"/>
          <w:szCs w:val="28"/>
        </w:rPr>
        <w:t>религиозное</w:t>
      </w:r>
      <w:proofErr w:type="gramEnd"/>
      <w:r>
        <w:rPr>
          <w:sz w:val="28"/>
          <w:szCs w:val="28"/>
        </w:rPr>
        <w:t xml:space="preserve"> в образе Катерины. Нравственная проблематика пьесы: тема греха, возмездия и покаяния. Катерина и Кабаниха как два полюса </w:t>
      </w:r>
      <w:proofErr w:type="spellStart"/>
      <w:r>
        <w:rPr>
          <w:sz w:val="28"/>
          <w:szCs w:val="28"/>
        </w:rPr>
        <w:t>калиновского</w:t>
      </w:r>
      <w:proofErr w:type="spellEnd"/>
      <w:r>
        <w:rPr>
          <w:sz w:val="28"/>
          <w:szCs w:val="28"/>
        </w:rPr>
        <w:t xml:space="preserve"> мира.</w:t>
      </w:r>
    </w:p>
    <w:p w:rsidR="005277DE" w:rsidRDefault="005277DE" w:rsidP="005277DE">
      <w:pPr>
        <w:ind w:firstLine="567"/>
        <w:jc w:val="both"/>
        <w:rPr>
          <w:sz w:val="28"/>
          <w:szCs w:val="28"/>
        </w:rPr>
      </w:pPr>
      <w:r>
        <w:rPr>
          <w:sz w:val="28"/>
          <w:szCs w:val="28"/>
        </w:rPr>
        <w:t>Семейный и социальный конфли</w:t>
      </w:r>
      <w:proofErr w:type="gramStart"/>
      <w:r>
        <w:rPr>
          <w:sz w:val="28"/>
          <w:szCs w:val="28"/>
        </w:rPr>
        <w:t>кт в др</w:t>
      </w:r>
      <w:proofErr w:type="gramEnd"/>
      <w:r>
        <w:rPr>
          <w:sz w:val="28"/>
          <w:szCs w:val="28"/>
        </w:rPr>
        <w:t>аме «Гроза». Развитие понятия «драматургический конфликт». Своеобразие внешнего конфликта. Виды протеста и их реализация в пьесе: «бунт на коленях» (Тихон, Борис), протест-озорство (Варвара, Кудряш), протест-терпение (</w:t>
      </w:r>
      <w:proofErr w:type="spellStart"/>
      <w:r>
        <w:rPr>
          <w:sz w:val="28"/>
          <w:szCs w:val="28"/>
        </w:rPr>
        <w:t>Кулигин</w:t>
      </w:r>
      <w:proofErr w:type="spellEnd"/>
      <w:r>
        <w:rPr>
          <w:sz w:val="28"/>
          <w:szCs w:val="28"/>
        </w:rPr>
        <w:t>). Своеобразие протеста Катерины.</w:t>
      </w:r>
    </w:p>
    <w:p w:rsidR="005277DE" w:rsidRDefault="005277DE" w:rsidP="005277DE">
      <w:pPr>
        <w:ind w:firstLine="567"/>
        <w:jc w:val="both"/>
        <w:rPr>
          <w:sz w:val="28"/>
          <w:szCs w:val="28"/>
        </w:rPr>
      </w:pPr>
      <w:r>
        <w:rPr>
          <w:sz w:val="28"/>
          <w:szCs w:val="28"/>
        </w:rPr>
        <w:t>Смысл названия и символика пьесы. Мастерство речевой характеристики в пьесах А.Н. Островского. Углубление понятий о драме как роде литературы. Жанровое своеобразие «Грозы», сочетание драматического, лирического и трагического начал.</w:t>
      </w:r>
    </w:p>
    <w:p w:rsidR="005277DE" w:rsidRDefault="005277DE" w:rsidP="005277DE">
      <w:pPr>
        <w:ind w:firstLine="567"/>
        <w:jc w:val="both"/>
        <w:rPr>
          <w:sz w:val="28"/>
          <w:szCs w:val="28"/>
        </w:rPr>
      </w:pPr>
      <w:r>
        <w:rPr>
          <w:sz w:val="28"/>
          <w:szCs w:val="28"/>
        </w:rPr>
        <w:t>«Гроза» в оценке русской критики. Н.А. Добролюбов «Луч света в тёмном царстве».</w:t>
      </w:r>
    </w:p>
    <w:p w:rsidR="005277DE" w:rsidRDefault="005277DE" w:rsidP="005277DE">
      <w:pPr>
        <w:ind w:firstLine="567"/>
        <w:jc w:val="both"/>
        <w:rPr>
          <w:sz w:val="28"/>
          <w:szCs w:val="28"/>
        </w:rPr>
      </w:pPr>
    </w:p>
    <w:p w:rsidR="005277DE" w:rsidRDefault="005277DE" w:rsidP="005277DE">
      <w:pPr>
        <w:jc w:val="center"/>
        <w:rPr>
          <w:b/>
          <w:sz w:val="28"/>
          <w:szCs w:val="28"/>
        </w:rPr>
      </w:pPr>
      <w:r>
        <w:rPr>
          <w:b/>
          <w:sz w:val="28"/>
          <w:szCs w:val="28"/>
        </w:rPr>
        <w:t>ИВАН АЛЕКСАНДРОВИЧ ГОНЧАРОВ (8ч.+1ч.)</w:t>
      </w:r>
    </w:p>
    <w:p w:rsidR="005277DE" w:rsidRDefault="005277DE" w:rsidP="005277DE">
      <w:pPr>
        <w:ind w:firstLine="567"/>
        <w:jc w:val="both"/>
        <w:rPr>
          <w:sz w:val="28"/>
          <w:szCs w:val="28"/>
        </w:rPr>
      </w:pPr>
      <w:r>
        <w:rPr>
          <w:sz w:val="28"/>
          <w:szCs w:val="28"/>
        </w:rPr>
        <w:t>Жизнь и творчество И.А. Гончарова.</w:t>
      </w:r>
    </w:p>
    <w:p w:rsidR="005277DE" w:rsidRDefault="005277DE" w:rsidP="005277DE">
      <w:pPr>
        <w:ind w:firstLine="567"/>
        <w:jc w:val="both"/>
        <w:rPr>
          <w:sz w:val="28"/>
          <w:szCs w:val="28"/>
        </w:rPr>
      </w:pPr>
      <w:r>
        <w:rPr>
          <w:sz w:val="28"/>
          <w:szCs w:val="28"/>
        </w:rPr>
        <w:t xml:space="preserve">Роман </w:t>
      </w:r>
      <w:r>
        <w:rPr>
          <w:b/>
          <w:i/>
          <w:sz w:val="28"/>
          <w:szCs w:val="28"/>
        </w:rPr>
        <w:t xml:space="preserve">«Обыкновенная история» </w:t>
      </w:r>
      <w:r>
        <w:rPr>
          <w:sz w:val="28"/>
          <w:szCs w:val="28"/>
        </w:rPr>
        <w:t>как «стремление осветить все глубины жизни, объяснить все скрытые стороны». Типы характеров и проблема взаимоотношения поколений в изображении Гончарова. Романтические иллюзии и их развенчание в романе.</w:t>
      </w:r>
    </w:p>
    <w:p w:rsidR="005277DE" w:rsidRDefault="005277DE" w:rsidP="005277DE">
      <w:pPr>
        <w:ind w:firstLine="567"/>
        <w:jc w:val="both"/>
        <w:rPr>
          <w:sz w:val="28"/>
          <w:szCs w:val="28"/>
        </w:rPr>
      </w:pPr>
      <w:r>
        <w:rPr>
          <w:b/>
          <w:i/>
          <w:sz w:val="28"/>
          <w:szCs w:val="28"/>
        </w:rPr>
        <w:t>«Обломов»</w:t>
      </w:r>
      <w:r>
        <w:rPr>
          <w:sz w:val="28"/>
          <w:szCs w:val="28"/>
        </w:rPr>
        <w:t xml:space="preserve"> – история создания романа. Система образов романа. Социальная и нравственная проблематика произведения И.А. Гончарова. Особенности композиции. Жизнь Ильи Ильича в Обломовке и в Петербурге. </w:t>
      </w:r>
      <w:r>
        <w:rPr>
          <w:sz w:val="28"/>
          <w:szCs w:val="28"/>
        </w:rPr>
        <w:lastRenderedPageBreak/>
        <w:t xml:space="preserve">Глава «Сон Обломова» и её роль в произведении. «Петербургская </w:t>
      </w:r>
      <w:proofErr w:type="gramStart"/>
      <w:r>
        <w:rPr>
          <w:sz w:val="28"/>
          <w:szCs w:val="28"/>
        </w:rPr>
        <w:t>обломовщина</w:t>
      </w:r>
      <w:proofErr w:type="gramEnd"/>
      <w:r>
        <w:rPr>
          <w:sz w:val="28"/>
          <w:szCs w:val="28"/>
        </w:rPr>
        <w:t>».</w:t>
      </w:r>
    </w:p>
    <w:p w:rsidR="005277DE" w:rsidRDefault="005277DE" w:rsidP="005277DE">
      <w:pPr>
        <w:ind w:firstLine="567"/>
        <w:jc w:val="both"/>
        <w:rPr>
          <w:sz w:val="28"/>
          <w:szCs w:val="28"/>
        </w:rPr>
      </w:pPr>
      <w:r>
        <w:rPr>
          <w:sz w:val="28"/>
          <w:szCs w:val="28"/>
        </w:rPr>
        <w:t xml:space="preserve">Приёмы антитезы в романе. Национально-культурные и общественно-исторические элементы в системе воспитания Обломова и </w:t>
      </w:r>
      <w:proofErr w:type="spellStart"/>
      <w:r>
        <w:rPr>
          <w:sz w:val="28"/>
          <w:szCs w:val="28"/>
        </w:rPr>
        <w:t>Штольца</w:t>
      </w:r>
      <w:proofErr w:type="spellEnd"/>
      <w:r>
        <w:rPr>
          <w:sz w:val="28"/>
          <w:szCs w:val="28"/>
        </w:rPr>
        <w:t xml:space="preserve">. Мировоззрение и стиль жизни героев. Поиск Гончаровым образа «гармонического человека». Авторское отношение к героям романа. </w:t>
      </w:r>
      <w:proofErr w:type="gramStart"/>
      <w:r>
        <w:rPr>
          <w:sz w:val="28"/>
          <w:szCs w:val="28"/>
        </w:rPr>
        <w:t>Конкретно-историческое</w:t>
      </w:r>
      <w:proofErr w:type="gramEnd"/>
      <w:r>
        <w:rPr>
          <w:sz w:val="28"/>
          <w:szCs w:val="28"/>
        </w:rPr>
        <w:t xml:space="preserve"> и общечеловеческое в образе Обломова. Типичное явление в литературе. Типическое как слияние общего и индивидуального, как проявление общего </w:t>
      </w:r>
      <w:proofErr w:type="gramStart"/>
      <w:r>
        <w:rPr>
          <w:sz w:val="28"/>
          <w:szCs w:val="28"/>
        </w:rPr>
        <w:t>через</w:t>
      </w:r>
      <w:proofErr w:type="gramEnd"/>
      <w:r>
        <w:rPr>
          <w:sz w:val="28"/>
          <w:szCs w:val="28"/>
        </w:rPr>
        <w:t xml:space="preserve"> индивидуальное.</w:t>
      </w:r>
    </w:p>
    <w:p w:rsidR="005277DE" w:rsidRPr="0070280C" w:rsidRDefault="005277DE" w:rsidP="005277DE">
      <w:pPr>
        <w:ind w:firstLine="567"/>
        <w:jc w:val="both"/>
        <w:rPr>
          <w:sz w:val="28"/>
          <w:szCs w:val="28"/>
        </w:rPr>
      </w:pPr>
      <w:r>
        <w:rPr>
          <w:sz w:val="28"/>
          <w:szCs w:val="28"/>
        </w:rPr>
        <w:t xml:space="preserve">«Головная» (рассудочная) и духовно-сердечная любовь в романе. Ольга Ильинская и Агафья Пшеницына. Ситуация «испытание любовью» и её решение в произведении Гончарова (Обломов и Ольга, Обломов и Агафья Матвеевна, </w:t>
      </w:r>
      <w:proofErr w:type="spellStart"/>
      <w:r>
        <w:rPr>
          <w:sz w:val="28"/>
          <w:szCs w:val="28"/>
        </w:rPr>
        <w:t>Штольц</w:t>
      </w:r>
      <w:proofErr w:type="spellEnd"/>
      <w:r>
        <w:rPr>
          <w:sz w:val="28"/>
          <w:szCs w:val="28"/>
        </w:rPr>
        <w:t xml:space="preserve"> и Ольга). Музыкальные страницы романа.</w:t>
      </w:r>
    </w:p>
    <w:p w:rsidR="005277DE" w:rsidRDefault="005277DE" w:rsidP="005277DE">
      <w:pPr>
        <w:ind w:firstLine="567"/>
        <w:jc w:val="both"/>
        <w:rPr>
          <w:sz w:val="28"/>
          <w:szCs w:val="28"/>
        </w:rPr>
      </w:pPr>
      <w:r>
        <w:rPr>
          <w:sz w:val="28"/>
          <w:szCs w:val="28"/>
        </w:rPr>
        <w:t xml:space="preserve">Роман «Обломов» в зеркале русской критики. Н.А. Добролюбов «Что такое </w:t>
      </w:r>
      <w:proofErr w:type="gramStart"/>
      <w:r>
        <w:rPr>
          <w:sz w:val="28"/>
          <w:szCs w:val="28"/>
        </w:rPr>
        <w:t>обломовщина</w:t>
      </w:r>
      <w:proofErr w:type="gramEnd"/>
      <w:r>
        <w:rPr>
          <w:sz w:val="28"/>
          <w:szCs w:val="28"/>
        </w:rPr>
        <w:t>?», Д.И. Писарев «Обломов», А.В. Дружинин «Роман Гончарова».</w:t>
      </w:r>
    </w:p>
    <w:p w:rsidR="005277DE" w:rsidRDefault="005277DE" w:rsidP="005277DE">
      <w:pPr>
        <w:ind w:firstLine="567"/>
        <w:jc w:val="both"/>
        <w:rPr>
          <w:sz w:val="28"/>
          <w:szCs w:val="28"/>
        </w:rPr>
      </w:pPr>
    </w:p>
    <w:p w:rsidR="005277DE" w:rsidRDefault="005277DE" w:rsidP="005277DE">
      <w:pPr>
        <w:jc w:val="center"/>
        <w:rPr>
          <w:b/>
          <w:sz w:val="28"/>
          <w:szCs w:val="28"/>
        </w:rPr>
      </w:pPr>
      <w:r>
        <w:rPr>
          <w:b/>
          <w:sz w:val="28"/>
          <w:szCs w:val="28"/>
        </w:rPr>
        <w:t>ИВАН СЕРГЕЕВИЧ ТУРГЕНЕВ (8ч.+2ч.)</w:t>
      </w:r>
    </w:p>
    <w:p w:rsidR="005277DE" w:rsidRDefault="005277DE" w:rsidP="005277DE">
      <w:pPr>
        <w:ind w:firstLine="567"/>
        <w:jc w:val="both"/>
        <w:rPr>
          <w:sz w:val="28"/>
          <w:szCs w:val="28"/>
        </w:rPr>
      </w:pPr>
      <w:r>
        <w:rPr>
          <w:sz w:val="28"/>
          <w:szCs w:val="28"/>
        </w:rPr>
        <w:t>И.С. Тургенев. Этапы биографии и творчества.</w:t>
      </w:r>
    </w:p>
    <w:p w:rsidR="005277DE" w:rsidRDefault="005277DE" w:rsidP="005277DE">
      <w:pPr>
        <w:ind w:firstLine="567"/>
        <w:jc w:val="both"/>
        <w:rPr>
          <w:sz w:val="28"/>
          <w:szCs w:val="28"/>
        </w:rPr>
      </w:pPr>
      <w:r>
        <w:rPr>
          <w:b/>
          <w:i/>
          <w:sz w:val="28"/>
          <w:szCs w:val="28"/>
        </w:rPr>
        <w:t>«Отцы и дети»</w:t>
      </w:r>
      <w:r>
        <w:rPr>
          <w:sz w:val="28"/>
          <w:szCs w:val="28"/>
        </w:rPr>
        <w:t xml:space="preserve"> – история создания романа, отражение в нём общественно-политической ситуации в России. Кирсановы как </w:t>
      </w:r>
      <w:r>
        <w:rPr>
          <w:i/>
          <w:sz w:val="28"/>
          <w:szCs w:val="28"/>
        </w:rPr>
        <w:t>лучшие</w:t>
      </w:r>
      <w:r>
        <w:rPr>
          <w:sz w:val="28"/>
          <w:szCs w:val="28"/>
        </w:rPr>
        <w:t xml:space="preserve"> представители русского дворянства: восторженный и романтический Аркадий, тонко чувствующий красоту природы, Николай Петрович – хранитель национальной русской культуры, Павел Петрович – поборник европейской цивилизации.</w:t>
      </w:r>
    </w:p>
    <w:p w:rsidR="005277DE" w:rsidRPr="00245D83" w:rsidRDefault="005277DE" w:rsidP="005277DE">
      <w:pPr>
        <w:ind w:firstLine="567"/>
        <w:jc w:val="both"/>
        <w:rPr>
          <w:sz w:val="28"/>
          <w:szCs w:val="28"/>
        </w:rPr>
      </w:pPr>
      <w:r>
        <w:rPr>
          <w:sz w:val="28"/>
          <w:szCs w:val="28"/>
        </w:rPr>
        <w:t>Композиция романа. Сущность конфликта отцов и детей: «настоящие столкновения те, в которых обе стороны до известной степени правы»</w:t>
      </w:r>
      <w:r>
        <w:rPr>
          <w:sz w:val="28"/>
          <w:szCs w:val="28"/>
        </w:rPr>
        <w:br/>
        <w:t>(И.С. Тургенев). Словесный поединок уездного аристократа и столичного нигилиста. Роль образа Базарова в развитии основного конфликта. Дуэль между Базаровым и Павлом Петровичем. Авторская позиция и способы её выражения.</w:t>
      </w:r>
    </w:p>
    <w:p w:rsidR="005277DE" w:rsidRDefault="005277DE" w:rsidP="005277DE">
      <w:pPr>
        <w:ind w:firstLine="567"/>
        <w:jc w:val="both"/>
        <w:rPr>
          <w:sz w:val="28"/>
          <w:szCs w:val="28"/>
        </w:rPr>
      </w:pPr>
      <w:r>
        <w:rPr>
          <w:sz w:val="28"/>
          <w:szCs w:val="28"/>
        </w:rPr>
        <w:t>Черты личности, мировоззрения Базарова. Отношение главного героя к общественно-политическим преобразованиям в России, к русскому народу, природе, искусству, естественным наукам. Испытание любовью в романе. Сущность внутреннего конфликта в душе Евгения Базарова: «Я нужен России</w:t>
      </w:r>
      <w:proofErr w:type="gramStart"/>
      <w:r>
        <w:rPr>
          <w:sz w:val="28"/>
          <w:szCs w:val="28"/>
        </w:rPr>
        <w:t>… Н</w:t>
      </w:r>
      <w:proofErr w:type="gramEnd"/>
      <w:r>
        <w:rPr>
          <w:sz w:val="28"/>
          <w:szCs w:val="28"/>
        </w:rPr>
        <w:t>ет, видно, не нужен?»</w:t>
      </w:r>
    </w:p>
    <w:p w:rsidR="005277DE" w:rsidRDefault="005277DE" w:rsidP="005277DE">
      <w:pPr>
        <w:ind w:firstLine="567"/>
        <w:jc w:val="both"/>
        <w:rPr>
          <w:sz w:val="28"/>
          <w:szCs w:val="28"/>
        </w:rPr>
      </w:pPr>
      <w:r>
        <w:rPr>
          <w:sz w:val="28"/>
          <w:szCs w:val="28"/>
        </w:rPr>
        <w:t xml:space="preserve">Базаров и его мнимые последователи. Эволюция отношений Базарова и Аркадия. </w:t>
      </w:r>
      <w:proofErr w:type="spellStart"/>
      <w:r>
        <w:rPr>
          <w:sz w:val="28"/>
          <w:szCs w:val="28"/>
        </w:rPr>
        <w:t>Кукшина</w:t>
      </w:r>
      <w:proofErr w:type="spellEnd"/>
      <w:r>
        <w:rPr>
          <w:sz w:val="28"/>
          <w:szCs w:val="28"/>
        </w:rPr>
        <w:t xml:space="preserve"> и </w:t>
      </w:r>
      <w:proofErr w:type="spellStart"/>
      <w:r>
        <w:rPr>
          <w:sz w:val="28"/>
          <w:szCs w:val="28"/>
        </w:rPr>
        <w:t>Ситникова</w:t>
      </w:r>
      <w:proofErr w:type="spellEnd"/>
      <w:r>
        <w:rPr>
          <w:sz w:val="28"/>
          <w:szCs w:val="28"/>
        </w:rPr>
        <w:t xml:space="preserve"> как пародия на нигилизм.</w:t>
      </w:r>
    </w:p>
    <w:p w:rsidR="005277DE" w:rsidRDefault="005277DE" w:rsidP="005277DE">
      <w:pPr>
        <w:ind w:firstLine="567"/>
        <w:jc w:val="both"/>
        <w:rPr>
          <w:sz w:val="28"/>
          <w:szCs w:val="28"/>
        </w:rPr>
      </w:pPr>
      <w:r>
        <w:rPr>
          <w:sz w:val="28"/>
          <w:szCs w:val="28"/>
        </w:rPr>
        <w:t>Трагедийность фигуры Базарова, его одиночество и в лагере «отцов», и в кругу «детей». Испытание смертью и его роль в романе. Смысл финала «Отцов и детей». Полемика вокруг романа. Д.И. Писарев, М. Антонович, Н.Н. Страхов о романе. Тургенев о Базарове. Базаров в ряду других образов русской литературы.</w:t>
      </w:r>
    </w:p>
    <w:p w:rsidR="005277DE" w:rsidRDefault="005277DE" w:rsidP="005277DE">
      <w:pPr>
        <w:ind w:firstLine="567"/>
        <w:jc w:val="both"/>
        <w:rPr>
          <w:sz w:val="28"/>
          <w:szCs w:val="28"/>
        </w:rPr>
      </w:pPr>
      <w:r>
        <w:rPr>
          <w:sz w:val="28"/>
          <w:szCs w:val="28"/>
        </w:rPr>
        <w:t xml:space="preserve">Углубление понятия о романе (частная жизнь в исторической панораме, социально-бытовые и общечеловеческие стороны в романе). «Тайный психологизм» и приём умолчания в произведении Тургенева. Художественная </w:t>
      </w:r>
      <w:r>
        <w:rPr>
          <w:sz w:val="28"/>
          <w:szCs w:val="28"/>
        </w:rPr>
        <w:lastRenderedPageBreak/>
        <w:t>функция портрета, интерьера, пейзажа в романе. Своеобразие жанра романа «Отцы и дети». Символика заглавия.</w:t>
      </w:r>
    </w:p>
    <w:p w:rsidR="005277DE" w:rsidRDefault="005277DE" w:rsidP="005277DE">
      <w:pPr>
        <w:ind w:firstLine="567"/>
        <w:jc w:val="both"/>
        <w:rPr>
          <w:sz w:val="28"/>
          <w:szCs w:val="28"/>
        </w:rPr>
      </w:pPr>
    </w:p>
    <w:p w:rsidR="005277DE" w:rsidRDefault="005277DE" w:rsidP="005277DE">
      <w:pPr>
        <w:jc w:val="center"/>
        <w:rPr>
          <w:b/>
          <w:sz w:val="28"/>
          <w:szCs w:val="28"/>
        </w:rPr>
      </w:pPr>
      <w:r>
        <w:rPr>
          <w:b/>
          <w:sz w:val="28"/>
          <w:szCs w:val="28"/>
        </w:rPr>
        <w:t>ФЁДОР ИВАНОВИЧ ТЮТЧЕВ (3ч.)</w:t>
      </w:r>
    </w:p>
    <w:p w:rsidR="005277DE" w:rsidRDefault="005277DE" w:rsidP="005277DE">
      <w:pPr>
        <w:ind w:firstLine="567"/>
        <w:jc w:val="both"/>
        <w:rPr>
          <w:sz w:val="28"/>
          <w:szCs w:val="28"/>
        </w:rPr>
      </w:pPr>
      <w:r>
        <w:rPr>
          <w:sz w:val="28"/>
          <w:szCs w:val="28"/>
        </w:rPr>
        <w:t xml:space="preserve">Жизнь и творчество Ф.И. Тютчева. Наследник классицизма и поэт-романтик. Основные мотивы лирики Тютчева (человек и природа, земля и небо). Философский характер </w:t>
      </w:r>
      <w:proofErr w:type="spellStart"/>
      <w:r>
        <w:rPr>
          <w:sz w:val="28"/>
          <w:szCs w:val="28"/>
        </w:rPr>
        <w:t>тютчевского</w:t>
      </w:r>
      <w:proofErr w:type="spellEnd"/>
      <w:r>
        <w:rPr>
          <w:sz w:val="28"/>
          <w:szCs w:val="28"/>
        </w:rPr>
        <w:t xml:space="preserve"> романтизма. Единство и борьба противоположностей (Хаоса и Космоса, прошлого и настоящего, непостижимого и рационального). Идеал Тютчева (слияние человека с Природой и Историей, с «божественно-всемирной жизнью») и его неосуществимость.</w:t>
      </w:r>
    </w:p>
    <w:p w:rsidR="005277DE" w:rsidRDefault="005277DE" w:rsidP="005277DE">
      <w:pPr>
        <w:ind w:firstLine="567"/>
        <w:jc w:val="both"/>
        <w:rPr>
          <w:sz w:val="28"/>
          <w:szCs w:val="28"/>
        </w:rPr>
      </w:pPr>
      <w:r>
        <w:rPr>
          <w:sz w:val="28"/>
          <w:szCs w:val="28"/>
        </w:rPr>
        <w:t>Тютчев-политик и Тютчев-поэт. Дипломатическая деятельность Тютчева, оценка им судьбы России в контексте мировых проблем. Две ипостаси образа России в творчестве поэта.</w:t>
      </w:r>
    </w:p>
    <w:p w:rsidR="005277DE" w:rsidRDefault="005277DE" w:rsidP="005277DE">
      <w:pPr>
        <w:ind w:firstLine="567"/>
        <w:jc w:val="both"/>
        <w:rPr>
          <w:sz w:val="28"/>
          <w:szCs w:val="28"/>
        </w:rPr>
      </w:pPr>
      <w:proofErr w:type="spellStart"/>
      <w:r>
        <w:rPr>
          <w:sz w:val="28"/>
          <w:szCs w:val="28"/>
        </w:rPr>
        <w:t>Автобиографизм</w:t>
      </w:r>
      <w:proofErr w:type="spellEnd"/>
      <w:r>
        <w:rPr>
          <w:sz w:val="28"/>
          <w:szCs w:val="28"/>
        </w:rPr>
        <w:t xml:space="preserve"> любовной лирики Ф.И. Тютчева, </w:t>
      </w:r>
      <w:proofErr w:type="gramStart"/>
      <w:r>
        <w:rPr>
          <w:sz w:val="28"/>
          <w:szCs w:val="28"/>
        </w:rPr>
        <w:t>предполагающий</w:t>
      </w:r>
      <w:proofErr w:type="gramEnd"/>
      <w:r>
        <w:rPr>
          <w:sz w:val="28"/>
          <w:szCs w:val="28"/>
        </w:rPr>
        <w:t xml:space="preserve"> поэтизацию не событий, а переживаний. Любовь как стихийная сила и «поединок роковой». Художественное своеобразие лирики Тютчева. Форма лирического фрагмента. Особенности композиционного построения стихотворений (повтор, антитеза, симметрия). </w:t>
      </w:r>
      <w:proofErr w:type="spellStart"/>
      <w:r>
        <w:rPr>
          <w:sz w:val="28"/>
          <w:szCs w:val="28"/>
        </w:rPr>
        <w:t>Мифологизмы</w:t>
      </w:r>
      <w:proofErr w:type="spellEnd"/>
      <w:r>
        <w:rPr>
          <w:sz w:val="28"/>
          <w:szCs w:val="28"/>
        </w:rPr>
        <w:t>, архаизмы как признаки монументального стиля поэзии Тютчева.</w:t>
      </w:r>
    </w:p>
    <w:p w:rsidR="005277DE" w:rsidRPr="00FD751E" w:rsidRDefault="005277DE" w:rsidP="005277DE">
      <w:pPr>
        <w:ind w:firstLine="567"/>
        <w:jc w:val="both"/>
        <w:rPr>
          <w:sz w:val="28"/>
          <w:szCs w:val="28"/>
        </w:rPr>
      </w:pPr>
    </w:p>
    <w:p w:rsidR="005277DE" w:rsidRDefault="005277DE" w:rsidP="005277DE">
      <w:pPr>
        <w:jc w:val="center"/>
        <w:rPr>
          <w:b/>
          <w:sz w:val="28"/>
          <w:szCs w:val="28"/>
        </w:rPr>
      </w:pPr>
      <w:r>
        <w:rPr>
          <w:b/>
          <w:sz w:val="28"/>
          <w:szCs w:val="28"/>
        </w:rPr>
        <w:t>АФАНАСИЙ АФАНАСЬЕВИЧ ФЕТ (2ч.)</w:t>
      </w:r>
    </w:p>
    <w:p w:rsidR="005277DE" w:rsidRPr="00D41429" w:rsidRDefault="005277DE" w:rsidP="005277DE">
      <w:pPr>
        <w:ind w:firstLine="567"/>
        <w:jc w:val="both"/>
        <w:rPr>
          <w:sz w:val="28"/>
          <w:szCs w:val="28"/>
        </w:rPr>
      </w:pPr>
      <w:r w:rsidRPr="00D41429">
        <w:rPr>
          <w:sz w:val="28"/>
          <w:szCs w:val="28"/>
        </w:rPr>
        <w:t>Жизнь</w:t>
      </w:r>
      <w:r>
        <w:rPr>
          <w:sz w:val="28"/>
          <w:szCs w:val="28"/>
        </w:rPr>
        <w:t xml:space="preserve"> и творчество. Фет и теория «чистого искусства». «Служение чистой красоте» как цель искусства, отношение Фета к вопросам о правах гражданственности поэзии, о её нравственном значении, о современности в данную эпоху.</w:t>
      </w:r>
    </w:p>
    <w:p w:rsidR="005277DE" w:rsidRDefault="005277DE" w:rsidP="005277DE">
      <w:pPr>
        <w:ind w:firstLine="567"/>
        <w:jc w:val="both"/>
        <w:rPr>
          <w:sz w:val="28"/>
          <w:szCs w:val="28"/>
        </w:rPr>
      </w:pPr>
      <w:r>
        <w:rPr>
          <w:sz w:val="28"/>
          <w:szCs w:val="28"/>
        </w:rPr>
        <w:t xml:space="preserve">Стихотворение </w:t>
      </w:r>
      <w:r>
        <w:rPr>
          <w:b/>
          <w:i/>
          <w:sz w:val="28"/>
          <w:szCs w:val="28"/>
        </w:rPr>
        <w:t>«Шёпот, робкое дыханье…»</w:t>
      </w:r>
      <w:r>
        <w:rPr>
          <w:sz w:val="28"/>
          <w:szCs w:val="28"/>
        </w:rPr>
        <w:t xml:space="preserve"> как манифест «чистого искусства».</w:t>
      </w:r>
    </w:p>
    <w:p w:rsidR="005277DE" w:rsidRDefault="005277DE" w:rsidP="005277DE">
      <w:pPr>
        <w:ind w:firstLine="567"/>
        <w:jc w:val="both"/>
        <w:rPr>
          <w:sz w:val="28"/>
          <w:szCs w:val="28"/>
        </w:rPr>
      </w:pPr>
      <w:r>
        <w:rPr>
          <w:sz w:val="28"/>
          <w:szCs w:val="28"/>
        </w:rPr>
        <w:t>Поэзия Фета и литературная традиция. «Вечные» темы в лирике Фета (тема творчества, любви, природы, красоты). Философская проблематика лирики. Художественное своеобразие произведений Фета: психологизм переживаний, особенности поэтического языка. Композиция лирического стихотворения.</w:t>
      </w:r>
    </w:p>
    <w:p w:rsidR="005277DE" w:rsidRPr="00D41429" w:rsidRDefault="005277DE" w:rsidP="005277DE">
      <w:pPr>
        <w:ind w:firstLine="567"/>
        <w:jc w:val="both"/>
        <w:rPr>
          <w:sz w:val="28"/>
          <w:szCs w:val="28"/>
        </w:rPr>
      </w:pPr>
    </w:p>
    <w:p w:rsidR="005277DE" w:rsidRDefault="005277DE" w:rsidP="005277DE">
      <w:pPr>
        <w:jc w:val="center"/>
        <w:rPr>
          <w:b/>
          <w:sz w:val="28"/>
          <w:szCs w:val="28"/>
        </w:rPr>
      </w:pPr>
      <w:r>
        <w:rPr>
          <w:b/>
          <w:sz w:val="28"/>
          <w:szCs w:val="28"/>
        </w:rPr>
        <w:t>АЛЕКСЕЙ КОНСТАНТИНОВИЧ ТОЛСТОЙ (1ч.+2ч.)</w:t>
      </w:r>
    </w:p>
    <w:p w:rsidR="005277DE" w:rsidRPr="009F03E8" w:rsidRDefault="005277DE" w:rsidP="005277DE">
      <w:pPr>
        <w:ind w:firstLine="567"/>
        <w:jc w:val="both"/>
        <w:rPr>
          <w:sz w:val="28"/>
          <w:szCs w:val="28"/>
        </w:rPr>
      </w:pPr>
      <w:r w:rsidRPr="009F03E8">
        <w:rPr>
          <w:sz w:val="28"/>
          <w:szCs w:val="28"/>
        </w:rPr>
        <w:t>Жизнь</w:t>
      </w:r>
      <w:r>
        <w:rPr>
          <w:sz w:val="28"/>
          <w:szCs w:val="28"/>
        </w:rPr>
        <w:t xml:space="preserve"> и творчество А.К. Толстого. Основные темы, мотивы, образы. Любовная лирика А.К. Толстого. Восприятие чувства как стихии, одновременно неподвластной обузданию («приливы любви и отливы») и подчинённой закону неизбежности. Символика стихотворений А.К. Толстого. Приём психологического </w:t>
      </w:r>
      <w:proofErr w:type="spellStart"/>
      <w:r>
        <w:rPr>
          <w:sz w:val="28"/>
          <w:szCs w:val="28"/>
        </w:rPr>
        <w:t>параллелилизма</w:t>
      </w:r>
      <w:proofErr w:type="spellEnd"/>
      <w:r>
        <w:rPr>
          <w:sz w:val="28"/>
          <w:szCs w:val="28"/>
        </w:rPr>
        <w:t xml:space="preserve"> и его реализация в творчестве поэта. Музыкальность его лирики.</w:t>
      </w:r>
    </w:p>
    <w:p w:rsidR="005277DE" w:rsidRDefault="005277DE" w:rsidP="005277DE">
      <w:pPr>
        <w:jc w:val="center"/>
        <w:rPr>
          <w:b/>
          <w:sz w:val="28"/>
          <w:szCs w:val="28"/>
        </w:rPr>
      </w:pPr>
    </w:p>
    <w:p w:rsidR="005277DE" w:rsidRDefault="005277DE" w:rsidP="005277DE">
      <w:pPr>
        <w:jc w:val="center"/>
        <w:rPr>
          <w:b/>
          <w:sz w:val="28"/>
          <w:szCs w:val="28"/>
        </w:rPr>
      </w:pPr>
      <w:r>
        <w:rPr>
          <w:b/>
          <w:sz w:val="28"/>
          <w:szCs w:val="28"/>
        </w:rPr>
        <w:t>НИКОЛАЙ СЕМЁНОВИЧ ЛЕСКОВ (3ч.)</w:t>
      </w:r>
    </w:p>
    <w:p w:rsidR="005277DE" w:rsidRDefault="005277DE" w:rsidP="005277DE">
      <w:pPr>
        <w:ind w:firstLine="567"/>
        <w:jc w:val="both"/>
        <w:rPr>
          <w:sz w:val="28"/>
          <w:szCs w:val="28"/>
        </w:rPr>
      </w:pPr>
      <w:r w:rsidRPr="00DB7F63">
        <w:rPr>
          <w:sz w:val="28"/>
          <w:szCs w:val="28"/>
        </w:rPr>
        <w:t>Жизнь</w:t>
      </w:r>
      <w:r>
        <w:rPr>
          <w:sz w:val="28"/>
          <w:szCs w:val="28"/>
        </w:rPr>
        <w:t xml:space="preserve"> и творчество Н.С. Лескова.</w:t>
      </w:r>
    </w:p>
    <w:p w:rsidR="005277DE" w:rsidRDefault="005277DE" w:rsidP="005277DE">
      <w:pPr>
        <w:ind w:firstLine="567"/>
        <w:jc w:val="both"/>
        <w:rPr>
          <w:sz w:val="28"/>
          <w:szCs w:val="28"/>
        </w:rPr>
      </w:pPr>
      <w:r>
        <w:rPr>
          <w:b/>
          <w:i/>
          <w:sz w:val="28"/>
          <w:szCs w:val="28"/>
        </w:rPr>
        <w:lastRenderedPageBreak/>
        <w:t>«Очарованный странник»</w:t>
      </w:r>
      <w:r>
        <w:rPr>
          <w:sz w:val="28"/>
          <w:szCs w:val="28"/>
        </w:rPr>
        <w:t xml:space="preserve"> – особенности сюжета повести. Тема дороги и изображение этапов духовного пути личности (смы</w:t>
      </w:r>
      <w:proofErr w:type="gramStart"/>
      <w:r>
        <w:rPr>
          <w:sz w:val="28"/>
          <w:szCs w:val="28"/>
        </w:rPr>
        <w:t>сл стр</w:t>
      </w:r>
      <w:proofErr w:type="gramEnd"/>
      <w:r>
        <w:rPr>
          <w:sz w:val="28"/>
          <w:szCs w:val="28"/>
        </w:rPr>
        <w:t xml:space="preserve">анствий главного героя). Образ Ивана </w:t>
      </w:r>
      <w:proofErr w:type="spellStart"/>
      <w:r>
        <w:rPr>
          <w:sz w:val="28"/>
          <w:szCs w:val="28"/>
        </w:rPr>
        <w:t>Флягина</w:t>
      </w:r>
      <w:proofErr w:type="spellEnd"/>
      <w:r>
        <w:rPr>
          <w:sz w:val="28"/>
          <w:szCs w:val="28"/>
        </w:rPr>
        <w:t xml:space="preserve"> как воплощение трагической судьбы талантливого русского человека.</w:t>
      </w:r>
    </w:p>
    <w:p w:rsidR="005277DE" w:rsidRDefault="005277DE" w:rsidP="005277DE">
      <w:pPr>
        <w:ind w:firstLine="567"/>
        <w:jc w:val="both"/>
        <w:rPr>
          <w:sz w:val="28"/>
          <w:szCs w:val="28"/>
        </w:rPr>
      </w:pPr>
      <w:r>
        <w:rPr>
          <w:sz w:val="28"/>
          <w:szCs w:val="28"/>
        </w:rPr>
        <w:t xml:space="preserve">Праведники Лескова как воплощение русского национального характера. Смысл названия повести Н.С. Лескова. Особенности </w:t>
      </w:r>
      <w:proofErr w:type="spellStart"/>
      <w:r>
        <w:rPr>
          <w:sz w:val="28"/>
          <w:szCs w:val="28"/>
        </w:rPr>
        <w:t>лесковской</w:t>
      </w:r>
      <w:proofErr w:type="spellEnd"/>
      <w:r>
        <w:rPr>
          <w:sz w:val="28"/>
          <w:szCs w:val="28"/>
        </w:rPr>
        <w:t xml:space="preserve"> и повествовательной манеры. Былинные и агиографические традиции и их воплощение в повести. Обращение Лескова к форме сказа.</w:t>
      </w:r>
    </w:p>
    <w:p w:rsidR="005277DE" w:rsidRPr="00DB7F63" w:rsidRDefault="005277DE" w:rsidP="005277DE">
      <w:pPr>
        <w:ind w:firstLine="567"/>
        <w:jc w:val="both"/>
        <w:rPr>
          <w:sz w:val="28"/>
          <w:szCs w:val="28"/>
        </w:rPr>
      </w:pPr>
    </w:p>
    <w:p w:rsidR="005277DE" w:rsidRDefault="005277DE" w:rsidP="005277DE">
      <w:pPr>
        <w:jc w:val="center"/>
        <w:rPr>
          <w:b/>
          <w:sz w:val="28"/>
          <w:szCs w:val="28"/>
        </w:rPr>
      </w:pPr>
      <w:r>
        <w:rPr>
          <w:b/>
          <w:sz w:val="28"/>
          <w:szCs w:val="28"/>
        </w:rPr>
        <w:t>НИКОЛАЙ АЛЕКСЕЕВИЧ НЕКРАСОВ (6ч.+1ч.)</w:t>
      </w:r>
    </w:p>
    <w:p w:rsidR="005277DE" w:rsidRDefault="005277DE" w:rsidP="005277DE">
      <w:pPr>
        <w:ind w:firstLine="567"/>
        <w:jc w:val="both"/>
        <w:rPr>
          <w:sz w:val="28"/>
          <w:szCs w:val="28"/>
        </w:rPr>
      </w:pPr>
      <w:r>
        <w:rPr>
          <w:sz w:val="28"/>
          <w:szCs w:val="28"/>
        </w:rPr>
        <w:t>Жизнь и творчество поэта. «Вечные» темы в поэзии Некрасова. Психологизм и бытовая конкретизация его любовной лирики. Особенности некрасовского лирического героя. «</w:t>
      </w:r>
      <w:proofErr w:type="spellStart"/>
      <w:r>
        <w:rPr>
          <w:sz w:val="28"/>
          <w:szCs w:val="28"/>
        </w:rPr>
        <w:t>Панаевский</w:t>
      </w:r>
      <w:proofErr w:type="spellEnd"/>
      <w:r>
        <w:rPr>
          <w:sz w:val="28"/>
          <w:szCs w:val="28"/>
        </w:rPr>
        <w:t>» цикл Н.А. Некрасова и «</w:t>
      </w:r>
      <w:proofErr w:type="spellStart"/>
      <w:r>
        <w:rPr>
          <w:sz w:val="28"/>
          <w:szCs w:val="28"/>
        </w:rPr>
        <w:t>Денисьевский</w:t>
      </w:r>
      <w:proofErr w:type="spellEnd"/>
      <w:r>
        <w:rPr>
          <w:sz w:val="28"/>
          <w:szCs w:val="28"/>
        </w:rPr>
        <w:t>» цикл Ф.И. Тютчева.</w:t>
      </w:r>
    </w:p>
    <w:p w:rsidR="005277DE" w:rsidRDefault="005277DE" w:rsidP="005277DE">
      <w:pPr>
        <w:ind w:firstLine="567"/>
        <w:jc w:val="both"/>
        <w:rPr>
          <w:sz w:val="28"/>
          <w:szCs w:val="28"/>
        </w:rPr>
      </w:pPr>
      <w:r>
        <w:rPr>
          <w:sz w:val="28"/>
          <w:szCs w:val="28"/>
        </w:rPr>
        <w:t xml:space="preserve">Гражданский пафос поэзии Некрасова. Образ народа, ментальные черты русского человека и их воплощение в некрасовской лирике. Разительный контраст «двух миров» в стихотворениях поэта. Настоящее и будущее поэта как предмет лирических переживаний страдающего поэта. Интонация плача, рыданий, стона как способ исповедального выражения лирических переживаний. «Любовь-вражда» (А. Блок) как основа отношения Некрасова к народу. Сатира и её место в лирике Некрасова. </w:t>
      </w:r>
      <w:proofErr w:type="spellStart"/>
      <w:r>
        <w:rPr>
          <w:sz w:val="28"/>
          <w:szCs w:val="28"/>
        </w:rPr>
        <w:t>Прозаизация</w:t>
      </w:r>
      <w:proofErr w:type="spellEnd"/>
      <w:r>
        <w:rPr>
          <w:sz w:val="28"/>
          <w:szCs w:val="28"/>
        </w:rPr>
        <w:t xml:space="preserve"> лирики, усиление роли сюжетного начала в произведениях поэта. Своеобразие решения темы поэта и поэзии. Судьба поэта-гражданина. Образ Музы в лирике Некрасова.</w:t>
      </w:r>
    </w:p>
    <w:p w:rsidR="005277DE" w:rsidRDefault="005277DE" w:rsidP="005277DE">
      <w:pPr>
        <w:ind w:firstLine="567"/>
        <w:jc w:val="both"/>
        <w:rPr>
          <w:sz w:val="28"/>
          <w:szCs w:val="28"/>
        </w:rPr>
      </w:pPr>
      <w:r>
        <w:rPr>
          <w:b/>
          <w:i/>
          <w:sz w:val="28"/>
          <w:szCs w:val="28"/>
        </w:rPr>
        <w:t>«Элегия»</w:t>
      </w:r>
      <w:r>
        <w:rPr>
          <w:sz w:val="28"/>
          <w:szCs w:val="28"/>
        </w:rPr>
        <w:t xml:space="preserve"> – развитие темы «страданий народа» в стихотворении. Многозначность финалов в произведениях Некрасова.</w:t>
      </w:r>
    </w:p>
    <w:p w:rsidR="005277DE" w:rsidRDefault="005277DE" w:rsidP="005277DE">
      <w:pPr>
        <w:ind w:firstLine="567"/>
        <w:jc w:val="both"/>
        <w:rPr>
          <w:sz w:val="28"/>
          <w:szCs w:val="28"/>
        </w:rPr>
      </w:pPr>
      <w:r>
        <w:rPr>
          <w:b/>
          <w:i/>
          <w:sz w:val="28"/>
          <w:szCs w:val="28"/>
        </w:rPr>
        <w:t>«Кому на Руси жить хорошо»</w:t>
      </w:r>
      <w:r>
        <w:rPr>
          <w:sz w:val="28"/>
          <w:szCs w:val="28"/>
        </w:rPr>
        <w:t xml:space="preserve"> – проблематика и жанр поэмы. История создания, сюжет, жанровое своеобразие. </w:t>
      </w:r>
      <w:proofErr w:type="spellStart"/>
      <w:r>
        <w:rPr>
          <w:sz w:val="28"/>
          <w:szCs w:val="28"/>
        </w:rPr>
        <w:t>Фольклоризм</w:t>
      </w:r>
      <w:proofErr w:type="spellEnd"/>
      <w:r>
        <w:rPr>
          <w:sz w:val="28"/>
          <w:szCs w:val="28"/>
        </w:rPr>
        <w:t xml:space="preserve"> художественной литературы. Смысл фольклорных заимствований и переложений (сказочный зачин, обряды жизненного цикла, сказочные образы и мотивы, загадки, пословицы, поговорки, символика цифр и др.) Русская жизнь в изображении Некрасова. Система образов поэмы. Особенности стиля.</w:t>
      </w:r>
    </w:p>
    <w:p w:rsidR="005277DE" w:rsidRPr="00DA5D9A" w:rsidRDefault="005277DE" w:rsidP="005277DE">
      <w:pPr>
        <w:ind w:firstLine="567"/>
        <w:jc w:val="both"/>
        <w:rPr>
          <w:sz w:val="28"/>
          <w:szCs w:val="28"/>
        </w:rPr>
      </w:pPr>
      <w:r>
        <w:rPr>
          <w:sz w:val="28"/>
          <w:szCs w:val="28"/>
        </w:rPr>
        <w:t>Сатирический портрет русского барства в поэме Н.А. Некрасова. Судьба «дворянских гнёзд» в пореформенную эпоху. Трагическое и комически-нелепое начало, заложенное в крепостничестве.</w:t>
      </w:r>
    </w:p>
    <w:p w:rsidR="005277DE" w:rsidRDefault="005277DE" w:rsidP="005277DE">
      <w:pPr>
        <w:ind w:firstLine="567"/>
        <w:jc w:val="both"/>
        <w:rPr>
          <w:sz w:val="28"/>
          <w:szCs w:val="28"/>
        </w:rPr>
      </w:pPr>
      <w:r>
        <w:rPr>
          <w:sz w:val="28"/>
          <w:szCs w:val="28"/>
        </w:rPr>
        <w:t xml:space="preserve">Нравственный смысл поисков счастья в поэме Н.А. Некрасова. Образы правдоискателей и «народного заступника» Гриши </w:t>
      </w:r>
      <w:proofErr w:type="spellStart"/>
      <w:r>
        <w:rPr>
          <w:sz w:val="28"/>
          <w:szCs w:val="28"/>
        </w:rPr>
        <w:t>Добросклонова</w:t>
      </w:r>
      <w:proofErr w:type="spellEnd"/>
      <w:r>
        <w:rPr>
          <w:sz w:val="28"/>
          <w:szCs w:val="28"/>
        </w:rPr>
        <w:t>. Тема женской доли в поэме. Судьба Матрёны Тимофеевны, смысл «бабьей притчи». Тема народного бунта и её отражение в истории Савелия, «богатыря святорусского». Народное представление о счастье. Смысл названия поэмы.</w:t>
      </w:r>
    </w:p>
    <w:p w:rsidR="005277DE" w:rsidRDefault="005277DE" w:rsidP="005277DE">
      <w:pPr>
        <w:ind w:firstLine="567"/>
        <w:jc w:val="both"/>
        <w:rPr>
          <w:sz w:val="28"/>
          <w:szCs w:val="28"/>
        </w:rPr>
      </w:pPr>
    </w:p>
    <w:p w:rsidR="005277DE" w:rsidRDefault="005277DE" w:rsidP="005277DE">
      <w:pPr>
        <w:jc w:val="center"/>
        <w:rPr>
          <w:b/>
          <w:sz w:val="28"/>
          <w:szCs w:val="28"/>
        </w:rPr>
      </w:pPr>
      <w:r>
        <w:rPr>
          <w:b/>
          <w:sz w:val="28"/>
          <w:szCs w:val="28"/>
        </w:rPr>
        <w:t>МИХАИЛ ЕВГРАФОВИЧ САЛТЫКОВ-ЩЕРИН (3ч.)</w:t>
      </w:r>
    </w:p>
    <w:p w:rsidR="005277DE" w:rsidRDefault="005277DE" w:rsidP="005277DE">
      <w:pPr>
        <w:ind w:firstLine="567"/>
        <w:jc w:val="both"/>
        <w:rPr>
          <w:sz w:val="28"/>
          <w:szCs w:val="28"/>
        </w:rPr>
      </w:pPr>
      <w:r>
        <w:rPr>
          <w:sz w:val="28"/>
          <w:szCs w:val="28"/>
        </w:rPr>
        <w:t>Жизнь и творчество М.Е. Салтыкова-Щедрина (обзор).</w:t>
      </w:r>
    </w:p>
    <w:p w:rsidR="005277DE" w:rsidRDefault="005277DE" w:rsidP="005277DE">
      <w:pPr>
        <w:ind w:firstLine="567"/>
        <w:jc w:val="both"/>
        <w:rPr>
          <w:sz w:val="28"/>
          <w:szCs w:val="28"/>
        </w:rPr>
      </w:pPr>
      <w:r>
        <w:rPr>
          <w:sz w:val="28"/>
          <w:szCs w:val="28"/>
        </w:rPr>
        <w:lastRenderedPageBreak/>
        <w:t xml:space="preserve">Народ и власть </w:t>
      </w:r>
      <w:proofErr w:type="gramStart"/>
      <w:r>
        <w:rPr>
          <w:sz w:val="28"/>
          <w:szCs w:val="28"/>
        </w:rPr>
        <w:t>произведениях</w:t>
      </w:r>
      <w:proofErr w:type="gramEnd"/>
      <w:r>
        <w:rPr>
          <w:sz w:val="28"/>
          <w:szCs w:val="28"/>
        </w:rPr>
        <w:t xml:space="preserve"> М.Е. Салтыкова-Щедрина. Судьба русской сатиры. Сатирическая летопись истории Русского государства. Собирательные образы градоначальников и «</w:t>
      </w:r>
      <w:proofErr w:type="spellStart"/>
      <w:r>
        <w:rPr>
          <w:sz w:val="28"/>
          <w:szCs w:val="28"/>
        </w:rPr>
        <w:t>глуповцев</w:t>
      </w:r>
      <w:proofErr w:type="spellEnd"/>
      <w:r>
        <w:rPr>
          <w:sz w:val="28"/>
          <w:szCs w:val="28"/>
        </w:rPr>
        <w:t xml:space="preserve">». Исторические параллели (Павел Первый – </w:t>
      </w:r>
      <w:proofErr w:type="spellStart"/>
      <w:r>
        <w:rPr>
          <w:sz w:val="28"/>
          <w:szCs w:val="28"/>
        </w:rPr>
        <w:t>Грустилов</w:t>
      </w:r>
      <w:proofErr w:type="spellEnd"/>
      <w:r>
        <w:rPr>
          <w:sz w:val="28"/>
          <w:szCs w:val="28"/>
        </w:rPr>
        <w:t>, Аракчеев – Угрюм-Бурчеев и др.) и приём анахронизма в произведении Салтыкова-Щедрина. Обличение деспотизма, невежества власти, бесправия и покорности народа. Смысл финала «Истории».</w:t>
      </w:r>
    </w:p>
    <w:p w:rsidR="005277DE" w:rsidRDefault="005277DE" w:rsidP="005277DE">
      <w:pPr>
        <w:ind w:firstLine="567"/>
        <w:jc w:val="both"/>
        <w:rPr>
          <w:sz w:val="28"/>
          <w:szCs w:val="28"/>
        </w:rPr>
      </w:pPr>
      <w:r>
        <w:rPr>
          <w:sz w:val="28"/>
          <w:szCs w:val="28"/>
        </w:rPr>
        <w:t>Развитие сатирических традиций Фонвизина и Гоголя в произведениях Салтыкова-Щедрина. Приёмы сатирического изображения: сарказм, ирония, гипербола, гротеск, алогизм. Эзопов язык.</w:t>
      </w:r>
    </w:p>
    <w:p w:rsidR="005277DE" w:rsidRDefault="005277DE" w:rsidP="005277DE">
      <w:pPr>
        <w:ind w:firstLine="567"/>
        <w:jc w:val="both"/>
        <w:rPr>
          <w:sz w:val="28"/>
          <w:szCs w:val="28"/>
        </w:rPr>
      </w:pPr>
    </w:p>
    <w:p w:rsidR="005277DE" w:rsidRDefault="005277DE" w:rsidP="005277DE">
      <w:pPr>
        <w:jc w:val="center"/>
        <w:rPr>
          <w:b/>
          <w:sz w:val="28"/>
          <w:szCs w:val="28"/>
        </w:rPr>
      </w:pPr>
      <w:r>
        <w:rPr>
          <w:b/>
          <w:sz w:val="28"/>
          <w:szCs w:val="28"/>
        </w:rPr>
        <w:t>ФЁДОР МИХАЙЛОВИЧ ДОСТОЕВСКИЙ (8ч.+3ч.)</w:t>
      </w:r>
    </w:p>
    <w:p w:rsidR="005277DE" w:rsidRDefault="005277DE" w:rsidP="005277DE">
      <w:pPr>
        <w:ind w:firstLine="567"/>
        <w:jc w:val="both"/>
        <w:rPr>
          <w:sz w:val="28"/>
          <w:szCs w:val="28"/>
        </w:rPr>
      </w:pPr>
      <w:r w:rsidRPr="00ED33D4">
        <w:rPr>
          <w:sz w:val="28"/>
          <w:szCs w:val="28"/>
        </w:rPr>
        <w:t xml:space="preserve">Жизнь и творчество </w:t>
      </w:r>
      <w:r>
        <w:rPr>
          <w:sz w:val="28"/>
          <w:szCs w:val="28"/>
        </w:rPr>
        <w:t>Ф.М. Достоевского. Традиции Н.В. Гоголя и новаторство Ф.М. Достоевского.</w:t>
      </w:r>
    </w:p>
    <w:p w:rsidR="005277DE" w:rsidRDefault="005277DE" w:rsidP="005277DE">
      <w:pPr>
        <w:ind w:firstLine="567"/>
        <w:jc w:val="both"/>
        <w:rPr>
          <w:sz w:val="28"/>
          <w:szCs w:val="28"/>
        </w:rPr>
      </w:pPr>
      <w:r>
        <w:rPr>
          <w:b/>
          <w:i/>
          <w:sz w:val="28"/>
          <w:szCs w:val="28"/>
        </w:rPr>
        <w:t>«Преступление и наказание»</w:t>
      </w:r>
      <w:r>
        <w:rPr>
          <w:sz w:val="28"/>
          <w:szCs w:val="28"/>
        </w:rPr>
        <w:t xml:space="preserve"> – история создания романа: замысел и его воплощение. «</w:t>
      </w:r>
      <w:proofErr w:type="gramStart"/>
      <w:r>
        <w:rPr>
          <w:sz w:val="28"/>
          <w:szCs w:val="28"/>
        </w:rPr>
        <w:t>Великое</w:t>
      </w:r>
      <w:proofErr w:type="gramEnd"/>
      <w:r>
        <w:rPr>
          <w:sz w:val="28"/>
          <w:szCs w:val="28"/>
        </w:rPr>
        <w:t xml:space="preserve"> </w:t>
      </w:r>
      <w:proofErr w:type="spellStart"/>
      <w:r>
        <w:rPr>
          <w:sz w:val="28"/>
          <w:szCs w:val="28"/>
        </w:rPr>
        <w:t>пятикнижие</w:t>
      </w:r>
      <w:proofErr w:type="spellEnd"/>
      <w:r>
        <w:rPr>
          <w:sz w:val="28"/>
          <w:szCs w:val="28"/>
        </w:rPr>
        <w:t>» Достоевского.</w:t>
      </w:r>
    </w:p>
    <w:p w:rsidR="005277DE" w:rsidRDefault="005277DE" w:rsidP="005277DE">
      <w:pPr>
        <w:ind w:firstLine="567"/>
        <w:jc w:val="both"/>
        <w:rPr>
          <w:sz w:val="28"/>
          <w:szCs w:val="28"/>
        </w:rPr>
      </w:pPr>
      <w:r>
        <w:rPr>
          <w:sz w:val="28"/>
          <w:szCs w:val="28"/>
        </w:rPr>
        <w:t xml:space="preserve">Образ Петербурга на страницах романа. Приёмы создания образа Петербурга (пейзаж, интерьер, </w:t>
      </w:r>
      <w:proofErr w:type="spellStart"/>
      <w:r>
        <w:rPr>
          <w:sz w:val="28"/>
          <w:szCs w:val="28"/>
        </w:rPr>
        <w:t>цветопись</w:t>
      </w:r>
      <w:proofErr w:type="spellEnd"/>
      <w:r>
        <w:rPr>
          <w:sz w:val="28"/>
          <w:szCs w:val="28"/>
        </w:rPr>
        <w:t>).</w:t>
      </w:r>
    </w:p>
    <w:p w:rsidR="005277DE" w:rsidRDefault="005277DE" w:rsidP="005277DE">
      <w:pPr>
        <w:ind w:firstLine="567"/>
        <w:jc w:val="both"/>
        <w:rPr>
          <w:sz w:val="28"/>
          <w:szCs w:val="28"/>
        </w:rPr>
      </w:pPr>
      <w:r>
        <w:rPr>
          <w:sz w:val="28"/>
          <w:szCs w:val="28"/>
        </w:rPr>
        <w:t>Образы «</w:t>
      </w:r>
      <w:proofErr w:type="gramStart"/>
      <w:r>
        <w:rPr>
          <w:sz w:val="28"/>
          <w:szCs w:val="28"/>
        </w:rPr>
        <w:t>униженных</w:t>
      </w:r>
      <w:proofErr w:type="gramEnd"/>
      <w:r>
        <w:rPr>
          <w:sz w:val="28"/>
          <w:szCs w:val="28"/>
        </w:rPr>
        <w:t xml:space="preserve"> и оскорблённых» в романе. Судьба семьи Раскольниковых. История Мармеладовых. Гоголевские традиции в решении темы «маленького человека». Уличные сцены и их воздействие на мысли и чувства Раскольникова.</w:t>
      </w:r>
    </w:p>
    <w:p w:rsidR="005277DE" w:rsidRPr="00ED33D4" w:rsidRDefault="005277DE" w:rsidP="005277DE">
      <w:pPr>
        <w:ind w:firstLine="567"/>
        <w:jc w:val="both"/>
        <w:rPr>
          <w:sz w:val="28"/>
          <w:szCs w:val="28"/>
        </w:rPr>
      </w:pPr>
      <w:r>
        <w:rPr>
          <w:sz w:val="28"/>
          <w:szCs w:val="28"/>
        </w:rPr>
        <w:t xml:space="preserve">Теория Раскольникова и её истоки. Нравственно-философское опровержение теории «двух разрядов». Проблема нравственного выбора. Раскольников и его «двойники»: Лужин и Свидригайлов. Роль портрета </w:t>
      </w:r>
      <w:proofErr w:type="gramStart"/>
      <w:r>
        <w:rPr>
          <w:sz w:val="28"/>
          <w:szCs w:val="28"/>
        </w:rPr>
        <w:t>романе</w:t>
      </w:r>
      <w:proofErr w:type="gramEnd"/>
      <w:r>
        <w:rPr>
          <w:sz w:val="28"/>
          <w:szCs w:val="28"/>
        </w:rPr>
        <w:t>.</w:t>
      </w:r>
    </w:p>
    <w:p w:rsidR="005277DE" w:rsidRDefault="005277DE" w:rsidP="005277DE">
      <w:pPr>
        <w:ind w:firstLine="567"/>
        <w:jc w:val="both"/>
        <w:rPr>
          <w:sz w:val="28"/>
          <w:szCs w:val="28"/>
        </w:rPr>
      </w:pPr>
      <w:r>
        <w:rPr>
          <w:sz w:val="28"/>
          <w:szCs w:val="28"/>
        </w:rPr>
        <w:t>«Ангелы» Родиона Раскольникова. Образ Сонечки Мармеладовой и проблема нравственного идеала романа. Библейские мотивы и образы в романе. Тема гордости и смирения.</w:t>
      </w:r>
    </w:p>
    <w:p w:rsidR="005277DE" w:rsidRDefault="005277DE" w:rsidP="005277DE">
      <w:pPr>
        <w:ind w:firstLine="567"/>
        <w:jc w:val="both"/>
        <w:rPr>
          <w:sz w:val="28"/>
          <w:szCs w:val="28"/>
        </w:rPr>
      </w:pPr>
      <w:r>
        <w:rPr>
          <w:sz w:val="28"/>
          <w:szCs w:val="28"/>
        </w:rPr>
        <w:t xml:space="preserve">Три встречи – три поединка Раскольникова и Порфирия Петровича. Порфирий Петрович как представитель законности и официального правосудия в романе как авторский резонёр, логически объясняющий Раскольникову необходимость покаяния и явки с повинной. </w:t>
      </w:r>
      <w:proofErr w:type="gramStart"/>
      <w:r>
        <w:rPr>
          <w:sz w:val="28"/>
          <w:szCs w:val="28"/>
        </w:rPr>
        <w:t>Своеобразной</w:t>
      </w:r>
      <w:proofErr w:type="gramEnd"/>
      <w:r>
        <w:rPr>
          <w:sz w:val="28"/>
          <w:szCs w:val="28"/>
        </w:rPr>
        <w:t xml:space="preserve"> «</w:t>
      </w:r>
      <w:proofErr w:type="spellStart"/>
      <w:r>
        <w:rPr>
          <w:sz w:val="28"/>
          <w:szCs w:val="28"/>
        </w:rPr>
        <w:t>двойничество</w:t>
      </w:r>
      <w:proofErr w:type="spellEnd"/>
      <w:r>
        <w:rPr>
          <w:sz w:val="28"/>
          <w:szCs w:val="28"/>
        </w:rPr>
        <w:t xml:space="preserve">» Раскольникова и Порфирия Петровича. Развитие Порфирием идеи «искупления вины страданием», носителем которой в романе является </w:t>
      </w:r>
      <w:proofErr w:type="spellStart"/>
      <w:r>
        <w:rPr>
          <w:sz w:val="28"/>
          <w:szCs w:val="28"/>
        </w:rPr>
        <w:t>Миколка</w:t>
      </w:r>
      <w:proofErr w:type="spellEnd"/>
      <w:r>
        <w:rPr>
          <w:sz w:val="28"/>
          <w:szCs w:val="28"/>
        </w:rPr>
        <w:t>.</w:t>
      </w:r>
    </w:p>
    <w:p w:rsidR="005277DE" w:rsidRDefault="005277DE" w:rsidP="005277DE">
      <w:pPr>
        <w:ind w:firstLine="567"/>
        <w:jc w:val="both"/>
        <w:rPr>
          <w:sz w:val="28"/>
          <w:szCs w:val="28"/>
        </w:rPr>
      </w:pPr>
      <w:r>
        <w:rPr>
          <w:sz w:val="28"/>
          <w:szCs w:val="28"/>
        </w:rPr>
        <w:t>Эпилог и его роль в романе, его связь с философской концепцией «Преступления и наказания».</w:t>
      </w:r>
    </w:p>
    <w:p w:rsidR="005277DE" w:rsidRDefault="005277DE" w:rsidP="005277DE">
      <w:pPr>
        <w:ind w:firstLine="567"/>
        <w:jc w:val="both"/>
        <w:rPr>
          <w:sz w:val="28"/>
          <w:szCs w:val="28"/>
        </w:rPr>
      </w:pPr>
      <w:r>
        <w:rPr>
          <w:sz w:val="28"/>
          <w:szCs w:val="28"/>
        </w:rPr>
        <w:t>Художественное мастерство Ф.М. Достоевского. Психологизм прозы Достоевского. Особенности сюжета и композиции. Своеобразие жанра социально-философского романа и смысл заглавия «Преступления и наказания». Полифонизм романа, столкновение разных «точек зрения». Художественные открытия Достоевского и мировое значение творчества писателя.</w:t>
      </w:r>
    </w:p>
    <w:p w:rsidR="005277DE" w:rsidRDefault="005277DE" w:rsidP="005277DE">
      <w:pPr>
        <w:ind w:firstLine="567"/>
        <w:jc w:val="both"/>
        <w:rPr>
          <w:sz w:val="28"/>
          <w:szCs w:val="28"/>
        </w:rPr>
      </w:pPr>
    </w:p>
    <w:p w:rsidR="005277DE" w:rsidRDefault="005277DE" w:rsidP="005277DE">
      <w:pPr>
        <w:jc w:val="center"/>
        <w:rPr>
          <w:b/>
          <w:sz w:val="28"/>
          <w:szCs w:val="28"/>
        </w:rPr>
      </w:pPr>
      <w:r w:rsidRPr="00B104DD">
        <w:rPr>
          <w:b/>
          <w:sz w:val="28"/>
          <w:szCs w:val="28"/>
        </w:rPr>
        <w:t xml:space="preserve">ЛЕВ </w:t>
      </w:r>
      <w:r>
        <w:rPr>
          <w:b/>
          <w:sz w:val="28"/>
          <w:szCs w:val="28"/>
        </w:rPr>
        <w:t>НИКОЛАЕВИЧ ТОЛСТОЙ (13ч.+3ч.)</w:t>
      </w:r>
    </w:p>
    <w:p w:rsidR="005277DE" w:rsidRDefault="005277DE" w:rsidP="005277DE">
      <w:pPr>
        <w:ind w:firstLine="567"/>
        <w:jc w:val="both"/>
        <w:rPr>
          <w:sz w:val="28"/>
          <w:szCs w:val="28"/>
        </w:rPr>
      </w:pPr>
      <w:r>
        <w:rPr>
          <w:sz w:val="28"/>
          <w:szCs w:val="28"/>
        </w:rPr>
        <w:t>Жизнь и творчество Л.Н. Толстого.</w:t>
      </w:r>
    </w:p>
    <w:p w:rsidR="005277DE" w:rsidRDefault="005277DE" w:rsidP="005277DE">
      <w:pPr>
        <w:ind w:firstLine="567"/>
        <w:jc w:val="both"/>
        <w:rPr>
          <w:sz w:val="28"/>
          <w:szCs w:val="28"/>
        </w:rPr>
      </w:pPr>
      <w:r>
        <w:rPr>
          <w:b/>
          <w:i/>
          <w:sz w:val="28"/>
          <w:szCs w:val="28"/>
        </w:rPr>
        <w:lastRenderedPageBreak/>
        <w:t>«Севастопольские рассказы»</w:t>
      </w:r>
      <w:r>
        <w:rPr>
          <w:b/>
          <w:sz w:val="28"/>
          <w:szCs w:val="28"/>
        </w:rPr>
        <w:t xml:space="preserve"> </w:t>
      </w:r>
      <w:r w:rsidRPr="001F45B9">
        <w:rPr>
          <w:sz w:val="28"/>
          <w:szCs w:val="28"/>
        </w:rPr>
        <w:t>как</w:t>
      </w:r>
      <w:r>
        <w:rPr>
          <w:sz w:val="28"/>
          <w:szCs w:val="28"/>
        </w:rPr>
        <w:t xml:space="preserve"> новое слово в русской </w:t>
      </w:r>
      <w:proofErr w:type="spellStart"/>
      <w:r>
        <w:rPr>
          <w:sz w:val="28"/>
          <w:szCs w:val="28"/>
        </w:rPr>
        <w:t>баталистике</w:t>
      </w:r>
      <w:proofErr w:type="spellEnd"/>
      <w:r>
        <w:rPr>
          <w:sz w:val="28"/>
          <w:szCs w:val="28"/>
        </w:rPr>
        <w:t>.</w:t>
      </w:r>
    </w:p>
    <w:p w:rsidR="005277DE" w:rsidRDefault="005277DE" w:rsidP="005277DE">
      <w:pPr>
        <w:ind w:firstLine="567"/>
        <w:jc w:val="both"/>
        <w:rPr>
          <w:sz w:val="28"/>
          <w:szCs w:val="28"/>
        </w:rPr>
      </w:pPr>
      <w:r>
        <w:rPr>
          <w:b/>
          <w:i/>
          <w:sz w:val="28"/>
          <w:szCs w:val="28"/>
        </w:rPr>
        <w:t>«Война и мир»</w:t>
      </w:r>
      <w:r>
        <w:rPr>
          <w:sz w:val="28"/>
          <w:szCs w:val="28"/>
        </w:rPr>
        <w:t>. История создания романа. Работа Толстого с историческими документами, мемуарами и письмами современников войны 1812 года, составление «анкет» персонажей. Прототипы героев романа. Отражение в произведении проблем, волновавших людей 1860 года (роль личности и народных масс в истории, место человека в жизни страны, осуждение индивидуализма, пути достижения нравственного идеала, соединение как «тела» нации с её «умом» – просвещённым дворянством – на почве общины и личной независимости).</w:t>
      </w:r>
    </w:p>
    <w:p w:rsidR="005277DE" w:rsidRDefault="005277DE" w:rsidP="005277DE">
      <w:pPr>
        <w:ind w:firstLine="567"/>
        <w:jc w:val="both"/>
        <w:rPr>
          <w:sz w:val="28"/>
          <w:szCs w:val="28"/>
        </w:rPr>
      </w:pPr>
      <w:r>
        <w:rPr>
          <w:sz w:val="28"/>
          <w:szCs w:val="28"/>
        </w:rPr>
        <w:t xml:space="preserve">Нравственно-психологический образ Наташи Ростовой, княжны Марьи, Сони, Элен. Философские, нравственные и эстетические искания Толстого, реализовавшиеся в образах Натальи и княжны Марьи. Внутренний монолог как способ выражения «диалектики души» лавной героини романа. Поэтичность натуры Наташи, </w:t>
      </w:r>
      <w:proofErr w:type="gramStart"/>
      <w:r>
        <w:rPr>
          <w:sz w:val="28"/>
          <w:szCs w:val="28"/>
        </w:rPr>
        <w:t>национально-природное</w:t>
      </w:r>
      <w:proofErr w:type="gramEnd"/>
      <w:r>
        <w:rPr>
          <w:sz w:val="28"/>
          <w:szCs w:val="28"/>
        </w:rPr>
        <w:t xml:space="preserve"> в её характере.</w:t>
      </w:r>
    </w:p>
    <w:p w:rsidR="005277DE" w:rsidRDefault="005277DE" w:rsidP="005277DE">
      <w:pPr>
        <w:ind w:firstLine="567"/>
        <w:jc w:val="both"/>
        <w:rPr>
          <w:sz w:val="28"/>
          <w:szCs w:val="28"/>
        </w:rPr>
      </w:pPr>
      <w:r>
        <w:rPr>
          <w:sz w:val="28"/>
          <w:szCs w:val="28"/>
        </w:rPr>
        <w:t>Просвещённые герои и их судьбы в водовороте исторических событий. Духовные искания Андрея Болконского, рационализм героя романа. Мечты о славе и их крушение. Глубокий духовный кризис и моменты душевного просветления в жизни князя Андрея. Увлечение идеями Сперанского и разочарование в государственной деятельности. Любовь к Наташе и мечты о семейном счастье. Участие в войне 1812 года. Смерть князя Андрея.</w:t>
      </w:r>
    </w:p>
    <w:p w:rsidR="005277DE" w:rsidRDefault="005277DE" w:rsidP="005277DE">
      <w:pPr>
        <w:ind w:firstLine="567"/>
        <w:jc w:val="both"/>
        <w:rPr>
          <w:sz w:val="28"/>
          <w:szCs w:val="28"/>
        </w:rPr>
      </w:pPr>
      <w:r>
        <w:rPr>
          <w:sz w:val="28"/>
          <w:szCs w:val="28"/>
        </w:rPr>
        <w:t xml:space="preserve">Эмоционально-интуитивное осмысление жизни Пьером Безуховым. Пьер в салоне А.П. </w:t>
      </w:r>
      <w:proofErr w:type="spellStart"/>
      <w:r>
        <w:rPr>
          <w:sz w:val="28"/>
          <w:szCs w:val="28"/>
        </w:rPr>
        <w:t>Шерер</w:t>
      </w:r>
      <w:proofErr w:type="spellEnd"/>
      <w:r>
        <w:rPr>
          <w:sz w:val="28"/>
          <w:szCs w:val="28"/>
        </w:rPr>
        <w:t xml:space="preserve"> и в кругу «золотой молодёжи». Женитьба на Элен. Дуэль с Долоховым. Увлечение масонством и разочарование в идее филантропии. Пьер на Бородинском поле и в занятой французами Москве. Философский смысл образа Платона Каратаева, влияние «</w:t>
      </w:r>
      <w:proofErr w:type="spellStart"/>
      <w:r>
        <w:rPr>
          <w:sz w:val="28"/>
          <w:szCs w:val="28"/>
        </w:rPr>
        <w:t>каратаевщины</w:t>
      </w:r>
      <w:proofErr w:type="spellEnd"/>
      <w:r>
        <w:rPr>
          <w:sz w:val="28"/>
          <w:szCs w:val="28"/>
        </w:rPr>
        <w:t>» на жизнь и миросозерцание Пьера. Любовь к Наташе. Пьер Безухов на пути к декабризму.</w:t>
      </w:r>
    </w:p>
    <w:p w:rsidR="005277DE" w:rsidRDefault="005277DE" w:rsidP="005277DE">
      <w:pPr>
        <w:ind w:firstLine="567"/>
        <w:jc w:val="both"/>
        <w:rPr>
          <w:sz w:val="28"/>
          <w:szCs w:val="28"/>
        </w:rPr>
      </w:pPr>
      <w:r>
        <w:rPr>
          <w:sz w:val="28"/>
          <w:szCs w:val="28"/>
        </w:rPr>
        <w:t>Истинный и ложный героизм в изображении Л.Н. Толстого. Причины войны 1805-07 гг. Заграничные походы русской армии. «Военные трутни», мечтающие о «выгодах службы под командою высокопоставленных лиц» и о преимуществах «неписаной субординации» (</w:t>
      </w:r>
      <w:proofErr w:type="spellStart"/>
      <w:r>
        <w:rPr>
          <w:sz w:val="28"/>
          <w:szCs w:val="28"/>
        </w:rPr>
        <w:t>Жерков</w:t>
      </w:r>
      <w:proofErr w:type="spellEnd"/>
      <w:r>
        <w:rPr>
          <w:sz w:val="28"/>
          <w:szCs w:val="28"/>
        </w:rPr>
        <w:t xml:space="preserve">, Друбецкой, </w:t>
      </w:r>
      <w:proofErr w:type="spellStart"/>
      <w:r>
        <w:rPr>
          <w:sz w:val="28"/>
          <w:szCs w:val="28"/>
        </w:rPr>
        <w:t>Богданыч</w:t>
      </w:r>
      <w:proofErr w:type="spellEnd"/>
      <w:r>
        <w:rPr>
          <w:sz w:val="28"/>
          <w:szCs w:val="28"/>
        </w:rPr>
        <w:t xml:space="preserve">, Берг). Подвиги солдат и офицеров, честно выполняющих свой долг (Тушин, Тимохин). </w:t>
      </w:r>
      <w:proofErr w:type="spellStart"/>
      <w:r>
        <w:rPr>
          <w:sz w:val="28"/>
          <w:szCs w:val="28"/>
        </w:rPr>
        <w:t>Шенграбенское</w:t>
      </w:r>
      <w:proofErr w:type="spellEnd"/>
      <w:r>
        <w:rPr>
          <w:sz w:val="28"/>
          <w:szCs w:val="28"/>
        </w:rPr>
        <w:t xml:space="preserve"> и </w:t>
      </w:r>
      <w:proofErr w:type="spellStart"/>
      <w:r>
        <w:rPr>
          <w:sz w:val="28"/>
          <w:szCs w:val="28"/>
        </w:rPr>
        <w:t>Аустерлицкое</w:t>
      </w:r>
      <w:proofErr w:type="spellEnd"/>
      <w:r>
        <w:rPr>
          <w:sz w:val="28"/>
          <w:szCs w:val="28"/>
        </w:rPr>
        <w:t xml:space="preserve"> сражения: причины побед и поражений русской армии. Роль приёма антитезы в изображении военных событий. Авторская оценка войны как события, «противного человеческому разуму и всей человеческой природе».</w:t>
      </w:r>
    </w:p>
    <w:p w:rsidR="005277DE" w:rsidRPr="001F45B9" w:rsidRDefault="005277DE" w:rsidP="005277DE">
      <w:pPr>
        <w:ind w:firstLine="567"/>
        <w:jc w:val="both"/>
        <w:rPr>
          <w:sz w:val="28"/>
          <w:szCs w:val="28"/>
        </w:rPr>
      </w:pPr>
      <w:r>
        <w:rPr>
          <w:sz w:val="28"/>
          <w:szCs w:val="28"/>
        </w:rPr>
        <w:t>Своеобразие жанра и композиции романа.</w:t>
      </w:r>
    </w:p>
    <w:p w:rsidR="005277DE" w:rsidRDefault="005277DE" w:rsidP="005277DE">
      <w:pPr>
        <w:ind w:firstLine="567"/>
        <w:jc w:val="both"/>
        <w:rPr>
          <w:sz w:val="28"/>
          <w:szCs w:val="28"/>
        </w:rPr>
      </w:pPr>
      <w:r>
        <w:rPr>
          <w:sz w:val="28"/>
          <w:szCs w:val="28"/>
        </w:rPr>
        <w:t>Резерв (2ч)</w:t>
      </w:r>
    </w:p>
    <w:p w:rsidR="005277DE" w:rsidRPr="00EF4954" w:rsidRDefault="005277DE" w:rsidP="005277DE">
      <w:pPr>
        <w:ind w:firstLine="567"/>
        <w:jc w:val="both"/>
        <w:rPr>
          <w:sz w:val="28"/>
          <w:szCs w:val="28"/>
        </w:rPr>
      </w:pPr>
    </w:p>
    <w:p w:rsidR="005277DE" w:rsidRDefault="005277DE" w:rsidP="005277DE">
      <w:pPr>
        <w:jc w:val="center"/>
        <w:rPr>
          <w:b/>
          <w:sz w:val="28"/>
          <w:szCs w:val="28"/>
        </w:rPr>
      </w:pPr>
      <w:r>
        <w:rPr>
          <w:b/>
          <w:sz w:val="28"/>
          <w:szCs w:val="28"/>
        </w:rPr>
        <w:t>АНТОН ПАВЛОВИЧ ЧЕХОВ (8ч.+1ч.)</w:t>
      </w:r>
    </w:p>
    <w:p w:rsidR="005277DE" w:rsidRDefault="005277DE" w:rsidP="005277DE">
      <w:pPr>
        <w:ind w:firstLine="567"/>
        <w:jc w:val="both"/>
        <w:rPr>
          <w:sz w:val="28"/>
          <w:szCs w:val="28"/>
        </w:rPr>
      </w:pPr>
      <w:r w:rsidRPr="0000025E">
        <w:rPr>
          <w:sz w:val="28"/>
          <w:szCs w:val="28"/>
        </w:rPr>
        <w:t>Жизнь</w:t>
      </w:r>
      <w:r>
        <w:rPr>
          <w:sz w:val="28"/>
          <w:szCs w:val="28"/>
        </w:rPr>
        <w:t xml:space="preserve"> и творчество А.П. Чехова. Углубление понятия о рассказе.</w:t>
      </w:r>
    </w:p>
    <w:p w:rsidR="005277DE" w:rsidRDefault="005277DE" w:rsidP="005277DE">
      <w:pPr>
        <w:ind w:firstLine="567"/>
        <w:jc w:val="both"/>
        <w:rPr>
          <w:sz w:val="28"/>
          <w:szCs w:val="28"/>
        </w:rPr>
      </w:pPr>
      <w:r>
        <w:rPr>
          <w:sz w:val="28"/>
          <w:szCs w:val="28"/>
        </w:rPr>
        <w:t xml:space="preserve">Многообразие философско-психологической проблематики в рассказах зрелого Чехова. Конфликт обыденного и идеального, судьба надежд и иллюзий в мире трагической реальности, «футлярное» существование, образы будущего – </w:t>
      </w:r>
      <w:r>
        <w:rPr>
          <w:sz w:val="28"/>
          <w:szCs w:val="28"/>
        </w:rPr>
        <w:lastRenderedPageBreak/>
        <w:t>темы и проблемы рассказов Чехова. Стиль Чехова-рассказчика: открытые финалы, музыкальность, поэтичность, психологическая и символическая деталь.</w:t>
      </w:r>
    </w:p>
    <w:p w:rsidR="005277DE" w:rsidRDefault="005277DE" w:rsidP="005277DE">
      <w:pPr>
        <w:ind w:firstLine="567"/>
        <w:jc w:val="both"/>
        <w:rPr>
          <w:sz w:val="28"/>
          <w:szCs w:val="28"/>
        </w:rPr>
      </w:pPr>
      <w:r>
        <w:rPr>
          <w:b/>
          <w:i/>
          <w:sz w:val="28"/>
          <w:szCs w:val="28"/>
        </w:rPr>
        <w:t>«Вишнёвый сад»</w:t>
      </w:r>
      <w:r>
        <w:rPr>
          <w:sz w:val="28"/>
          <w:szCs w:val="28"/>
        </w:rPr>
        <w:t xml:space="preserve"> – История создания «Вишнёвого сада» и его первой постановки. Люди, «заблудившиеся во времени». Бывшие хозяева вишнёвого сада как олицетворение прошлого России (Раневская, Гаев). Лирическое и трагическое начало в пьесе, роль фарсовых эпизодов и комических персонажей. Слуги и господа (Дуняша, Яша и Фирс).</w:t>
      </w:r>
    </w:p>
    <w:p w:rsidR="005277DE" w:rsidRDefault="005277DE" w:rsidP="005277DE">
      <w:pPr>
        <w:ind w:firstLine="567"/>
        <w:jc w:val="both"/>
        <w:rPr>
          <w:sz w:val="28"/>
          <w:szCs w:val="28"/>
        </w:rPr>
      </w:pPr>
      <w:r>
        <w:rPr>
          <w:sz w:val="28"/>
          <w:szCs w:val="28"/>
        </w:rPr>
        <w:t>Своеобразие конфликта в пьесе: внутреннее и внешнее действие. Противоречия образа Лопахина: «хищный зверь» и «нежная душа». Мастерство Чехова в построении диалога: эффект взаимной глухоты персонажей. Образ будущего в произведениях Чехова. Способность молодых людей к поиску нового, их стремление порвать с прошлым, с «праздной, бессмысленной жизнью».</w:t>
      </w:r>
    </w:p>
    <w:p w:rsidR="005277DE" w:rsidRPr="0000025E" w:rsidRDefault="005277DE" w:rsidP="005277DE">
      <w:pPr>
        <w:ind w:firstLine="567"/>
        <w:jc w:val="both"/>
        <w:rPr>
          <w:sz w:val="28"/>
          <w:szCs w:val="28"/>
        </w:rPr>
      </w:pPr>
      <w:r>
        <w:rPr>
          <w:sz w:val="28"/>
          <w:szCs w:val="28"/>
        </w:rPr>
        <w:t>Новаторство Чехова-драматурга: символическая образность, «</w:t>
      </w:r>
      <w:proofErr w:type="spellStart"/>
      <w:r>
        <w:rPr>
          <w:sz w:val="28"/>
          <w:szCs w:val="28"/>
        </w:rPr>
        <w:t>бессобытийность</w:t>
      </w:r>
      <w:proofErr w:type="spellEnd"/>
      <w:r>
        <w:rPr>
          <w:sz w:val="28"/>
          <w:szCs w:val="28"/>
        </w:rPr>
        <w:t xml:space="preserve">» «подводное течение», </w:t>
      </w:r>
      <w:proofErr w:type="spellStart"/>
      <w:r>
        <w:rPr>
          <w:sz w:val="28"/>
          <w:szCs w:val="28"/>
        </w:rPr>
        <w:t>психологизация</w:t>
      </w:r>
      <w:proofErr w:type="spellEnd"/>
      <w:r>
        <w:rPr>
          <w:sz w:val="28"/>
          <w:szCs w:val="28"/>
        </w:rPr>
        <w:t xml:space="preserve"> ремарки, роль звуковых и шумовых эффектов. Композиция и стилистика пьес. Понятие о лирической комедии.</w:t>
      </w:r>
    </w:p>
    <w:p w:rsidR="005277DE" w:rsidRDefault="005277DE" w:rsidP="005277DE">
      <w:pPr>
        <w:jc w:val="center"/>
        <w:rPr>
          <w:b/>
          <w:sz w:val="28"/>
          <w:szCs w:val="28"/>
        </w:rPr>
      </w:pPr>
    </w:p>
    <w:p w:rsidR="005277DE" w:rsidRDefault="005277DE" w:rsidP="005277DE">
      <w:pPr>
        <w:jc w:val="center"/>
        <w:rPr>
          <w:b/>
          <w:sz w:val="28"/>
          <w:szCs w:val="28"/>
        </w:rPr>
      </w:pPr>
      <w:r>
        <w:rPr>
          <w:b/>
          <w:sz w:val="28"/>
          <w:szCs w:val="28"/>
        </w:rPr>
        <w:t>ЗАРУБЕЖНАЯ ЛИТЕРАТУРА (4ч.)</w:t>
      </w:r>
    </w:p>
    <w:p w:rsidR="005277DE" w:rsidRDefault="005277DE" w:rsidP="005277DE">
      <w:pPr>
        <w:ind w:firstLine="567"/>
        <w:jc w:val="both"/>
        <w:rPr>
          <w:sz w:val="28"/>
          <w:szCs w:val="28"/>
        </w:rPr>
      </w:pPr>
      <w:r w:rsidRPr="003F1EAC">
        <w:rPr>
          <w:sz w:val="28"/>
          <w:szCs w:val="28"/>
        </w:rPr>
        <w:t xml:space="preserve">Обзор </w:t>
      </w:r>
      <w:r>
        <w:rPr>
          <w:sz w:val="28"/>
          <w:szCs w:val="28"/>
        </w:rPr>
        <w:t xml:space="preserve">зарубежной литературы второй половины </w:t>
      </w:r>
      <w:r>
        <w:rPr>
          <w:sz w:val="28"/>
          <w:szCs w:val="28"/>
          <w:lang w:val="en-US"/>
        </w:rPr>
        <w:t>XIX</w:t>
      </w:r>
      <w:r>
        <w:rPr>
          <w:sz w:val="28"/>
          <w:szCs w:val="28"/>
        </w:rPr>
        <w:t xml:space="preserve"> века. Основные тенденции в развитии литературы второй половины </w:t>
      </w:r>
      <w:r>
        <w:rPr>
          <w:sz w:val="28"/>
          <w:szCs w:val="28"/>
          <w:lang w:val="en-US"/>
        </w:rPr>
        <w:t>XIX</w:t>
      </w:r>
      <w:r>
        <w:rPr>
          <w:sz w:val="28"/>
          <w:szCs w:val="28"/>
        </w:rPr>
        <w:t xml:space="preserve"> века. Поздний романтизм. Реализм как доминанта литературного процесса. Символизм.</w:t>
      </w:r>
    </w:p>
    <w:p w:rsidR="005277DE" w:rsidRDefault="005277DE" w:rsidP="005277DE">
      <w:pPr>
        <w:ind w:firstLine="567"/>
        <w:jc w:val="both"/>
        <w:rPr>
          <w:sz w:val="28"/>
          <w:szCs w:val="28"/>
        </w:rPr>
      </w:pPr>
      <w:r>
        <w:rPr>
          <w:sz w:val="28"/>
          <w:szCs w:val="28"/>
        </w:rPr>
        <w:t xml:space="preserve">Жизнь и творчество </w:t>
      </w:r>
      <w:r w:rsidRPr="0034640A">
        <w:rPr>
          <w:b/>
          <w:i/>
          <w:sz w:val="28"/>
          <w:szCs w:val="28"/>
        </w:rPr>
        <w:t>Бальзака.</w:t>
      </w:r>
      <w:r>
        <w:rPr>
          <w:sz w:val="28"/>
          <w:szCs w:val="28"/>
        </w:rPr>
        <w:t xml:space="preserve"> История создания повести </w:t>
      </w:r>
      <w:r w:rsidRPr="0034640A">
        <w:rPr>
          <w:b/>
          <w:i/>
          <w:sz w:val="28"/>
          <w:szCs w:val="28"/>
        </w:rPr>
        <w:t>«Гобсек».</w:t>
      </w:r>
      <w:r>
        <w:rPr>
          <w:sz w:val="28"/>
          <w:szCs w:val="28"/>
        </w:rPr>
        <w:t xml:space="preserve"> Денежные отношения в буржуазном обществе и власть денег над душой человека. Образ ростовщика – папаши Гобсека.</w:t>
      </w:r>
    </w:p>
    <w:p w:rsidR="005277DE" w:rsidRDefault="005277DE" w:rsidP="005277DE">
      <w:pPr>
        <w:ind w:firstLine="567"/>
        <w:jc w:val="both"/>
        <w:rPr>
          <w:sz w:val="28"/>
          <w:szCs w:val="28"/>
        </w:rPr>
      </w:pPr>
      <w:r>
        <w:rPr>
          <w:sz w:val="28"/>
          <w:szCs w:val="28"/>
        </w:rPr>
        <w:t xml:space="preserve">Жизнь и творчество </w:t>
      </w:r>
      <w:proofErr w:type="gramStart"/>
      <w:r w:rsidRPr="0034640A">
        <w:rPr>
          <w:b/>
          <w:i/>
          <w:sz w:val="28"/>
          <w:szCs w:val="28"/>
        </w:rPr>
        <w:t>Ги де</w:t>
      </w:r>
      <w:proofErr w:type="gramEnd"/>
      <w:r w:rsidRPr="0034640A">
        <w:rPr>
          <w:b/>
          <w:i/>
          <w:sz w:val="28"/>
          <w:szCs w:val="28"/>
        </w:rPr>
        <w:t xml:space="preserve"> Мопассана.</w:t>
      </w:r>
      <w:r>
        <w:rPr>
          <w:sz w:val="28"/>
          <w:szCs w:val="28"/>
        </w:rPr>
        <w:t xml:space="preserve"> Сюжет и композиция новеллы </w:t>
      </w:r>
      <w:r>
        <w:rPr>
          <w:b/>
          <w:i/>
          <w:sz w:val="28"/>
          <w:szCs w:val="28"/>
        </w:rPr>
        <w:t>«Ожерелье».</w:t>
      </w:r>
      <w:r>
        <w:rPr>
          <w:sz w:val="28"/>
          <w:szCs w:val="28"/>
        </w:rPr>
        <w:t xml:space="preserve"> Система образов. Грустные раздумья автора о человеческом уделе и несправедливости мира. Мечты героев о высоких чувствах и прекрасной жизни. Мастерство психологического анализа в новелле. Неожиданность развязки.</w:t>
      </w:r>
    </w:p>
    <w:p w:rsidR="005277DE" w:rsidRDefault="005277DE" w:rsidP="005277DE">
      <w:pPr>
        <w:ind w:firstLine="567"/>
        <w:jc w:val="both"/>
        <w:rPr>
          <w:sz w:val="28"/>
          <w:szCs w:val="28"/>
        </w:rPr>
      </w:pPr>
      <w:r>
        <w:rPr>
          <w:sz w:val="28"/>
          <w:szCs w:val="28"/>
        </w:rPr>
        <w:t>Подведение итогов (1ч.)</w:t>
      </w:r>
    </w:p>
    <w:p w:rsidR="005277DE" w:rsidRPr="003F1EAC" w:rsidRDefault="005277DE" w:rsidP="005277DE">
      <w:pPr>
        <w:ind w:firstLine="567"/>
        <w:jc w:val="both"/>
        <w:rPr>
          <w:sz w:val="28"/>
          <w:szCs w:val="28"/>
        </w:rPr>
      </w:pPr>
      <w:r>
        <w:rPr>
          <w:sz w:val="28"/>
          <w:szCs w:val="28"/>
        </w:rPr>
        <w:t>Резерв (2ч.)</w:t>
      </w:r>
    </w:p>
    <w:p w:rsidR="005277DE" w:rsidRDefault="005277DE" w:rsidP="005277DE">
      <w:pPr>
        <w:jc w:val="center"/>
        <w:rPr>
          <w:b/>
          <w:sz w:val="28"/>
          <w:szCs w:val="28"/>
        </w:rPr>
      </w:pPr>
    </w:p>
    <w:p w:rsidR="005277DE" w:rsidRPr="008D5591" w:rsidRDefault="005277DE" w:rsidP="005277DE">
      <w:pPr>
        <w:jc w:val="center"/>
        <w:rPr>
          <w:b/>
          <w:sz w:val="28"/>
          <w:szCs w:val="28"/>
        </w:rPr>
      </w:pPr>
      <w:r w:rsidRPr="008D5591">
        <w:rPr>
          <w:b/>
          <w:sz w:val="28"/>
          <w:szCs w:val="28"/>
        </w:rPr>
        <w:t>ОСНОВНЫЕ ТЕОРЕТИКО-ЛИТЕРАТУРНЫЕ</w:t>
      </w:r>
    </w:p>
    <w:p w:rsidR="005277DE" w:rsidRPr="008D5591" w:rsidRDefault="005277DE" w:rsidP="005277DE">
      <w:pPr>
        <w:jc w:val="center"/>
        <w:rPr>
          <w:b/>
          <w:sz w:val="28"/>
          <w:szCs w:val="28"/>
        </w:rPr>
      </w:pPr>
      <w:r w:rsidRPr="008D5591">
        <w:rPr>
          <w:b/>
          <w:sz w:val="28"/>
          <w:szCs w:val="28"/>
        </w:rPr>
        <w:t>ПОНЯТИЯ</w:t>
      </w:r>
    </w:p>
    <w:p w:rsidR="005277DE" w:rsidRPr="008D5591" w:rsidRDefault="005277DE" w:rsidP="00CC0A13">
      <w:pPr>
        <w:ind w:firstLine="567"/>
        <w:jc w:val="both"/>
        <w:rPr>
          <w:sz w:val="28"/>
          <w:szCs w:val="28"/>
        </w:rPr>
      </w:pPr>
      <w:r w:rsidRPr="008D5591">
        <w:rPr>
          <w:sz w:val="28"/>
          <w:szCs w:val="28"/>
        </w:rPr>
        <w:t>Художественная литература как искусство слова.</w:t>
      </w:r>
    </w:p>
    <w:p w:rsidR="005277DE" w:rsidRPr="008D5591" w:rsidRDefault="005277DE" w:rsidP="00CC0A13">
      <w:pPr>
        <w:ind w:firstLine="567"/>
        <w:jc w:val="both"/>
        <w:rPr>
          <w:sz w:val="28"/>
          <w:szCs w:val="28"/>
        </w:rPr>
      </w:pPr>
      <w:r w:rsidRPr="008D5591">
        <w:rPr>
          <w:sz w:val="28"/>
          <w:szCs w:val="28"/>
        </w:rPr>
        <w:t>Художественный образ. Художественное время и пространство.</w:t>
      </w:r>
    </w:p>
    <w:p w:rsidR="005277DE" w:rsidRPr="008D5591" w:rsidRDefault="005277DE" w:rsidP="00CC0A13">
      <w:pPr>
        <w:ind w:firstLine="567"/>
        <w:jc w:val="both"/>
        <w:rPr>
          <w:sz w:val="28"/>
          <w:szCs w:val="28"/>
        </w:rPr>
      </w:pPr>
      <w:r w:rsidRPr="008D5591">
        <w:rPr>
          <w:sz w:val="28"/>
          <w:szCs w:val="28"/>
        </w:rPr>
        <w:t>Содержание и форма. Поэтика.</w:t>
      </w:r>
    </w:p>
    <w:p w:rsidR="005277DE" w:rsidRPr="008D5591" w:rsidRDefault="005277DE" w:rsidP="00CC0A13">
      <w:pPr>
        <w:ind w:firstLine="567"/>
        <w:jc w:val="both"/>
        <w:rPr>
          <w:sz w:val="28"/>
          <w:szCs w:val="28"/>
        </w:rPr>
      </w:pPr>
      <w:r w:rsidRPr="008D5591">
        <w:rPr>
          <w:sz w:val="28"/>
          <w:szCs w:val="28"/>
        </w:rPr>
        <w:t>Авторский замысел и его воплощение. Художественный вымысел. Фантастика.</w:t>
      </w:r>
    </w:p>
    <w:p w:rsidR="005277DE" w:rsidRPr="008D5591" w:rsidRDefault="005277DE" w:rsidP="00CC0A13">
      <w:pPr>
        <w:ind w:firstLine="567"/>
        <w:jc w:val="both"/>
        <w:rPr>
          <w:sz w:val="28"/>
          <w:szCs w:val="28"/>
        </w:rPr>
      </w:pPr>
      <w:r w:rsidRPr="008D5591">
        <w:rPr>
          <w:sz w:val="28"/>
          <w:szCs w:val="28"/>
        </w:rPr>
        <w:t>Историко-литературный процесс. Литературные направления и течения: классицизм, сентиментализм, романтизм, реализм, символизм. Основные факты жизни и творчества выдающихся русских писателей Х</w:t>
      </w:r>
      <w:proofErr w:type="gramStart"/>
      <w:r w:rsidRPr="008D5591">
        <w:rPr>
          <w:sz w:val="28"/>
          <w:szCs w:val="28"/>
        </w:rPr>
        <w:t>I</w:t>
      </w:r>
      <w:proofErr w:type="gramEnd"/>
      <w:r w:rsidRPr="008D5591">
        <w:rPr>
          <w:sz w:val="28"/>
          <w:szCs w:val="28"/>
        </w:rPr>
        <w:t>Х–ХХ веков.</w:t>
      </w:r>
    </w:p>
    <w:p w:rsidR="005277DE" w:rsidRPr="008D5591" w:rsidRDefault="005277DE" w:rsidP="00CC0A13">
      <w:pPr>
        <w:ind w:firstLine="567"/>
        <w:jc w:val="both"/>
        <w:rPr>
          <w:sz w:val="28"/>
          <w:szCs w:val="28"/>
        </w:rPr>
      </w:pPr>
      <w:r w:rsidRPr="008D5591">
        <w:rPr>
          <w:sz w:val="28"/>
          <w:szCs w:val="28"/>
        </w:rPr>
        <w:lastRenderedPageBreak/>
        <w:t xml:space="preserve">Литературные роды: эпос, лирика, драма. </w:t>
      </w:r>
      <w:proofErr w:type="gramStart"/>
      <w:r w:rsidRPr="008D5591">
        <w:rPr>
          <w:sz w:val="28"/>
          <w:szCs w:val="28"/>
        </w:rPr>
        <w:t>Жанры литературы: роман-эпопея, роман, повесть, рассказ, очерк, притча; поэма, баллада, песня; лирическое стихотворение, элегия, послание, эпиграмма, ода, сонет; комедия, трагедия, драма.</w:t>
      </w:r>
      <w:proofErr w:type="gramEnd"/>
    </w:p>
    <w:p w:rsidR="005277DE" w:rsidRPr="008D5591" w:rsidRDefault="005277DE" w:rsidP="00CC0A13">
      <w:pPr>
        <w:ind w:firstLine="567"/>
        <w:jc w:val="both"/>
        <w:rPr>
          <w:sz w:val="28"/>
          <w:szCs w:val="28"/>
        </w:rPr>
      </w:pPr>
      <w:r w:rsidRPr="008D5591">
        <w:rPr>
          <w:sz w:val="28"/>
          <w:szCs w:val="28"/>
        </w:rPr>
        <w:t>Авторская позиция. Пафос. Тема. Идея. Проблематика. Сюжет. Фабула. Композиция. Стадии развития действия: экспозиция, завязка, кульминация, развязка, эпилог. Лирическое отступление. Конфликт. Автор-повествователь. Образ автора. Персонаж. Характер. Тип. Лирический герой. Система образов.</w:t>
      </w:r>
    </w:p>
    <w:p w:rsidR="005277DE" w:rsidRPr="008D5591" w:rsidRDefault="005277DE" w:rsidP="00CC0A13">
      <w:pPr>
        <w:ind w:firstLine="567"/>
        <w:jc w:val="both"/>
        <w:rPr>
          <w:sz w:val="28"/>
          <w:szCs w:val="28"/>
        </w:rPr>
      </w:pPr>
      <w:r w:rsidRPr="008D5591">
        <w:rPr>
          <w:sz w:val="28"/>
          <w:szCs w:val="28"/>
        </w:rPr>
        <w:t>Речевая характеристика героя: диалог, монолог, внутренняя речь. Сказ.</w:t>
      </w:r>
    </w:p>
    <w:p w:rsidR="005277DE" w:rsidRPr="008D5591" w:rsidRDefault="005277DE" w:rsidP="00CC0A13">
      <w:pPr>
        <w:ind w:firstLine="567"/>
        <w:jc w:val="both"/>
        <w:rPr>
          <w:sz w:val="28"/>
          <w:szCs w:val="28"/>
        </w:rPr>
      </w:pPr>
      <w:r w:rsidRPr="008D5591">
        <w:rPr>
          <w:sz w:val="28"/>
          <w:szCs w:val="28"/>
        </w:rPr>
        <w:t>Деталь. Символ. Подтекст.</w:t>
      </w:r>
    </w:p>
    <w:p w:rsidR="005277DE" w:rsidRPr="008D5591" w:rsidRDefault="005277DE" w:rsidP="00CC0A13">
      <w:pPr>
        <w:ind w:firstLine="567"/>
        <w:jc w:val="both"/>
        <w:rPr>
          <w:sz w:val="28"/>
          <w:szCs w:val="28"/>
        </w:rPr>
      </w:pPr>
      <w:r w:rsidRPr="008D5591">
        <w:rPr>
          <w:sz w:val="28"/>
          <w:szCs w:val="28"/>
        </w:rPr>
        <w:t>Психологизм. Народность. Историзм.</w:t>
      </w:r>
    </w:p>
    <w:p w:rsidR="005277DE" w:rsidRPr="008D5591" w:rsidRDefault="005277DE" w:rsidP="00CC0A13">
      <w:pPr>
        <w:ind w:firstLine="567"/>
        <w:jc w:val="both"/>
        <w:rPr>
          <w:sz w:val="28"/>
          <w:szCs w:val="28"/>
        </w:rPr>
      </w:pPr>
      <w:r w:rsidRPr="008D5591">
        <w:rPr>
          <w:sz w:val="28"/>
          <w:szCs w:val="28"/>
        </w:rPr>
        <w:t>Трагическое и комическое. Сатира, юмор, ирония, сарказм. Гротеск.</w:t>
      </w:r>
    </w:p>
    <w:p w:rsidR="005277DE" w:rsidRPr="008D5591" w:rsidRDefault="005277DE" w:rsidP="00CC0A13">
      <w:pPr>
        <w:ind w:firstLine="567"/>
        <w:jc w:val="both"/>
        <w:rPr>
          <w:sz w:val="28"/>
          <w:szCs w:val="28"/>
        </w:rPr>
      </w:pPr>
      <w:r w:rsidRPr="008D5591">
        <w:rPr>
          <w:sz w:val="28"/>
          <w:szCs w:val="28"/>
        </w:rPr>
        <w:t>Язык художественного произведения. Изобразительно-выразительные средства в художественном произведении: сравнение, эпитет, метафора, метонимия. Звукопись: аллитерация, ассонанс.</w:t>
      </w:r>
    </w:p>
    <w:p w:rsidR="005277DE" w:rsidRPr="008D5591" w:rsidRDefault="005277DE" w:rsidP="00CC0A13">
      <w:pPr>
        <w:ind w:firstLine="567"/>
        <w:jc w:val="both"/>
        <w:rPr>
          <w:sz w:val="28"/>
          <w:szCs w:val="28"/>
        </w:rPr>
      </w:pPr>
      <w:r w:rsidRPr="008D5591">
        <w:rPr>
          <w:sz w:val="28"/>
          <w:szCs w:val="28"/>
        </w:rPr>
        <w:t>Гипербола. Аллегория.</w:t>
      </w:r>
    </w:p>
    <w:p w:rsidR="005277DE" w:rsidRPr="008D5591" w:rsidRDefault="005277DE" w:rsidP="00CC0A13">
      <w:pPr>
        <w:ind w:firstLine="567"/>
        <w:jc w:val="both"/>
        <w:rPr>
          <w:sz w:val="28"/>
          <w:szCs w:val="28"/>
        </w:rPr>
      </w:pPr>
      <w:r w:rsidRPr="008D5591">
        <w:rPr>
          <w:sz w:val="28"/>
          <w:szCs w:val="28"/>
        </w:rPr>
        <w:t>Стиль.</w:t>
      </w:r>
    </w:p>
    <w:p w:rsidR="005277DE" w:rsidRPr="008D5591" w:rsidRDefault="005277DE" w:rsidP="00CC0A13">
      <w:pPr>
        <w:ind w:firstLine="567"/>
        <w:jc w:val="both"/>
        <w:rPr>
          <w:sz w:val="28"/>
          <w:szCs w:val="28"/>
        </w:rPr>
      </w:pPr>
      <w:r w:rsidRPr="008D5591">
        <w:rPr>
          <w:sz w:val="28"/>
          <w:szCs w:val="28"/>
        </w:rPr>
        <w:t>Проза и поэзия. Системы стихосложения. Стихотворные размеры: хорей, ямб, дактиль, амфибрахий, анапест. Дольник. Акцентный стих. Белый стих. Верлибр. Ритм. Рифма. Строфа.</w:t>
      </w:r>
    </w:p>
    <w:p w:rsidR="005277DE" w:rsidRPr="008D5591" w:rsidRDefault="005277DE" w:rsidP="00CC0A13">
      <w:pPr>
        <w:ind w:firstLine="567"/>
        <w:jc w:val="both"/>
        <w:rPr>
          <w:sz w:val="28"/>
          <w:szCs w:val="28"/>
        </w:rPr>
      </w:pPr>
      <w:r w:rsidRPr="008D5591">
        <w:rPr>
          <w:sz w:val="28"/>
          <w:szCs w:val="28"/>
        </w:rPr>
        <w:t>Литературная критика.</w:t>
      </w:r>
    </w:p>
    <w:p w:rsidR="005277DE" w:rsidRPr="005277DE" w:rsidRDefault="005277DE" w:rsidP="008D5591">
      <w:pPr>
        <w:autoSpaceDE w:val="0"/>
        <w:autoSpaceDN w:val="0"/>
        <w:adjustRightInd w:val="0"/>
        <w:ind w:firstLine="567"/>
        <w:jc w:val="center"/>
        <w:rPr>
          <w:rFonts w:ascii="Times New Roman CYR" w:hAnsi="Times New Roman CYR" w:cs="Times New Roman CYR"/>
          <w:b/>
          <w:bCs/>
          <w:sz w:val="28"/>
          <w:szCs w:val="28"/>
        </w:rPr>
        <w:sectPr w:rsidR="005277DE" w:rsidRPr="005277DE" w:rsidSect="00CC0A13">
          <w:footerReference w:type="default" r:id="rId8"/>
          <w:type w:val="continuous"/>
          <w:pgSz w:w="11906" w:h="16838"/>
          <w:pgMar w:top="1440" w:right="1080" w:bottom="1440" w:left="1080" w:header="708" w:footer="708" w:gutter="0"/>
          <w:cols w:space="708"/>
          <w:docGrid w:linePitch="360"/>
        </w:sectPr>
      </w:pPr>
    </w:p>
    <w:p w:rsidR="00036566" w:rsidRDefault="00036566" w:rsidP="008D5591">
      <w:pPr>
        <w:autoSpaceDE w:val="0"/>
        <w:autoSpaceDN w:val="0"/>
        <w:adjustRightInd w:val="0"/>
        <w:ind w:firstLine="567"/>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УЧЕБНО-ТЕМАТИЧЕСКИЙ ПЛАН</w:t>
      </w:r>
    </w:p>
    <w:tbl>
      <w:tblPr>
        <w:tblW w:w="5000" w:type="pct"/>
        <w:tblBorders>
          <w:top w:val="single" w:sz="4" w:space="0" w:color="auto"/>
          <w:left w:val="single" w:sz="4" w:space="0" w:color="auto"/>
          <w:bottom w:val="single" w:sz="4" w:space="0" w:color="auto"/>
          <w:right w:val="single" w:sz="4" w:space="0" w:color="auto"/>
        </w:tblBorders>
        <w:tblLook w:val="0000"/>
      </w:tblPr>
      <w:tblGrid>
        <w:gridCol w:w="679"/>
        <w:gridCol w:w="6425"/>
        <w:gridCol w:w="2285"/>
        <w:gridCol w:w="1713"/>
        <w:gridCol w:w="1856"/>
        <w:gridCol w:w="1936"/>
      </w:tblGrid>
      <w:tr w:rsidR="00036566" w:rsidTr="004136E8">
        <w:tc>
          <w:tcPr>
            <w:tcW w:w="228" w:type="pct"/>
            <w:tcBorders>
              <w:top w:val="single" w:sz="4" w:space="0" w:color="auto"/>
              <w:left w:val="single" w:sz="4" w:space="0" w:color="auto"/>
              <w:bottom w:val="single" w:sz="4" w:space="0" w:color="auto"/>
              <w:right w:val="single" w:sz="4" w:space="0" w:color="auto"/>
            </w:tcBorders>
          </w:tcPr>
          <w:p w:rsidR="00036566" w:rsidRPr="00FC6706" w:rsidRDefault="00036566" w:rsidP="008D5591">
            <w:pPr>
              <w:autoSpaceDE w:val="0"/>
              <w:autoSpaceDN w:val="0"/>
              <w:adjustRightInd w:val="0"/>
              <w:jc w:val="center"/>
              <w:rPr>
                <w:rFonts w:ascii="Times New Roman CYR" w:hAnsi="Times New Roman CYR" w:cs="Times New Roman CYR"/>
                <w:b/>
                <w:sz w:val="28"/>
                <w:szCs w:val="28"/>
              </w:rPr>
            </w:pPr>
            <w:r w:rsidRPr="00FC6706">
              <w:rPr>
                <w:rFonts w:ascii="Times New Roman CYR" w:hAnsi="Times New Roman CYR" w:cs="Times New Roman CYR"/>
                <w:b/>
                <w:sz w:val="28"/>
                <w:szCs w:val="28"/>
              </w:rPr>
              <w:t>№</w:t>
            </w:r>
          </w:p>
        </w:tc>
        <w:tc>
          <w:tcPr>
            <w:tcW w:w="2157" w:type="pct"/>
            <w:tcBorders>
              <w:top w:val="single" w:sz="4" w:space="0" w:color="auto"/>
              <w:left w:val="single" w:sz="4" w:space="0" w:color="auto"/>
              <w:bottom w:val="single" w:sz="4" w:space="0" w:color="auto"/>
              <w:right w:val="single" w:sz="4" w:space="0" w:color="auto"/>
            </w:tcBorders>
          </w:tcPr>
          <w:p w:rsidR="00036566" w:rsidRPr="00FC6706" w:rsidRDefault="00036566" w:rsidP="008D5591">
            <w:pPr>
              <w:autoSpaceDE w:val="0"/>
              <w:autoSpaceDN w:val="0"/>
              <w:adjustRightInd w:val="0"/>
              <w:jc w:val="center"/>
              <w:rPr>
                <w:rFonts w:ascii="Times New Roman CYR" w:hAnsi="Times New Roman CYR" w:cs="Times New Roman CYR"/>
                <w:b/>
                <w:sz w:val="28"/>
                <w:szCs w:val="28"/>
              </w:rPr>
            </w:pPr>
            <w:r w:rsidRPr="00FC6706">
              <w:rPr>
                <w:rFonts w:ascii="Times New Roman CYR" w:hAnsi="Times New Roman CYR" w:cs="Times New Roman CYR"/>
                <w:b/>
                <w:sz w:val="28"/>
                <w:szCs w:val="28"/>
              </w:rPr>
              <w:t>Наименование разделов и тем</w:t>
            </w:r>
          </w:p>
        </w:tc>
        <w:tc>
          <w:tcPr>
            <w:tcW w:w="767" w:type="pct"/>
            <w:tcBorders>
              <w:top w:val="single" w:sz="4" w:space="0" w:color="auto"/>
              <w:left w:val="single" w:sz="4" w:space="0" w:color="auto"/>
              <w:bottom w:val="single" w:sz="4" w:space="0" w:color="auto"/>
              <w:right w:val="single" w:sz="4" w:space="0" w:color="auto"/>
            </w:tcBorders>
          </w:tcPr>
          <w:p w:rsidR="00036566" w:rsidRPr="00FC6706" w:rsidRDefault="00036566" w:rsidP="008D5591">
            <w:pPr>
              <w:autoSpaceDE w:val="0"/>
              <w:autoSpaceDN w:val="0"/>
              <w:adjustRightInd w:val="0"/>
              <w:jc w:val="center"/>
              <w:rPr>
                <w:rFonts w:ascii="Times New Roman CYR" w:hAnsi="Times New Roman CYR" w:cs="Times New Roman CYR"/>
                <w:b/>
                <w:sz w:val="28"/>
                <w:szCs w:val="28"/>
              </w:rPr>
            </w:pPr>
            <w:r w:rsidRPr="00FC6706">
              <w:rPr>
                <w:rFonts w:ascii="Times New Roman CYR" w:hAnsi="Times New Roman CYR" w:cs="Times New Roman CYR"/>
                <w:b/>
                <w:sz w:val="28"/>
                <w:szCs w:val="28"/>
              </w:rPr>
              <w:t>Количество часов на изучение темы</w:t>
            </w:r>
          </w:p>
        </w:tc>
        <w:tc>
          <w:tcPr>
            <w:tcW w:w="575" w:type="pct"/>
            <w:tcBorders>
              <w:top w:val="single" w:sz="4" w:space="0" w:color="auto"/>
              <w:left w:val="single" w:sz="4" w:space="0" w:color="auto"/>
              <w:bottom w:val="single" w:sz="4" w:space="0" w:color="auto"/>
              <w:right w:val="single" w:sz="4" w:space="0" w:color="auto"/>
            </w:tcBorders>
          </w:tcPr>
          <w:p w:rsidR="00036566" w:rsidRPr="00FC6706" w:rsidRDefault="00036566" w:rsidP="008D5591">
            <w:pPr>
              <w:autoSpaceDE w:val="0"/>
              <w:autoSpaceDN w:val="0"/>
              <w:adjustRightInd w:val="0"/>
              <w:jc w:val="center"/>
              <w:rPr>
                <w:rFonts w:ascii="Times New Roman CYR" w:hAnsi="Times New Roman CYR" w:cs="Times New Roman CYR"/>
                <w:b/>
                <w:sz w:val="28"/>
                <w:szCs w:val="28"/>
              </w:rPr>
            </w:pPr>
            <w:r w:rsidRPr="00FC6706">
              <w:rPr>
                <w:rFonts w:ascii="Times New Roman CYR" w:hAnsi="Times New Roman CYR" w:cs="Times New Roman CYR"/>
                <w:b/>
                <w:sz w:val="28"/>
                <w:szCs w:val="28"/>
              </w:rPr>
              <w:t>Из них на развитие речи</w:t>
            </w:r>
          </w:p>
        </w:tc>
        <w:tc>
          <w:tcPr>
            <w:tcW w:w="623" w:type="pct"/>
            <w:tcBorders>
              <w:top w:val="single" w:sz="4" w:space="0" w:color="auto"/>
              <w:left w:val="single" w:sz="4" w:space="0" w:color="auto"/>
              <w:bottom w:val="single" w:sz="4" w:space="0" w:color="auto"/>
              <w:right w:val="single" w:sz="4" w:space="0" w:color="auto"/>
            </w:tcBorders>
          </w:tcPr>
          <w:p w:rsidR="00036566" w:rsidRPr="00FC6706" w:rsidRDefault="00036566" w:rsidP="008D5591">
            <w:pPr>
              <w:autoSpaceDE w:val="0"/>
              <w:autoSpaceDN w:val="0"/>
              <w:adjustRightInd w:val="0"/>
              <w:jc w:val="center"/>
              <w:rPr>
                <w:rFonts w:ascii="Times New Roman CYR" w:hAnsi="Times New Roman CYR" w:cs="Times New Roman CYR"/>
                <w:b/>
                <w:sz w:val="28"/>
                <w:szCs w:val="28"/>
              </w:rPr>
            </w:pPr>
            <w:r w:rsidRPr="00FC6706">
              <w:rPr>
                <w:rFonts w:ascii="Times New Roman CYR" w:hAnsi="Times New Roman CYR" w:cs="Times New Roman CYR"/>
                <w:b/>
                <w:sz w:val="28"/>
                <w:szCs w:val="28"/>
              </w:rPr>
              <w:t>Из них на внеклассное чтение</w:t>
            </w:r>
          </w:p>
        </w:tc>
        <w:tc>
          <w:tcPr>
            <w:tcW w:w="650" w:type="pct"/>
            <w:tcBorders>
              <w:top w:val="single" w:sz="4" w:space="0" w:color="auto"/>
              <w:left w:val="single" w:sz="4" w:space="0" w:color="auto"/>
              <w:bottom w:val="single" w:sz="4" w:space="0" w:color="auto"/>
              <w:right w:val="single" w:sz="4" w:space="0" w:color="auto"/>
            </w:tcBorders>
          </w:tcPr>
          <w:p w:rsidR="00036566" w:rsidRPr="00FC6706" w:rsidRDefault="00036566" w:rsidP="008D5591">
            <w:pPr>
              <w:autoSpaceDE w:val="0"/>
              <w:autoSpaceDN w:val="0"/>
              <w:adjustRightInd w:val="0"/>
              <w:jc w:val="center"/>
              <w:rPr>
                <w:rFonts w:ascii="Times New Roman CYR" w:hAnsi="Times New Roman CYR" w:cs="Times New Roman CYR"/>
                <w:b/>
                <w:sz w:val="28"/>
                <w:szCs w:val="28"/>
              </w:rPr>
            </w:pPr>
            <w:r w:rsidRPr="00FC6706">
              <w:rPr>
                <w:rFonts w:ascii="Times New Roman CYR" w:hAnsi="Times New Roman CYR" w:cs="Times New Roman CYR"/>
                <w:b/>
                <w:sz w:val="28"/>
                <w:szCs w:val="28"/>
              </w:rPr>
              <w:t>Из них на контрольные мероприятия</w:t>
            </w:r>
          </w:p>
        </w:tc>
      </w:tr>
      <w:tr w:rsidR="00036566" w:rsidTr="004136E8">
        <w:tc>
          <w:tcPr>
            <w:tcW w:w="228" w:type="pct"/>
            <w:tcBorders>
              <w:top w:val="single" w:sz="4" w:space="0" w:color="auto"/>
              <w:left w:val="single" w:sz="4" w:space="0" w:color="auto"/>
              <w:bottom w:val="single" w:sz="4" w:space="0" w:color="auto"/>
              <w:right w:val="single" w:sz="4" w:space="0" w:color="auto"/>
            </w:tcBorders>
          </w:tcPr>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w:t>
            </w:r>
          </w:p>
        </w:tc>
        <w:tc>
          <w:tcPr>
            <w:tcW w:w="2157" w:type="pct"/>
            <w:tcBorders>
              <w:top w:val="single" w:sz="4" w:space="0" w:color="auto"/>
              <w:left w:val="single" w:sz="4" w:space="0" w:color="auto"/>
              <w:bottom w:val="single" w:sz="4" w:space="0" w:color="auto"/>
              <w:right w:val="single" w:sz="4" w:space="0" w:color="auto"/>
            </w:tcBorders>
          </w:tcPr>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Введение</w:t>
            </w:r>
          </w:p>
        </w:tc>
        <w:tc>
          <w:tcPr>
            <w:tcW w:w="767" w:type="pct"/>
            <w:tcBorders>
              <w:top w:val="single" w:sz="4" w:space="0" w:color="auto"/>
              <w:left w:val="single" w:sz="4" w:space="0" w:color="auto"/>
              <w:bottom w:val="single" w:sz="4" w:space="0" w:color="auto"/>
              <w:right w:val="single" w:sz="4" w:space="0" w:color="auto"/>
            </w:tcBorders>
          </w:tcPr>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w:t>
            </w:r>
          </w:p>
        </w:tc>
        <w:tc>
          <w:tcPr>
            <w:tcW w:w="575" w:type="pct"/>
            <w:tcBorders>
              <w:top w:val="single" w:sz="4" w:space="0" w:color="auto"/>
              <w:left w:val="single" w:sz="4" w:space="0" w:color="auto"/>
              <w:bottom w:val="single" w:sz="4" w:space="0" w:color="auto"/>
              <w:right w:val="single" w:sz="4" w:space="0" w:color="auto"/>
            </w:tcBorders>
          </w:tcPr>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tc>
        <w:tc>
          <w:tcPr>
            <w:tcW w:w="623" w:type="pct"/>
            <w:tcBorders>
              <w:top w:val="single" w:sz="4" w:space="0" w:color="auto"/>
              <w:left w:val="single" w:sz="4" w:space="0" w:color="auto"/>
              <w:bottom w:val="single" w:sz="4" w:space="0" w:color="auto"/>
              <w:right w:val="single" w:sz="4" w:space="0" w:color="auto"/>
            </w:tcBorders>
          </w:tcPr>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tc>
        <w:tc>
          <w:tcPr>
            <w:tcW w:w="650" w:type="pct"/>
            <w:tcBorders>
              <w:top w:val="single" w:sz="4" w:space="0" w:color="auto"/>
              <w:left w:val="single" w:sz="4" w:space="0" w:color="auto"/>
              <w:bottom w:val="single" w:sz="4" w:space="0" w:color="auto"/>
              <w:right w:val="single" w:sz="4" w:space="0" w:color="auto"/>
            </w:tcBorders>
          </w:tcPr>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tc>
      </w:tr>
      <w:tr w:rsidR="00036566" w:rsidTr="004136E8">
        <w:tc>
          <w:tcPr>
            <w:tcW w:w="228" w:type="pct"/>
            <w:tcBorders>
              <w:top w:val="single" w:sz="4" w:space="0" w:color="auto"/>
              <w:left w:val="single" w:sz="4" w:space="0" w:color="auto"/>
              <w:bottom w:val="single" w:sz="4" w:space="0" w:color="auto"/>
              <w:right w:val="single" w:sz="4" w:space="0" w:color="auto"/>
            </w:tcBorders>
          </w:tcPr>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2.</w:t>
            </w:r>
          </w:p>
        </w:tc>
        <w:tc>
          <w:tcPr>
            <w:tcW w:w="2157" w:type="pct"/>
            <w:tcBorders>
              <w:top w:val="single" w:sz="4" w:space="0" w:color="auto"/>
              <w:left w:val="single" w:sz="4" w:space="0" w:color="auto"/>
              <w:bottom w:val="single" w:sz="4" w:space="0" w:color="auto"/>
              <w:right w:val="single" w:sz="4" w:space="0" w:color="auto"/>
            </w:tcBorders>
          </w:tcPr>
          <w:p w:rsidR="00036566" w:rsidRPr="00664DCD" w:rsidRDefault="00036566" w:rsidP="008D5591">
            <w:pPr>
              <w:autoSpaceDE w:val="0"/>
              <w:autoSpaceDN w:val="0"/>
              <w:adjustRightInd w:val="0"/>
              <w:jc w:val="center"/>
              <w:rPr>
                <w:rFonts w:ascii="Times New Roman CYR" w:hAnsi="Times New Roman CYR" w:cs="Times New Roman CYR"/>
                <w:sz w:val="28"/>
                <w:szCs w:val="28"/>
              </w:rPr>
            </w:pPr>
            <w:r w:rsidRPr="00FC6706">
              <w:rPr>
                <w:rFonts w:ascii="Times New Roman CYR" w:hAnsi="Times New Roman CYR" w:cs="Times New Roman CYR"/>
                <w:b/>
                <w:sz w:val="28"/>
                <w:szCs w:val="28"/>
              </w:rPr>
              <w:t xml:space="preserve">Литература </w:t>
            </w:r>
            <w:r>
              <w:rPr>
                <w:rFonts w:ascii="Times New Roman CYR" w:hAnsi="Times New Roman CYR" w:cs="Times New Roman CYR"/>
                <w:b/>
                <w:sz w:val="28"/>
                <w:szCs w:val="28"/>
              </w:rPr>
              <w:t xml:space="preserve">первой половины </w:t>
            </w:r>
            <w:r w:rsidRPr="00FC6706">
              <w:rPr>
                <w:rFonts w:ascii="Times New Roman CYR" w:hAnsi="Times New Roman CYR" w:cs="Times New Roman CYR"/>
                <w:b/>
                <w:sz w:val="28"/>
                <w:szCs w:val="28"/>
                <w:lang w:val="en-US"/>
              </w:rPr>
              <w:t>X</w:t>
            </w:r>
            <w:r>
              <w:rPr>
                <w:rFonts w:ascii="Times New Roman CYR" w:hAnsi="Times New Roman CYR" w:cs="Times New Roman CYR"/>
                <w:b/>
                <w:sz w:val="28"/>
                <w:szCs w:val="28"/>
                <w:lang w:val="en-US"/>
              </w:rPr>
              <w:t>IX</w:t>
            </w:r>
            <w:r w:rsidRPr="00FC6706">
              <w:rPr>
                <w:rFonts w:ascii="Times New Roman CYR" w:hAnsi="Times New Roman CYR" w:cs="Times New Roman CYR"/>
                <w:b/>
                <w:sz w:val="28"/>
                <w:szCs w:val="28"/>
              </w:rPr>
              <w:t xml:space="preserve"> века</w:t>
            </w:r>
          </w:p>
        </w:tc>
        <w:tc>
          <w:tcPr>
            <w:tcW w:w="767" w:type="pct"/>
            <w:tcBorders>
              <w:top w:val="single" w:sz="4" w:space="0" w:color="auto"/>
              <w:left w:val="single" w:sz="4" w:space="0" w:color="auto"/>
              <w:bottom w:val="single" w:sz="4" w:space="0" w:color="auto"/>
              <w:right w:val="single" w:sz="4" w:space="0" w:color="auto"/>
            </w:tcBorders>
          </w:tcPr>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b/>
                <w:sz w:val="28"/>
                <w:szCs w:val="28"/>
              </w:rPr>
              <w:t>8</w:t>
            </w:r>
          </w:p>
        </w:tc>
        <w:tc>
          <w:tcPr>
            <w:tcW w:w="575" w:type="pct"/>
            <w:tcBorders>
              <w:top w:val="single" w:sz="4" w:space="0" w:color="auto"/>
              <w:left w:val="single" w:sz="4" w:space="0" w:color="auto"/>
              <w:bottom w:val="single" w:sz="4" w:space="0" w:color="auto"/>
              <w:right w:val="single" w:sz="4" w:space="0" w:color="auto"/>
            </w:tcBorders>
          </w:tcPr>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tc>
        <w:tc>
          <w:tcPr>
            <w:tcW w:w="623" w:type="pct"/>
            <w:tcBorders>
              <w:top w:val="single" w:sz="4" w:space="0" w:color="auto"/>
              <w:left w:val="single" w:sz="4" w:space="0" w:color="auto"/>
              <w:bottom w:val="single" w:sz="4" w:space="0" w:color="auto"/>
              <w:right w:val="single" w:sz="4" w:space="0" w:color="auto"/>
            </w:tcBorders>
          </w:tcPr>
          <w:p w:rsidR="00036566" w:rsidRDefault="00036566" w:rsidP="008D5591">
            <w:pPr>
              <w:autoSpaceDE w:val="0"/>
              <w:autoSpaceDN w:val="0"/>
              <w:adjustRightInd w:val="0"/>
              <w:jc w:val="center"/>
              <w:rPr>
                <w:rFonts w:ascii="Times New Roman CYR" w:hAnsi="Times New Roman CYR" w:cs="Times New Roman CYR"/>
                <w:sz w:val="28"/>
                <w:szCs w:val="28"/>
              </w:rPr>
            </w:pPr>
            <w:r w:rsidRPr="002E3503">
              <w:rPr>
                <w:rFonts w:ascii="Times New Roman CYR" w:hAnsi="Times New Roman CYR" w:cs="Times New Roman CYR"/>
                <w:b/>
                <w:sz w:val="28"/>
                <w:szCs w:val="28"/>
              </w:rPr>
              <w:t>1</w:t>
            </w:r>
          </w:p>
        </w:tc>
        <w:tc>
          <w:tcPr>
            <w:tcW w:w="650" w:type="pct"/>
            <w:tcBorders>
              <w:top w:val="single" w:sz="4" w:space="0" w:color="auto"/>
              <w:left w:val="single" w:sz="4" w:space="0" w:color="auto"/>
              <w:bottom w:val="single" w:sz="4" w:space="0" w:color="auto"/>
              <w:right w:val="single" w:sz="4" w:space="0" w:color="auto"/>
            </w:tcBorders>
          </w:tcPr>
          <w:p w:rsidR="00036566" w:rsidRDefault="00036566" w:rsidP="008D5591">
            <w:pPr>
              <w:autoSpaceDE w:val="0"/>
              <w:autoSpaceDN w:val="0"/>
              <w:adjustRightInd w:val="0"/>
              <w:jc w:val="center"/>
              <w:rPr>
                <w:rFonts w:ascii="Times New Roman CYR" w:hAnsi="Times New Roman CYR" w:cs="Times New Roman CYR"/>
                <w:sz w:val="28"/>
                <w:szCs w:val="28"/>
              </w:rPr>
            </w:pPr>
            <w:r w:rsidRPr="002E3503">
              <w:rPr>
                <w:rFonts w:ascii="Times New Roman CYR" w:hAnsi="Times New Roman CYR" w:cs="Times New Roman CYR"/>
                <w:b/>
                <w:sz w:val="28"/>
                <w:szCs w:val="28"/>
              </w:rPr>
              <w:t>1</w:t>
            </w:r>
          </w:p>
        </w:tc>
      </w:tr>
      <w:tr w:rsidR="00036566" w:rsidTr="004136E8">
        <w:tc>
          <w:tcPr>
            <w:tcW w:w="228" w:type="pct"/>
            <w:tcBorders>
              <w:top w:val="single" w:sz="4" w:space="0" w:color="auto"/>
              <w:left w:val="single" w:sz="4" w:space="0" w:color="auto"/>
              <w:bottom w:val="single" w:sz="4" w:space="0" w:color="auto"/>
              <w:right w:val="single" w:sz="4" w:space="0" w:color="auto"/>
            </w:tcBorders>
          </w:tcPr>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3.</w:t>
            </w:r>
          </w:p>
        </w:tc>
        <w:tc>
          <w:tcPr>
            <w:tcW w:w="2157" w:type="pct"/>
            <w:tcBorders>
              <w:top w:val="single" w:sz="4" w:space="0" w:color="auto"/>
              <w:left w:val="single" w:sz="4" w:space="0" w:color="auto"/>
              <w:bottom w:val="single" w:sz="4" w:space="0" w:color="auto"/>
              <w:right w:val="single" w:sz="4" w:space="0" w:color="auto"/>
            </w:tcBorders>
          </w:tcPr>
          <w:p w:rsidR="00036566" w:rsidRPr="00B46BD5" w:rsidRDefault="00036566" w:rsidP="008D5591">
            <w:pPr>
              <w:autoSpaceDE w:val="0"/>
              <w:autoSpaceDN w:val="0"/>
              <w:adjustRightInd w:val="0"/>
              <w:jc w:val="center"/>
              <w:rPr>
                <w:rFonts w:ascii="Times New Roman CYR" w:hAnsi="Times New Roman CYR" w:cs="Times New Roman CYR"/>
                <w:b/>
                <w:sz w:val="28"/>
                <w:szCs w:val="28"/>
              </w:rPr>
            </w:pPr>
            <w:r w:rsidRPr="00B46BD5">
              <w:rPr>
                <w:rFonts w:ascii="Times New Roman CYR" w:hAnsi="Times New Roman CYR" w:cs="Times New Roman CYR"/>
                <w:b/>
                <w:sz w:val="28"/>
                <w:szCs w:val="28"/>
              </w:rPr>
              <w:t xml:space="preserve">Литература </w:t>
            </w:r>
            <w:r>
              <w:rPr>
                <w:rFonts w:ascii="Times New Roman CYR" w:hAnsi="Times New Roman CYR" w:cs="Times New Roman CYR"/>
                <w:b/>
                <w:sz w:val="28"/>
                <w:szCs w:val="28"/>
              </w:rPr>
              <w:t xml:space="preserve">второй половины </w:t>
            </w:r>
            <w:r w:rsidRPr="00B46BD5">
              <w:rPr>
                <w:b/>
                <w:sz w:val="28"/>
                <w:szCs w:val="28"/>
                <w:lang w:val="en-US"/>
              </w:rPr>
              <w:t>XIX</w:t>
            </w:r>
            <w:r w:rsidRPr="00B46BD5">
              <w:rPr>
                <w:rFonts w:ascii="Times New Roman CYR" w:hAnsi="Times New Roman CYR" w:cs="Times New Roman CYR"/>
                <w:b/>
                <w:sz w:val="28"/>
                <w:szCs w:val="28"/>
              </w:rPr>
              <w:t xml:space="preserve"> века</w:t>
            </w:r>
          </w:p>
          <w:p w:rsidR="00036566" w:rsidRPr="002E3503"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 xml:space="preserve">Обзор русской литературы второй половины </w:t>
            </w:r>
            <w:r>
              <w:rPr>
                <w:rFonts w:ascii="Times New Roman CYR" w:hAnsi="Times New Roman CYR" w:cs="Times New Roman CYR"/>
                <w:sz w:val="28"/>
                <w:szCs w:val="28"/>
                <w:lang w:val="en-US"/>
              </w:rPr>
              <w:t>XIX</w:t>
            </w:r>
            <w:r w:rsidRPr="002E3503">
              <w:rPr>
                <w:rFonts w:ascii="Times New Roman CYR" w:hAnsi="Times New Roman CYR" w:cs="Times New Roman CYR"/>
                <w:sz w:val="28"/>
                <w:szCs w:val="28"/>
              </w:rPr>
              <w:t xml:space="preserve"> </w:t>
            </w:r>
            <w:r>
              <w:rPr>
                <w:rFonts w:ascii="Times New Roman CYR" w:hAnsi="Times New Roman CYR" w:cs="Times New Roman CYR"/>
                <w:sz w:val="28"/>
                <w:szCs w:val="28"/>
              </w:rPr>
              <w:t>века</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А.Н. Островский</w:t>
            </w:r>
          </w:p>
          <w:p w:rsidR="00B728EF"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И.А. Гончаров</w:t>
            </w:r>
            <w:r w:rsidR="00B728EF">
              <w:rPr>
                <w:rFonts w:ascii="Times New Roman CYR" w:hAnsi="Times New Roman CYR" w:cs="Times New Roman CYR"/>
                <w:sz w:val="28"/>
                <w:szCs w:val="28"/>
              </w:rPr>
              <w:t xml:space="preserve"> </w:t>
            </w:r>
          </w:p>
          <w:p w:rsidR="00B728EF" w:rsidRDefault="00B728EF"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И.С. Тургенев</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Ф.И. Тютчев</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А.А. Фет</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А.К. Толстой</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Н.С. Лесков</w:t>
            </w:r>
          </w:p>
          <w:p w:rsidR="00B728EF"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Н.А. Некрасов</w:t>
            </w:r>
            <w:r w:rsidR="00B728EF">
              <w:rPr>
                <w:rFonts w:ascii="Times New Roman CYR" w:hAnsi="Times New Roman CYR" w:cs="Times New Roman CYR"/>
                <w:sz w:val="28"/>
                <w:szCs w:val="28"/>
              </w:rPr>
              <w:t xml:space="preserve"> </w:t>
            </w:r>
          </w:p>
          <w:p w:rsidR="00B728EF" w:rsidRPr="00C65285" w:rsidRDefault="00B728EF"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М.Е. Салтыков-Щедрин</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Ф.М. Достоевский</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Л.Н. Толстой</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А.П. Чехов</w:t>
            </w:r>
          </w:p>
        </w:tc>
        <w:tc>
          <w:tcPr>
            <w:tcW w:w="767" w:type="pct"/>
            <w:tcBorders>
              <w:top w:val="single" w:sz="4" w:space="0" w:color="auto"/>
              <w:left w:val="single" w:sz="4" w:space="0" w:color="auto"/>
              <w:bottom w:val="single" w:sz="4" w:space="0" w:color="auto"/>
              <w:right w:val="single" w:sz="4" w:space="0" w:color="auto"/>
            </w:tcBorders>
          </w:tcPr>
          <w:p w:rsidR="00036566" w:rsidRPr="002E3503" w:rsidRDefault="00036566" w:rsidP="008D5591">
            <w:pPr>
              <w:autoSpaceDE w:val="0"/>
              <w:autoSpaceDN w:val="0"/>
              <w:adjustRightInd w:val="0"/>
              <w:jc w:val="center"/>
              <w:rPr>
                <w:rFonts w:ascii="Times New Roman CYR" w:hAnsi="Times New Roman CYR" w:cs="Times New Roman CYR"/>
                <w:b/>
                <w:sz w:val="28"/>
                <w:szCs w:val="28"/>
              </w:rPr>
            </w:pPr>
            <w:r w:rsidRPr="002E3503">
              <w:rPr>
                <w:rFonts w:ascii="Times New Roman CYR" w:hAnsi="Times New Roman CYR" w:cs="Times New Roman CYR"/>
                <w:b/>
                <w:sz w:val="28"/>
                <w:szCs w:val="28"/>
              </w:rPr>
              <w:t>8</w:t>
            </w:r>
            <w:r w:rsidR="00B728EF">
              <w:rPr>
                <w:rFonts w:ascii="Times New Roman CYR" w:hAnsi="Times New Roman CYR" w:cs="Times New Roman CYR"/>
                <w:b/>
                <w:sz w:val="28"/>
                <w:szCs w:val="28"/>
              </w:rPr>
              <w:t>6</w:t>
            </w:r>
          </w:p>
          <w:p w:rsidR="00036566" w:rsidRDefault="00036566" w:rsidP="008D5591">
            <w:pPr>
              <w:autoSpaceDE w:val="0"/>
              <w:autoSpaceDN w:val="0"/>
              <w:adjustRightInd w:val="0"/>
              <w:jc w:val="center"/>
              <w:rPr>
                <w:rFonts w:ascii="Times New Roman CYR" w:hAnsi="Times New Roman CYR" w:cs="Times New Roman CYR"/>
                <w:sz w:val="28"/>
                <w:szCs w:val="28"/>
              </w:rPr>
            </w:pPr>
          </w:p>
          <w:p w:rsidR="00036566" w:rsidRDefault="00B728EF"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2</w:t>
            </w:r>
          </w:p>
          <w:p w:rsidR="00036566" w:rsidRDefault="00B728EF"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8</w:t>
            </w:r>
          </w:p>
          <w:p w:rsidR="00036566" w:rsidRDefault="00B728EF"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9</w:t>
            </w:r>
          </w:p>
          <w:p w:rsidR="00036566" w:rsidRDefault="00B728EF"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10</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3</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2</w:t>
            </w:r>
          </w:p>
          <w:p w:rsidR="00036566" w:rsidRDefault="00B728EF"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3</w:t>
            </w:r>
          </w:p>
          <w:p w:rsidR="00036566" w:rsidRDefault="00B728EF"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3</w:t>
            </w:r>
          </w:p>
          <w:p w:rsidR="00036566" w:rsidRDefault="00B728EF"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7</w:t>
            </w:r>
          </w:p>
          <w:p w:rsidR="00036566" w:rsidRDefault="00B728EF"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3</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w:t>
            </w:r>
            <w:r w:rsidR="00B728EF">
              <w:rPr>
                <w:rFonts w:ascii="Times New Roman CYR" w:hAnsi="Times New Roman CYR" w:cs="Times New Roman CYR"/>
                <w:sz w:val="28"/>
                <w:szCs w:val="28"/>
              </w:rPr>
              <w:t>1</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w:t>
            </w:r>
            <w:r w:rsidR="00B728EF">
              <w:rPr>
                <w:rFonts w:ascii="Times New Roman CYR" w:hAnsi="Times New Roman CYR" w:cs="Times New Roman CYR"/>
                <w:sz w:val="28"/>
                <w:szCs w:val="28"/>
              </w:rPr>
              <w:t>6</w:t>
            </w:r>
          </w:p>
          <w:p w:rsidR="00036566" w:rsidRDefault="00B728EF"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9</w:t>
            </w:r>
          </w:p>
        </w:tc>
        <w:tc>
          <w:tcPr>
            <w:tcW w:w="575" w:type="pct"/>
            <w:tcBorders>
              <w:top w:val="single" w:sz="4" w:space="0" w:color="auto"/>
              <w:left w:val="single" w:sz="4" w:space="0" w:color="auto"/>
              <w:bottom w:val="single" w:sz="4" w:space="0" w:color="auto"/>
              <w:right w:val="single" w:sz="4" w:space="0" w:color="auto"/>
            </w:tcBorders>
          </w:tcPr>
          <w:p w:rsidR="00036566" w:rsidRPr="00AC0755" w:rsidRDefault="00F30E72" w:rsidP="008D5591">
            <w:pPr>
              <w:autoSpaceDE w:val="0"/>
              <w:autoSpaceDN w:val="0"/>
              <w:adjustRightInd w:val="0"/>
              <w:jc w:val="center"/>
              <w:rPr>
                <w:rFonts w:ascii="Times New Roman CYR" w:hAnsi="Times New Roman CYR" w:cs="Times New Roman CYR"/>
                <w:b/>
                <w:sz w:val="28"/>
                <w:szCs w:val="28"/>
              </w:rPr>
            </w:pPr>
            <w:r>
              <w:rPr>
                <w:rFonts w:ascii="Times New Roman CYR" w:hAnsi="Times New Roman CYR" w:cs="Times New Roman CYR"/>
                <w:b/>
                <w:sz w:val="28"/>
                <w:szCs w:val="28"/>
              </w:rPr>
              <w:t>1</w:t>
            </w:r>
            <w:r w:rsidR="00B728EF">
              <w:rPr>
                <w:rFonts w:ascii="Times New Roman CYR" w:hAnsi="Times New Roman CYR" w:cs="Times New Roman CYR"/>
                <w:b/>
                <w:sz w:val="28"/>
                <w:szCs w:val="28"/>
              </w:rPr>
              <w:t>5</w:t>
            </w:r>
          </w:p>
          <w:p w:rsidR="00036566" w:rsidRDefault="00036566" w:rsidP="008D5591">
            <w:pPr>
              <w:autoSpaceDE w:val="0"/>
              <w:autoSpaceDN w:val="0"/>
              <w:adjustRightInd w:val="0"/>
              <w:jc w:val="center"/>
              <w:rPr>
                <w:rFonts w:ascii="Times New Roman CYR" w:hAnsi="Times New Roman CYR" w:cs="Times New Roman CYR"/>
                <w:sz w:val="28"/>
                <w:szCs w:val="28"/>
              </w:rPr>
            </w:pP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p w:rsidR="00036566" w:rsidRDefault="00B728EF"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2</w:t>
            </w:r>
          </w:p>
          <w:p w:rsidR="00036566" w:rsidRDefault="00B728EF"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w:t>
            </w:r>
          </w:p>
          <w:p w:rsidR="00036566" w:rsidRDefault="00B728EF"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2</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p w:rsidR="00036566" w:rsidRDefault="00B728EF"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p w:rsidR="00036566" w:rsidRDefault="00B728EF"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2</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p w:rsidR="00036566" w:rsidRDefault="00B728EF"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w:t>
            </w:r>
          </w:p>
          <w:p w:rsidR="00036566" w:rsidRDefault="00B728EF"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p w:rsidR="00036566" w:rsidRDefault="00B728EF"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3</w:t>
            </w:r>
          </w:p>
          <w:p w:rsidR="00036566" w:rsidRDefault="00B728EF"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3</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w:t>
            </w:r>
          </w:p>
        </w:tc>
        <w:tc>
          <w:tcPr>
            <w:tcW w:w="623" w:type="pct"/>
            <w:tcBorders>
              <w:top w:val="single" w:sz="4" w:space="0" w:color="auto"/>
              <w:left w:val="single" w:sz="4" w:space="0" w:color="auto"/>
              <w:bottom w:val="single" w:sz="4" w:space="0" w:color="auto"/>
              <w:right w:val="single" w:sz="4" w:space="0" w:color="auto"/>
            </w:tcBorders>
          </w:tcPr>
          <w:p w:rsidR="00036566" w:rsidRPr="00AC0755" w:rsidRDefault="00194987" w:rsidP="008D5591">
            <w:pPr>
              <w:autoSpaceDE w:val="0"/>
              <w:autoSpaceDN w:val="0"/>
              <w:adjustRightInd w:val="0"/>
              <w:jc w:val="center"/>
              <w:rPr>
                <w:rFonts w:ascii="Times New Roman CYR" w:hAnsi="Times New Roman CYR" w:cs="Times New Roman CYR"/>
                <w:b/>
                <w:sz w:val="28"/>
                <w:szCs w:val="28"/>
              </w:rPr>
            </w:pPr>
            <w:r>
              <w:rPr>
                <w:rFonts w:ascii="Times New Roman CYR" w:hAnsi="Times New Roman CYR" w:cs="Times New Roman CYR"/>
                <w:b/>
                <w:sz w:val="28"/>
                <w:szCs w:val="28"/>
              </w:rPr>
              <w:t>3</w:t>
            </w:r>
          </w:p>
          <w:p w:rsidR="00036566" w:rsidRDefault="00036566" w:rsidP="008D5591">
            <w:pPr>
              <w:autoSpaceDE w:val="0"/>
              <w:autoSpaceDN w:val="0"/>
              <w:adjustRightInd w:val="0"/>
              <w:jc w:val="center"/>
              <w:rPr>
                <w:rFonts w:ascii="Times New Roman CYR" w:hAnsi="Times New Roman CYR" w:cs="Times New Roman CYR"/>
                <w:sz w:val="28"/>
                <w:szCs w:val="28"/>
              </w:rPr>
            </w:pP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w:t>
            </w:r>
          </w:p>
          <w:p w:rsidR="00036566" w:rsidRDefault="00B728EF"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tc>
        <w:tc>
          <w:tcPr>
            <w:tcW w:w="650" w:type="pct"/>
            <w:tcBorders>
              <w:top w:val="single" w:sz="4" w:space="0" w:color="auto"/>
              <w:left w:val="single" w:sz="4" w:space="0" w:color="auto"/>
              <w:bottom w:val="single" w:sz="4" w:space="0" w:color="auto"/>
              <w:right w:val="single" w:sz="4" w:space="0" w:color="auto"/>
            </w:tcBorders>
          </w:tcPr>
          <w:p w:rsidR="00036566" w:rsidRPr="00AC0755" w:rsidRDefault="00DC7FE3" w:rsidP="008D5591">
            <w:pPr>
              <w:autoSpaceDE w:val="0"/>
              <w:autoSpaceDN w:val="0"/>
              <w:adjustRightInd w:val="0"/>
              <w:jc w:val="center"/>
              <w:rPr>
                <w:rFonts w:ascii="Times New Roman CYR" w:hAnsi="Times New Roman CYR" w:cs="Times New Roman CYR"/>
                <w:b/>
                <w:sz w:val="28"/>
                <w:szCs w:val="28"/>
              </w:rPr>
            </w:pPr>
            <w:r>
              <w:rPr>
                <w:rFonts w:ascii="Times New Roman CYR" w:hAnsi="Times New Roman CYR" w:cs="Times New Roman CYR"/>
                <w:b/>
                <w:sz w:val="28"/>
                <w:szCs w:val="28"/>
              </w:rPr>
              <w:t>2</w:t>
            </w:r>
          </w:p>
          <w:p w:rsidR="00036566" w:rsidRDefault="00036566" w:rsidP="008D5591">
            <w:pPr>
              <w:autoSpaceDE w:val="0"/>
              <w:autoSpaceDN w:val="0"/>
              <w:adjustRightInd w:val="0"/>
              <w:jc w:val="center"/>
              <w:rPr>
                <w:rFonts w:ascii="Times New Roman CYR" w:hAnsi="Times New Roman CYR" w:cs="Times New Roman CYR"/>
                <w:sz w:val="28"/>
                <w:szCs w:val="28"/>
              </w:rPr>
            </w:pP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p w:rsidR="00036566" w:rsidRDefault="00F30E72"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p w:rsidR="00036566" w:rsidRDefault="00DC7FE3"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p w:rsidR="00036566" w:rsidRDefault="00DC7FE3"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w:t>
            </w:r>
          </w:p>
          <w:p w:rsidR="00036566" w:rsidRPr="008137B0" w:rsidRDefault="00B728EF"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w:t>
            </w:r>
          </w:p>
        </w:tc>
      </w:tr>
      <w:tr w:rsidR="00036566" w:rsidTr="004136E8">
        <w:tc>
          <w:tcPr>
            <w:tcW w:w="228" w:type="pct"/>
            <w:tcBorders>
              <w:top w:val="single" w:sz="4" w:space="0" w:color="auto"/>
              <w:left w:val="single" w:sz="4" w:space="0" w:color="auto"/>
              <w:bottom w:val="single" w:sz="4" w:space="0" w:color="auto"/>
              <w:right w:val="single" w:sz="4" w:space="0" w:color="auto"/>
            </w:tcBorders>
          </w:tcPr>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4.</w:t>
            </w:r>
          </w:p>
        </w:tc>
        <w:tc>
          <w:tcPr>
            <w:tcW w:w="2157" w:type="pct"/>
            <w:tcBorders>
              <w:top w:val="single" w:sz="4" w:space="0" w:color="auto"/>
              <w:left w:val="single" w:sz="4" w:space="0" w:color="auto"/>
              <w:bottom w:val="single" w:sz="4" w:space="0" w:color="auto"/>
              <w:right w:val="single" w:sz="4" w:space="0" w:color="auto"/>
            </w:tcBorders>
          </w:tcPr>
          <w:p w:rsidR="00036566" w:rsidRPr="001C222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b/>
                <w:sz w:val="28"/>
                <w:szCs w:val="28"/>
              </w:rPr>
              <w:t>Зарубежная литература</w:t>
            </w:r>
          </w:p>
        </w:tc>
        <w:tc>
          <w:tcPr>
            <w:tcW w:w="767" w:type="pct"/>
            <w:tcBorders>
              <w:top w:val="single" w:sz="4" w:space="0" w:color="auto"/>
              <w:left w:val="single" w:sz="4" w:space="0" w:color="auto"/>
              <w:bottom w:val="single" w:sz="4" w:space="0" w:color="auto"/>
              <w:right w:val="single" w:sz="4" w:space="0" w:color="auto"/>
            </w:tcBorders>
          </w:tcPr>
          <w:p w:rsidR="00036566" w:rsidRDefault="00F30E72" w:rsidP="008D5591">
            <w:pPr>
              <w:autoSpaceDE w:val="0"/>
              <w:autoSpaceDN w:val="0"/>
              <w:adjustRightInd w:val="0"/>
              <w:jc w:val="center"/>
              <w:rPr>
                <w:rFonts w:ascii="Times New Roman CYR" w:hAnsi="Times New Roman CYR" w:cs="Times New Roman CYR"/>
                <w:b/>
                <w:sz w:val="28"/>
                <w:szCs w:val="28"/>
              </w:rPr>
            </w:pPr>
            <w:r>
              <w:rPr>
                <w:rFonts w:ascii="Times New Roman CYR" w:hAnsi="Times New Roman CYR" w:cs="Times New Roman CYR"/>
                <w:b/>
                <w:sz w:val="28"/>
                <w:szCs w:val="28"/>
              </w:rPr>
              <w:t>4</w:t>
            </w:r>
          </w:p>
        </w:tc>
        <w:tc>
          <w:tcPr>
            <w:tcW w:w="575" w:type="pct"/>
            <w:tcBorders>
              <w:top w:val="single" w:sz="4" w:space="0" w:color="auto"/>
              <w:left w:val="single" w:sz="4" w:space="0" w:color="auto"/>
              <w:bottom w:val="single" w:sz="4" w:space="0" w:color="auto"/>
              <w:right w:val="single" w:sz="4" w:space="0" w:color="auto"/>
            </w:tcBorders>
          </w:tcPr>
          <w:p w:rsidR="00036566" w:rsidRDefault="00036566" w:rsidP="008D5591">
            <w:pPr>
              <w:autoSpaceDE w:val="0"/>
              <w:autoSpaceDN w:val="0"/>
              <w:adjustRightInd w:val="0"/>
              <w:jc w:val="center"/>
              <w:rPr>
                <w:rFonts w:ascii="Times New Roman CYR" w:hAnsi="Times New Roman CYR" w:cs="Times New Roman CYR"/>
                <w:b/>
                <w:sz w:val="28"/>
                <w:szCs w:val="28"/>
              </w:rPr>
            </w:pPr>
            <w:r>
              <w:rPr>
                <w:rFonts w:ascii="Times New Roman CYR" w:hAnsi="Times New Roman CYR" w:cs="Times New Roman CYR"/>
                <w:b/>
                <w:sz w:val="28"/>
                <w:szCs w:val="28"/>
              </w:rPr>
              <w:t>---</w:t>
            </w:r>
          </w:p>
        </w:tc>
        <w:tc>
          <w:tcPr>
            <w:tcW w:w="623" w:type="pct"/>
            <w:tcBorders>
              <w:top w:val="single" w:sz="4" w:space="0" w:color="auto"/>
              <w:left w:val="single" w:sz="4" w:space="0" w:color="auto"/>
              <w:bottom w:val="single" w:sz="4" w:space="0" w:color="auto"/>
              <w:right w:val="single" w:sz="4" w:space="0" w:color="auto"/>
            </w:tcBorders>
          </w:tcPr>
          <w:p w:rsidR="00036566" w:rsidRDefault="00194987" w:rsidP="008D5591">
            <w:pPr>
              <w:autoSpaceDE w:val="0"/>
              <w:autoSpaceDN w:val="0"/>
              <w:adjustRightInd w:val="0"/>
              <w:jc w:val="center"/>
              <w:rPr>
                <w:rFonts w:ascii="Times New Roman CYR" w:hAnsi="Times New Roman CYR" w:cs="Times New Roman CYR"/>
                <w:b/>
                <w:sz w:val="28"/>
                <w:szCs w:val="28"/>
              </w:rPr>
            </w:pPr>
            <w:r>
              <w:rPr>
                <w:rFonts w:ascii="Times New Roman CYR" w:hAnsi="Times New Roman CYR" w:cs="Times New Roman CYR"/>
                <w:b/>
                <w:sz w:val="28"/>
                <w:szCs w:val="28"/>
              </w:rPr>
              <w:t>3</w:t>
            </w:r>
          </w:p>
        </w:tc>
        <w:tc>
          <w:tcPr>
            <w:tcW w:w="650" w:type="pct"/>
            <w:tcBorders>
              <w:top w:val="single" w:sz="4" w:space="0" w:color="auto"/>
              <w:left w:val="single" w:sz="4" w:space="0" w:color="auto"/>
              <w:bottom w:val="single" w:sz="4" w:space="0" w:color="auto"/>
              <w:right w:val="single" w:sz="4" w:space="0" w:color="auto"/>
            </w:tcBorders>
          </w:tcPr>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b/>
                <w:sz w:val="28"/>
                <w:szCs w:val="28"/>
              </w:rPr>
              <w:t>---</w:t>
            </w:r>
          </w:p>
        </w:tc>
      </w:tr>
      <w:tr w:rsidR="00036566" w:rsidTr="004136E8">
        <w:tc>
          <w:tcPr>
            <w:tcW w:w="228" w:type="pct"/>
            <w:tcBorders>
              <w:top w:val="single" w:sz="4" w:space="0" w:color="auto"/>
              <w:left w:val="single" w:sz="4" w:space="0" w:color="auto"/>
              <w:bottom w:val="single" w:sz="4" w:space="0" w:color="auto"/>
              <w:right w:val="single" w:sz="4" w:space="0" w:color="auto"/>
            </w:tcBorders>
          </w:tcPr>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5.</w:t>
            </w:r>
          </w:p>
        </w:tc>
        <w:tc>
          <w:tcPr>
            <w:tcW w:w="2157" w:type="pct"/>
            <w:tcBorders>
              <w:top w:val="single" w:sz="4" w:space="0" w:color="auto"/>
              <w:left w:val="single" w:sz="4" w:space="0" w:color="auto"/>
              <w:bottom w:val="single" w:sz="4" w:space="0" w:color="auto"/>
              <w:right w:val="single" w:sz="4" w:space="0" w:color="auto"/>
            </w:tcBorders>
          </w:tcPr>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Подведение итогов</w:t>
            </w:r>
          </w:p>
        </w:tc>
        <w:tc>
          <w:tcPr>
            <w:tcW w:w="767" w:type="pct"/>
            <w:tcBorders>
              <w:top w:val="single" w:sz="4" w:space="0" w:color="auto"/>
              <w:left w:val="single" w:sz="4" w:space="0" w:color="auto"/>
              <w:bottom w:val="single" w:sz="4" w:space="0" w:color="auto"/>
              <w:right w:val="single" w:sz="4" w:space="0" w:color="auto"/>
            </w:tcBorders>
          </w:tcPr>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w:t>
            </w:r>
          </w:p>
        </w:tc>
        <w:tc>
          <w:tcPr>
            <w:tcW w:w="575" w:type="pct"/>
            <w:tcBorders>
              <w:top w:val="single" w:sz="4" w:space="0" w:color="auto"/>
              <w:left w:val="single" w:sz="4" w:space="0" w:color="auto"/>
              <w:bottom w:val="single" w:sz="4" w:space="0" w:color="auto"/>
              <w:right w:val="single" w:sz="4" w:space="0" w:color="auto"/>
            </w:tcBorders>
          </w:tcPr>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tc>
        <w:tc>
          <w:tcPr>
            <w:tcW w:w="623" w:type="pct"/>
            <w:tcBorders>
              <w:top w:val="single" w:sz="4" w:space="0" w:color="auto"/>
              <w:left w:val="single" w:sz="4" w:space="0" w:color="auto"/>
              <w:bottom w:val="single" w:sz="4" w:space="0" w:color="auto"/>
              <w:right w:val="single" w:sz="4" w:space="0" w:color="auto"/>
            </w:tcBorders>
          </w:tcPr>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w:t>
            </w:r>
          </w:p>
        </w:tc>
        <w:tc>
          <w:tcPr>
            <w:tcW w:w="650" w:type="pct"/>
            <w:tcBorders>
              <w:top w:val="single" w:sz="4" w:space="0" w:color="auto"/>
              <w:left w:val="single" w:sz="4" w:space="0" w:color="auto"/>
              <w:bottom w:val="single" w:sz="4" w:space="0" w:color="auto"/>
              <w:right w:val="single" w:sz="4" w:space="0" w:color="auto"/>
            </w:tcBorders>
          </w:tcPr>
          <w:p w:rsidR="00036566" w:rsidRDefault="00F30E72"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w:t>
            </w:r>
          </w:p>
        </w:tc>
      </w:tr>
      <w:tr w:rsidR="00036566" w:rsidTr="004136E8">
        <w:tc>
          <w:tcPr>
            <w:tcW w:w="228" w:type="pct"/>
            <w:tcBorders>
              <w:top w:val="single" w:sz="4" w:space="0" w:color="auto"/>
              <w:left w:val="single" w:sz="4" w:space="0" w:color="auto"/>
              <w:bottom w:val="single" w:sz="4" w:space="0" w:color="auto"/>
              <w:right w:val="single" w:sz="4" w:space="0" w:color="auto"/>
            </w:tcBorders>
          </w:tcPr>
          <w:p w:rsidR="00036566" w:rsidRDefault="00036566" w:rsidP="008D5591">
            <w:pPr>
              <w:autoSpaceDE w:val="0"/>
              <w:autoSpaceDN w:val="0"/>
              <w:adjustRightInd w:val="0"/>
              <w:jc w:val="center"/>
              <w:rPr>
                <w:rFonts w:ascii="Times New Roman CYR" w:hAnsi="Times New Roman CYR" w:cs="Times New Roman CYR"/>
                <w:sz w:val="28"/>
                <w:szCs w:val="28"/>
              </w:rPr>
            </w:pPr>
          </w:p>
        </w:tc>
        <w:tc>
          <w:tcPr>
            <w:tcW w:w="2157" w:type="pct"/>
            <w:tcBorders>
              <w:top w:val="single" w:sz="4" w:space="0" w:color="auto"/>
              <w:left w:val="single" w:sz="4" w:space="0" w:color="auto"/>
              <w:bottom w:val="single" w:sz="4" w:space="0" w:color="auto"/>
              <w:right w:val="single" w:sz="4" w:space="0" w:color="auto"/>
            </w:tcBorders>
          </w:tcPr>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Резерв</w:t>
            </w:r>
          </w:p>
        </w:tc>
        <w:tc>
          <w:tcPr>
            <w:tcW w:w="767" w:type="pct"/>
            <w:tcBorders>
              <w:top w:val="single" w:sz="4" w:space="0" w:color="auto"/>
              <w:left w:val="single" w:sz="4" w:space="0" w:color="auto"/>
              <w:bottom w:val="single" w:sz="4" w:space="0" w:color="auto"/>
              <w:right w:val="single" w:sz="4" w:space="0" w:color="auto"/>
            </w:tcBorders>
          </w:tcPr>
          <w:p w:rsidR="00036566" w:rsidRDefault="00F30E72"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2</w:t>
            </w:r>
          </w:p>
        </w:tc>
        <w:tc>
          <w:tcPr>
            <w:tcW w:w="575" w:type="pct"/>
            <w:tcBorders>
              <w:top w:val="single" w:sz="4" w:space="0" w:color="auto"/>
              <w:left w:val="single" w:sz="4" w:space="0" w:color="auto"/>
              <w:bottom w:val="single" w:sz="4" w:space="0" w:color="auto"/>
              <w:right w:val="single" w:sz="4" w:space="0" w:color="auto"/>
            </w:tcBorders>
          </w:tcPr>
          <w:p w:rsidR="00036566" w:rsidRDefault="00036566" w:rsidP="008D5591">
            <w:pPr>
              <w:autoSpaceDE w:val="0"/>
              <w:autoSpaceDN w:val="0"/>
              <w:adjustRightInd w:val="0"/>
              <w:jc w:val="center"/>
              <w:rPr>
                <w:rFonts w:ascii="Times New Roman CYR" w:hAnsi="Times New Roman CYR" w:cs="Times New Roman CYR"/>
                <w:sz w:val="28"/>
                <w:szCs w:val="28"/>
              </w:rPr>
            </w:pPr>
          </w:p>
        </w:tc>
        <w:tc>
          <w:tcPr>
            <w:tcW w:w="623" w:type="pct"/>
            <w:tcBorders>
              <w:top w:val="single" w:sz="4" w:space="0" w:color="auto"/>
              <w:left w:val="single" w:sz="4" w:space="0" w:color="auto"/>
              <w:bottom w:val="single" w:sz="4" w:space="0" w:color="auto"/>
              <w:right w:val="single" w:sz="4" w:space="0" w:color="auto"/>
            </w:tcBorders>
          </w:tcPr>
          <w:p w:rsidR="00036566" w:rsidRDefault="00036566" w:rsidP="008D5591">
            <w:pPr>
              <w:autoSpaceDE w:val="0"/>
              <w:autoSpaceDN w:val="0"/>
              <w:adjustRightInd w:val="0"/>
              <w:jc w:val="center"/>
              <w:rPr>
                <w:rFonts w:ascii="Times New Roman CYR" w:hAnsi="Times New Roman CYR" w:cs="Times New Roman CYR"/>
                <w:sz w:val="28"/>
                <w:szCs w:val="28"/>
              </w:rPr>
            </w:pPr>
          </w:p>
        </w:tc>
        <w:tc>
          <w:tcPr>
            <w:tcW w:w="650" w:type="pct"/>
            <w:tcBorders>
              <w:top w:val="single" w:sz="4" w:space="0" w:color="auto"/>
              <w:left w:val="single" w:sz="4" w:space="0" w:color="auto"/>
              <w:bottom w:val="single" w:sz="4" w:space="0" w:color="auto"/>
              <w:right w:val="single" w:sz="4" w:space="0" w:color="auto"/>
            </w:tcBorders>
          </w:tcPr>
          <w:p w:rsidR="00036566" w:rsidRDefault="00036566" w:rsidP="008D5591">
            <w:pPr>
              <w:autoSpaceDE w:val="0"/>
              <w:autoSpaceDN w:val="0"/>
              <w:adjustRightInd w:val="0"/>
              <w:jc w:val="center"/>
              <w:rPr>
                <w:rFonts w:ascii="Times New Roman CYR" w:hAnsi="Times New Roman CYR" w:cs="Times New Roman CYR"/>
                <w:sz w:val="28"/>
                <w:szCs w:val="28"/>
              </w:rPr>
            </w:pPr>
          </w:p>
        </w:tc>
      </w:tr>
      <w:tr w:rsidR="00036566" w:rsidTr="004136E8">
        <w:tc>
          <w:tcPr>
            <w:tcW w:w="228" w:type="pct"/>
            <w:tcBorders>
              <w:top w:val="single" w:sz="4" w:space="0" w:color="auto"/>
              <w:left w:val="single" w:sz="4" w:space="0" w:color="auto"/>
              <w:bottom w:val="single" w:sz="4" w:space="0" w:color="auto"/>
              <w:right w:val="single" w:sz="4" w:space="0" w:color="auto"/>
            </w:tcBorders>
          </w:tcPr>
          <w:p w:rsidR="00036566" w:rsidRDefault="00036566" w:rsidP="008D5591">
            <w:pPr>
              <w:autoSpaceDE w:val="0"/>
              <w:autoSpaceDN w:val="0"/>
              <w:adjustRightInd w:val="0"/>
              <w:jc w:val="center"/>
              <w:rPr>
                <w:rFonts w:ascii="Times New Roman CYR" w:hAnsi="Times New Roman CYR" w:cs="Times New Roman CYR"/>
                <w:sz w:val="28"/>
                <w:szCs w:val="28"/>
              </w:rPr>
            </w:pPr>
          </w:p>
        </w:tc>
        <w:tc>
          <w:tcPr>
            <w:tcW w:w="2157" w:type="pct"/>
            <w:tcBorders>
              <w:top w:val="single" w:sz="4" w:space="0" w:color="auto"/>
              <w:left w:val="single" w:sz="4" w:space="0" w:color="auto"/>
              <w:bottom w:val="single" w:sz="4" w:space="0" w:color="auto"/>
              <w:right w:val="single" w:sz="4" w:space="0" w:color="auto"/>
            </w:tcBorders>
          </w:tcPr>
          <w:p w:rsidR="00036566" w:rsidRDefault="00036566" w:rsidP="008D5591">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Итого</w:t>
            </w:r>
          </w:p>
        </w:tc>
        <w:tc>
          <w:tcPr>
            <w:tcW w:w="767" w:type="pct"/>
            <w:tcBorders>
              <w:top w:val="single" w:sz="4" w:space="0" w:color="auto"/>
              <w:left w:val="single" w:sz="4" w:space="0" w:color="auto"/>
              <w:bottom w:val="single" w:sz="4" w:space="0" w:color="auto"/>
              <w:right w:val="single" w:sz="4" w:space="0" w:color="auto"/>
            </w:tcBorders>
          </w:tcPr>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10</w:t>
            </w:r>
            <w:r w:rsidR="00DC7FE3">
              <w:rPr>
                <w:rFonts w:ascii="Times New Roman CYR" w:hAnsi="Times New Roman CYR" w:cs="Times New Roman CYR"/>
                <w:sz w:val="28"/>
                <w:szCs w:val="28"/>
              </w:rPr>
              <w:t>2</w:t>
            </w:r>
          </w:p>
        </w:tc>
        <w:tc>
          <w:tcPr>
            <w:tcW w:w="575" w:type="pct"/>
            <w:tcBorders>
              <w:top w:val="single" w:sz="4" w:space="0" w:color="auto"/>
              <w:left w:val="single" w:sz="4" w:space="0" w:color="auto"/>
              <w:bottom w:val="single" w:sz="4" w:space="0" w:color="auto"/>
              <w:right w:val="single" w:sz="4" w:space="0" w:color="auto"/>
            </w:tcBorders>
          </w:tcPr>
          <w:p w:rsidR="00036566" w:rsidRDefault="00DC7FE3"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15</w:t>
            </w:r>
          </w:p>
        </w:tc>
        <w:tc>
          <w:tcPr>
            <w:tcW w:w="623" w:type="pct"/>
            <w:tcBorders>
              <w:top w:val="single" w:sz="4" w:space="0" w:color="auto"/>
              <w:left w:val="single" w:sz="4" w:space="0" w:color="auto"/>
              <w:bottom w:val="single" w:sz="4" w:space="0" w:color="auto"/>
              <w:right w:val="single" w:sz="4" w:space="0" w:color="auto"/>
            </w:tcBorders>
          </w:tcPr>
          <w:p w:rsidR="00036566" w:rsidRDefault="00036566"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7</w:t>
            </w:r>
          </w:p>
        </w:tc>
        <w:tc>
          <w:tcPr>
            <w:tcW w:w="650" w:type="pct"/>
            <w:tcBorders>
              <w:top w:val="single" w:sz="4" w:space="0" w:color="auto"/>
              <w:left w:val="single" w:sz="4" w:space="0" w:color="auto"/>
              <w:bottom w:val="single" w:sz="4" w:space="0" w:color="auto"/>
              <w:right w:val="single" w:sz="4" w:space="0" w:color="auto"/>
            </w:tcBorders>
          </w:tcPr>
          <w:p w:rsidR="00036566" w:rsidRDefault="00DC7FE3" w:rsidP="008D5591">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3</w:t>
            </w:r>
          </w:p>
        </w:tc>
      </w:tr>
    </w:tbl>
    <w:p w:rsidR="00036566" w:rsidRDefault="00036566" w:rsidP="008D5591">
      <w:pPr>
        <w:autoSpaceDE w:val="0"/>
        <w:autoSpaceDN w:val="0"/>
        <w:adjustRightInd w:val="0"/>
        <w:ind w:firstLine="567"/>
        <w:jc w:val="center"/>
        <w:rPr>
          <w:rFonts w:ascii="Times New Roman CYR" w:hAnsi="Times New Roman CYR" w:cs="Times New Roman CYR"/>
          <w:b/>
          <w:bCs/>
          <w:sz w:val="28"/>
          <w:szCs w:val="28"/>
        </w:rPr>
        <w:sectPr w:rsidR="00036566" w:rsidSect="00CC0A13">
          <w:type w:val="continuous"/>
          <w:pgSz w:w="16838" w:h="11906" w:orient="landscape"/>
          <w:pgMar w:top="1440" w:right="1080" w:bottom="1440" w:left="1080" w:header="708" w:footer="708" w:gutter="0"/>
          <w:cols w:space="708"/>
          <w:docGrid w:linePitch="360"/>
        </w:sectPr>
      </w:pPr>
    </w:p>
    <w:p w:rsidR="00036566" w:rsidRPr="0034640A" w:rsidRDefault="005277DE" w:rsidP="008D5591">
      <w:pPr>
        <w:jc w:val="center"/>
        <w:rPr>
          <w:sz w:val="28"/>
          <w:szCs w:val="28"/>
        </w:rPr>
      </w:pPr>
      <w:r>
        <w:rPr>
          <w:b/>
          <w:sz w:val="28"/>
          <w:szCs w:val="28"/>
        </w:rPr>
        <w:lastRenderedPageBreak/>
        <w:t xml:space="preserve">Требования к уровню подготовки </w:t>
      </w:r>
      <w:proofErr w:type="gramStart"/>
      <w:r>
        <w:rPr>
          <w:b/>
          <w:sz w:val="28"/>
          <w:szCs w:val="28"/>
        </w:rPr>
        <w:t>обучающихся</w:t>
      </w:r>
      <w:proofErr w:type="gramEnd"/>
      <w:r>
        <w:rPr>
          <w:b/>
          <w:sz w:val="28"/>
          <w:szCs w:val="28"/>
        </w:rPr>
        <w:t xml:space="preserve"> по предмету</w:t>
      </w:r>
    </w:p>
    <w:p w:rsidR="00036566" w:rsidRDefault="00036566" w:rsidP="008D5591">
      <w:pPr>
        <w:jc w:val="both"/>
        <w:rPr>
          <w:sz w:val="32"/>
          <w:szCs w:val="32"/>
        </w:rPr>
      </w:pPr>
      <w:r>
        <w:rPr>
          <w:sz w:val="32"/>
          <w:szCs w:val="32"/>
        </w:rPr>
        <w:t xml:space="preserve">К концу учебного года десятиклассники должны </w:t>
      </w:r>
    </w:p>
    <w:p w:rsidR="00036566" w:rsidRDefault="00036566" w:rsidP="008D5591">
      <w:pPr>
        <w:jc w:val="both"/>
        <w:rPr>
          <w:sz w:val="32"/>
          <w:szCs w:val="32"/>
        </w:rPr>
      </w:pPr>
      <w:r w:rsidRPr="00AD543D">
        <w:rPr>
          <w:b/>
          <w:sz w:val="28"/>
          <w:szCs w:val="28"/>
        </w:rPr>
        <w:t>знать/понимать</w:t>
      </w:r>
      <w:r>
        <w:rPr>
          <w:sz w:val="32"/>
          <w:szCs w:val="32"/>
        </w:rPr>
        <w:t>:</w:t>
      </w:r>
    </w:p>
    <w:p w:rsidR="00036566" w:rsidRDefault="00036566" w:rsidP="008D5591">
      <w:pPr>
        <w:numPr>
          <w:ilvl w:val="0"/>
          <w:numId w:val="7"/>
        </w:numPr>
        <w:jc w:val="both"/>
        <w:rPr>
          <w:sz w:val="28"/>
          <w:szCs w:val="28"/>
        </w:rPr>
      </w:pPr>
      <w:r>
        <w:rPr>
          <w:sz w:val="28"/>
          <w:szCs w:val="28"/>
        </w:rPr>
        <w:t>образную природу словесного искусства;</w:t>
      </w:r>
    </w:p>
    <w:p w:rsidR="00036566" w:rsidRDefault="00036566" w:rsidP="008D5591">
      <w:pPr>
        <w:numPr>
          <w:ilvl w:val="0"/>
          <w:numId w:val="7"/>
        </w:numPr>
        <w:jc w:val="both"/>
        <w:rPr>
          <w:sz w:val="28"/>
          <w:szCs w:val="28"/>
        </w:rPr>
      </w:pPr>
      <w:r>
        <w:rPr>
          <w:sz w:val="28"/>
          <w:szCs w:val="28"/>
        </w:rPr>
        <w:t>содержание изученных литературных произведений;</w:t>
      </w:r>
    </w:p>
    <w:p w:rsidR="00036566" w:rsidRDefault="00036566" w:rsidP="008D5591">
      <w:pPr>
        <w:numPr>
          <w:ilvl w:val="0"/>
          <w:numId w:val="7"/>
        </w:numPr>
        <w:jc w:val="both"/>
        <w:rPr>
          <w:sz w:val="28"/>
          <w:szCs w:val="28"/>
        </w:rPr>
      </w:pPr>
      <w:r>
        <w:rPr>
          <w:sz w:val="28"/>
          <w:szCs w:val="28"/>
        </w:rPr>
        <w:t xml:space="preserve">основные факты жизни и творчества писателей-классиков </w:t>
      </w:r>
      <w:r>
        <w:rPr>
          <w:sz w:val="28"/>
          <w:szCs w:val="28"/>
          <w:lang w:val="en-US"/>
        </w:rPr>
        <w:t>XIX</w:t>
      </w:r>
      <w:r>
        <w:rPr>
          <w:sz w:val="28"/>
          <w:szCs w:val="28"/>
        </w:rPr>
        <w:t xml:space="preserve"> века;</w:t>
      </w:r>
    </w:p>
    <w:p w:rsidR="00036566" w:rsidRDefault="00036566" w:rsidP="008D5591">
      <w:pPr>
        <w:numPr>
          <w:ilvl w:val="0"/>
          <w:numId w:val="7"/>
        </w:numPr>
        <w:jc w:val="both"/>
        <w:rPr>
          <w:sz w:val="28"/>
          <w:szCs w:val="28"/>
        </w:rPr>
      </w:pPr>
      <w:r>
        <w:rPr>
          <w:sz w:val="28"/>
          <w:szCs w:val="28"/>
        </w:rPr>
        <w:t>основные закономерности историко-литературного процесса и черты литературных направлений;</w:t>
      </w:r>
    </w:p>
    <w:p w:rsidR="00036566" w:rsidRPr="00C32C72" w:rsidRDefault="00036566" w:rsidP="008D5591">
      <w:pPr>
        <w:numPr>
          <w:ilvl w:val="0"/>
          <w:numId w:val="7"/>
        </w:numPr>
        <w:jc w:val="both"/>
        <w:rPr>
          <w:sz w:val="28"/>
          <w:szCs w:val="28"/>
        </w:rPr>
      </w:pPr>
      <w:r w:rsidRPr="00C32C72">
        <w:rPr>
          <w:sz w:val="28"/>
          <w:szCs w:val="28"/>
        </w:rPr>
        <w:t>основные теоретико-литературные понятия.</w:t>
      </w:r>
      <w:r w:rsidR="00C32C72" w:rsidRPr="00C32C72">
        <w:rPr>
          <w:sz w:val="28"/>
          <w:szCs w:val="28"/>
        </w:rPr>
        <w:t xml:space="preserve"> </w:t>
      </w:r>
    </w:p>
    <w:p w:rsidR="00036566" w:rsidRDefault="00036566" w:rsidP="008D5591">
      <w:pPr>
        <w:jc w:val="both"/>
        <w:rPr>
          <w:b/>
          <w:sz w:val="28"/>
          <w:szCs w:val="28"/>
        </w:rPr>
      </w:pPr>
      <w:r>
        <w:rPr>
          <w:b/>
          <w:sz w:val="28"/>
          <w:szCs w:val="28"/>
        </w:rPr>
        <w:t>уметь:</w:t>
      </w:r>
    </w:p>
    <w:p w:rsidR="00036566" w:rsidRDefault="00036566" w:rsidP="008D5591">
      <w:pPr>
        <w:numPr>
          <w:ilvl w:val="0"/>
          <w:numId w:val="8"/>
        </w:numPr>
        <w:jc w:val="both"/>
        <w:rPr>
          <w:sz w:val="28"/>
          <w:szCs w:val="28"/>
        </w:rPr>
      </w:pPr>
      <w:r>
        <w:rPr>
          <w:sz w:val="28"/>
          <w:szCs w:val="28"/>
        </w:rPr>
        <w:t>воспроизводить содержание литературного произведения;</w:t>
      </w:r>
    </w:p>
    <w:p w:rsidR="00036566" w:rsidRDefault="00036566" w:rsidP="008D5591">
      <w:pPr>
        <w:numPr>
          <w:ilvl w:val="0"/>
          <w:numId w:val="8"/>
        </w:numPr>
        <w:jc w:val="both"/>
        <w:rPr>
          <w:sz w:val="28"/>
          <w:szCs w:val="28"/>
        </w:rPr>
      </w:pPr>
      <w:r>
        <w:rPr>
          <w:sz w:val="28"/>
          <w:szCs w:val="28"/>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036566" w:rsidRDefault="00036566" w:rsidP="008D5591">
      <w:pPr>
        <w:numPr>
          <w:ilvl w:val="0"/>
          <w:numId w:val="8"/>
        </w:numPr>
        <w:jc w:val="both"/>
        <w:rPr>
          <w:sz w:val="28"/>
          <w:szCs w:val="28"/>
        </w:rPr>
      </w:pPr>
      <w:r>
        <w:rPr>
          <w:sz w:val="28"/>
          <w:szCs w:val="28"/>
        </w:rPr>
        <w:t>соотносить художественную литературу с общественной жизнью;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036566" w:rsidRDefault="00036566" w:rsidP="008D5591">
      <w:pPr>
        <w:numPr>
          <w:ilvl w:val="0"/>
          <w:numId w:val="8"/>
        </w:numPr>
        <w:jc w:val="both"/>
        <w:rPr>
          <w:sz w:val="28"/>
          <w:szCs w:val="28"/>
        </w:rPr>
      </w:pPr>
      <w:r>
        <w:rPr>
          <w:sz w:val="28"/>
          <w:szCs w:val="28"/>
        </w:rPr>
        <w:t>определять род и жанр произведения;</w:t>
      </w:r>
    </w:p>
    <w:p w:rsidR="00036566" w:rsidRDefault="00036566" w:rsidP="008D5591">
      <w:pPr>
        <w:numPr>
          <w:ilvl w:val="0"/>
          <w:numId w:val="8"/>
        </w:numPr>
        <w:jc w:val="both"/>
        <w:rPr>
          <w:sz w:val="28"/>
          <w:szCs w:val="28"/>
        </w:rPr>
      </w:pPr>
      <w:r>
        <w:rPr>
          <w:sz w:val="28"/>
          <w:szCs w:val="28"/>
        </w:rPr>
        <w:t>выявлять авторскую позицию;</w:t>
      </w:r>
    </w:p>
    <w:p w:rsidR="00036566" w:rsidRDefault="00036566" w:rsidP="008D5591">
      <w:pPr>
        <w:numPr>
          <w:ilvl w:val="0"/>
          <w:numId w:val="8"/>
        </w:numPr>
        <w:jc w:val="both"/>
        <w:rPr>
          <w:sz w:val="28"/>
          <w:szCs w:val="28"/>
        </w:rPr>
      </w:pPr>
      <w:r>
        <w:rPr>
          <w:sz w:val="28"/>
          <w:szCs w:val="28"/>
        </w:rPr>
        <w:t>выразительно читать изученные произведения (или их фрагменты), соблюдая нормы литературного произношения;</w:t>
      </w:r>
    </w:p>
    <w:p w:rsidR="00036566" w:rsidRDefault="00036566" w:rsidP="008D5591">
      <w:pPr>
        <w:numPr>
          <w:ilvl w:val="0"/>
          <w:numId w:val="8"/>
        </w:numPr>
        <w:jc w:val="both"/>
        <w:rPr>
          <w:sz w:val="28"/>
          <w:szCs w:val="28"/>
        </w:rPr>
      </w:pPr>
      <w:r>
        <w:rPr>
          <w:sz w:val="28"/>
          <w:szCs w:val="28"/>
        </w:rPr>
        <w:t>аргументировано формулировать своё отношение к прочитанному произведению;</w:t>
      </w:r>
    </w:p>
    <w:p w:rsidR="003E36A4" w:rsidRDefault="00036566" w:rsidP="008D5591">
      <w:pPr>
        <w:numPr>
          <w:ilvl w:val="0"/>
          <w:numId w:val="8"/>
        </w:numPr>
        <w:jc w:val="both"/>
        <w:rPr>
          <w:sz w:val="28"/>
          <w:szCs w:val="28"/>
        </w:rPr>
      </w:pPr>
      <w:r>
        <w:rPr>
          <w:sz w:val="28"/>
          <w:szCs w:val="28"/>
        </w:rPr>
        <w:t>писать рецензии на прочитанные произведения и сочинения разных жанров на литературные темы.</w:t>
      </w:r>
    </w:p>
    <w:p w:rsidR="003E36A4" w:rsidRDefault="003E36A4">
      <w:pPr>
        <w:spacing w:after="200" w:line="276" w:lineRule="auto"/>
        <w:rPr>
          <w:sz w:val="28"/>
          <w:szCs w:val="28"/>
        </w:rPr>
      </w:pPr>
      <w:r>
        <w:rPr>
          <w:sz w:val="28"/>
          <w:szCs w:val="28"/>
        </w:rPr>
        <w:br w:type="page"/>
      </w:r>
    </w:p>
    <w:p w:rsidR="003E36A4" w:rsidRPr="001B0141" w:rsidRDefault="003E36A4" w:rsidP="001B0141">
      <w:pPr>
        <w:ind w:firstLine="567"/>
        <w:jc w:val="both"/>
        <w:rPr>
          <w:b/>
          <w:sz w:val="28"/>
          <w:szCs w:val="28"/>
        </w:rPr>
      </w:pPr>
      <w:r w:rsidRPr="001B0141">
        <w:rPr>
          <w:b/>
          <w:sz w:val="28"/>
          <w:szCs w:val="28"/>
        </w:rPr>
        <w:lastRenderedPageBreak/>
        <w:t>Нормы оценки знаний, умений и навыков учащихся по литературе</w:t>
      </w:r>
    </w:p>
    <w:p w:rsidR="003E36A4" w:rsidRPr="003E36A4" w:rsidRDefault="003E36A4" w:rsidP="001B0141">
      <w:pPr>
        <w:ind w:firstLine="567"/>
        <w:jc w:val="both"/>
        <w:rPr>
          <w:sz w:val="28"/>
          <w:szCs w:val="28"/>
        </w:rPr>
      </w:pPr>
      <w:r w:rsidRPr="003E36A4">
        <w:rPr>
          <w:sz w:val="28"/>
          <w:szCs w:val="28"/>
        </w:rPr>
        <w:t>1.</w:t>
      </w:r>
      <w:r w:rsidRPr="003E36A4">
        <w:rPr>
          <w:sz w:val="28"/>
          <w:szCs w:val="28"/>
        </w:rPr>
        <w:tab/>
        <w:t>Оценка устных ответов</w:t>
      </w:r>
    </w:p>
    <w:p w:rsidR="003E36A4" w:rsidRPr="003E36A4" w:rsidRDefault="003E36A4" w:rsidP="001B0141">
      <w:pPr>
        <w:ind w:firstLine="567"/>
        <w:jc w:val="both"/>
        <w:rPr>
          <w:sz w:val="28"/>
          <w:szCs w:val="28"/>
        </w:rPr>
      </w:pPr>
      <w:r w:rsidRPr="003E36A4">
        <w:rPr>
          <w:sz w:val="28"/>
          <w:szCs w:val="28"/>
        </w:rPr>
        <w:t>При оценке устных ответов учитель руководствуется следующими основными критериями в пределах программы данного класса:</w:t>
      </w:r>
    </w:p>
    <w:p w:rsidR="003E36A4" w:rsidRPr="003E36A4" w:rsidRDefault="003E36A4" w:rsidP="001B0141">
      <w:pPr>
        <w:ind w:firstLine="567"/>
        <w:jc w:val="both"/>
        <w:rPr>
          <w:sz w:val="28"/>
          <w:szCs w:val="28"/>
        </w:rPr>
      </w:pPr>
      <w:r w:rsidRPr="003E36A4">
        <w:rPr>
          <w:sz w:val="28"/>
          <w:szCs w:val="28"/>
        </w:rPr>
        <w:t>•</w:t>
      </w:r>
      <w:r w:rsidRPr="003E36A4">
        <w:rPr>
          <w:sz w:val="28"/>
          <w:szCs w:val="28"/>
        </w:rPr>
        <w:tab/>
        <w:t>знание текста и понимание идейно-художественного содержания изученного произведения;</w:t>
      </w:r>
    </w:p>
    <w:p w:rsidR="003E36A4" w:rsidRPr="003E36A4" w:rsidRDefault="003E36A4" w:rsidP="001B0141">
      <w:pPr>
        <w:ind w:firstLine="567"/>
        <w:jc w:val="both"/>
        <w:rPr>
          <w:sz w:val="28"/>
          <w:szCs w:val="28"/>
        </w:rPr>
      </w:pPr>
      <w:r w:rsidRPr="003E36A4">
        <w:rPr>
          <w:sz w:val="28"/>
          <w:szCs w:val="28"/>
        </w:rPr>
        <w:t>•</w:t>
      </w:r>
      <w:r w:rsidRPr="003E36A4">
        <w:rPr>
          <w:sz w:val="28"/>
          <w:szCs w:val="28"/>
        </w:rPr>
        <w:tab/>
        <w:t>умение объяснить взаимосвязь событий, характер и поступки героев;</w:t>
      </w:r>
    </w:p>
    <w:p w:rsidR="003E36A4" w:rsidRPr="003E36A4" w:rsidRDefault="003E36A4" w:rsidP="001B0141">
      <w:pPr>
        <w:ind w:firstLine="567"/>
        <w:jc w:val="both"/>
        <w:rPr>
          <w:sz w:val="28"/>
          <w:szCs w:val="28"/>
        </w:rPr>
      </w:pPr>
      <w:r w:rsidRPr="003E36A4">
        <w:rPr>
          <w:sz w:val="28"/>
          <w:szCs w:val="28"/>
        </w:rPr>
        <w:t>•</w:t>
      </w:r>
      <w:r w:rsidRPr="003E36A4">
        <w:rPr>
          <w:sz w:val="28"/>
          <w:szCs w:val="28"/>
        </w:rPr>
        <w:tab/>
        <w:t>понимание роли художественных сре</w:t>
      </w:r>
      <w:proofErr w:type="gramStart"/>
      <w:r w:rsidRPr="003E36A4">
        <w:rPr>
          <w:sz w:val="28"/>
          <w:szCs w:val="28"/>
        </w:rPr>
        <w:t>дств в р</w:t>
      </w:r>
      <w:proofErr w:type="gramEnd"/>
      <w:r w:rsidRPr="003E36A4">
        <w:rPr>
          <w:sz w:val="28"/>
          <w:szCs w:val="28"/>
        </w:rPr>
        <w:t>аскрытии идейно-эстетического содержания изученного произведения;</w:t>
      </w:r>
    </w:p>
    <w:p w:rsidR="003E36A4" w:rsidRPr="003E36A4" w:rsidRDefault="003E36A4" w:rsidP="001B0141">
      <w:pPr>
        <w:ind w:firstLine="567"/>
        <w:jc w:val="both"/>
        <w:rPr>
          <w:sz w:val="28"/>
          <w:szCs w:val="28"/>
        </w:rPr>
      </w:pPr>
      <w:r w:rsidRPr="003E36A4">
        <w:rPr>
          <w:sz w:val="28"/>
          <w:szCs w:val="28"/>
        </w:rPr>
        <w:t>•</w:t>
      </w:r>
      <w:r w:rsidRPr="003E36A4">
        <w:rPr>
          <w:sz w:val="28"/>
          <w:szCs w:val="28"/>
        </w:rPr>
        <w:tab/>
        <w:t>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rsidR="003E36A4" w:rsidRPr="003E36A4" w:rsidRDefault="003E36A4" w:rsidP="001B0141">
      <w:pPr>
        <w:ind w:firstLine="567"/>
        <w:jc w:val="both"/>
        <w:rPr>
          <w:sz w:val="28"/>
          <w:szCs w:val="28"/>
        </w:rPr>
      </w:pPr>
      <w:r w:rsidRPr="003E36A4">
        <w:rPr>
          <w:sz w:val="28"/>
          <w:szCs w:val="28"/>
        </w:rPr>
        <w:t>•</w:t>
      </w:r>
      <w:r w:rsidRPr="003E36A4">
        <w:rPr>
          <w:sz w:val="28"/>
          <w:szCs w:val="28"/>
        </w:rPr>
        <w:tab/>
        <w:t>умение анализировать художественное произведение в соответствии с ведущими идеями эпохи;</w:t>
      </w:r>
    </w:p>
    <w:p w:rsidR="003E36A4" w:rsidRPr="003E36A4" w:rsidRDefault="003E36A4" w:rsidP="001B0141">
      <w:pPr>
        <w:ind w:firstLine="567"/>
        <w:jc w:val="both"/>
        <w:rPr>
          <w:sz w:val="28"/>
          <w:szCs w:val="28"/>
        </w:rPr>
      </w:pPr>
      <w:r w:rsidRPr="003E36A4">
        <w:rPr>
          <w:sz w:val="28"/>
          <w:szCs w:val="28"/>
        </w:rPr>
        <w:t>•</w:t>
      </w:r>
      <w:r w:rsidRPr="003E36A4">
        <w:rPr>
          <w:sz w:val="28"/>
          <w:szCs w:val="28"/>
        </w:rPr>
        <w:tab/>
        <w:t>уметь владеть монологической литературной речью, логически и последовательно отвечать на поставленный вопрос, бегло, правильно и выразительно читать художественный текст.</w:t>
      </w:r>
    </w:p>
    <w:p w:rsidR="003E36A4" w:rsidRPr="003E36A4" w:rsidRDefault="003E36A4" w:rsidP="001B0141">
      <w:pPr>
        <w:ind w:firstLine="567"/>
        <w:jc w:val="both"/>
        <w:rPr>
          <w:sz w:val="28"/>
          <w:szCs w:val="28"/>
        </w:rPr>
      </w:pPr>
      <w:r w:rsidRPr="003E36A4">
        <w:rPr>
          <w:sz w:val="28"/>
          <w:szCs w:val="28"/>
        </w:rPr>
        <w:t>При оценке устных ответов по литературе могут быть следующие критерии:</w:t>
      </w:r>
    </w:p>
    <w:p w:rsidR="003E36A4" w:rsidRPr="003E36A4" w:rsidRDefault="003E36A4" w:rsidP="001B0141">
      <w:pPr>
        <w:ind w:firstLine="567"/>
        <w:jc w:val="both"/>
        <w:rPr>
          <w:sz w:val="28"/>
          <w:szCs w:val="28"/>
        </w:rPr>
      </w:pPr>
      <w:r w:rsidRPr="003E36A4">
        <w:rPr>
          <w:sz w:val="28"/>
          <w:szCs w:val="28"/>
        </w:rPr>
        <w:t>Отметка «5»: ответ обнаруживает прочные знания и глубокое понимание текста изучаемого произведения; умение объяснить взаимосвязь событий, характер и поступки героев, роль художественных сре</w:t>
      </w:r>
      <w:proofErr w:type="gramStart"/>
      <w:r w:rsidRPr="003E36A4">
        <w:rPr>
          <w:sz w:val="28"/>
          <w:szCs w:val="28"/>
        </w:rPr>
        <w:t>дств в р</w:t>
      </w:r>
      <w:proofErr w:type="gramEnd"/>
      <w:r w:rsidRPr="003E36A4">
        <w:rPr>
          <w:sz w:val="28"/>
          <w:szCs w:val="28"/>
        </w:rPr>
        <w:t>аскрытии идейно-эстетического содержания произведения; привлекать текст для аргументации своих выводов; раскрывать связь произведения с эпохой; свободно владеть монологической речью.</w:t>
      </w:r>
    </w:p>
    <w:p w:rsidR="003E36A4" w:rsidRPr="003E36A4" w:rsidRDefault="003E36A4" w:rsidP="001B0141">
      <w:pPr>
        <w:ind w:firstLine="567"/>
        <w:jc w:val="both"/>
        <w:rPr>
          <w:sz w:val="28"/>
          <w:szCs w:val="28"/>
        </w:rPr>
      </w:pPr>
      <w:proofErr w:type="gramStart"/>
      <w:r w:rsidRPr="003E36A4">
        <w:rPr>
          <w:sz w:val="28"/>
          <w:szCs w:val="28"/>
        </w:rPr>
        <w:t>Отметка «4»: ставится за ответ, который показывает прочное знание и достаточно глубокое понимание текста изучаемого произведения; за умение объяснить 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привлекать текст произведения для обоснования своих выводов; хорошо владеть монологической литературной речью; однако допускают 2-3 неточности в ответе.</w:t>
      </w:r>
      <w:proofErr w:type="gramEnd"/>
    </w:p>
    <w:p w:rsidR="003E36A4" w:rsidRPr="003E36A4" w:rsidRDefault="003E36A4" w:rsidP="001B0141">
      <w:pPr>
        <w:ind w:firstLine="567"/>
        <w:jc w:val="both"/>
        <w:rPr>
          <w:sz w:val="28"/>
          <w:szCs w:val="28"/>
        </w:rPr>
      </w:pPr>
      <w:r w:rsidRPr="003E36A4">
        <w:rPr>
          <w:sz w:val="28"/>
          <w:szCs w:val="28"/>
        </w:rPr>
        <w:t>Отметка «3»: оценивается ответ, свидетельствующий в основном знание и понимание текста изучаемого произведения, умение объяснять взаимосвязь основных сре</w:t>
      </w:r>
      <w:proofErr w:type="gramStart"/>
      <w:r w:rsidRPr="003E36A4">
        <w:rPr>
          <w:sz w:val="28"/>
          <w:szCs w:val="28"/>
        </w:rPr>
        <w:t>дств в р</w:t>
      </w:r>
      <w:proofErr w:type="gramEnd"/>
      <w:r w:rsidRPr="003E36A4">
        <w:rPr>
          <w:sz w:val="28"/>
          <w:szCs w:val="28"/>
        </w:rPr>
        <w:t>аскрытии идейно-художественного содержания произведения, но недостаточное умение пользоваться этими знаниями при анализе произведения.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установленным нормам для данного класса.</w:t>
      </w:r>
    </w:p>
    <w:p w:rsidR="003E36A4" w:rsidRPr="003E36A4" w:rsidRDefault="003E36A4" w:rsidP="001B0141">
      <w:pPr>
        <w:ind w:firstLine="567"/>
        <w:jc w:val="both"/>
        <w:rPr>
          <w:sz w:val="28"/>
          <w:szCs w:val="28"/>
        </w:rPr>
      </w:pPr>
      <w:r w:rsidRPr="003E36A4">
        <w:rPr>
          <w:sz w:val="28"/>
          <w:szCs w:val="28"/>
        </w:rPr>
        <w:t>Отметка «2»: ответ обнаруживает незнание существенных вопросов содержания произведения; неумение объяснить поведение и характеры основных героев и роль важнейших художественных сре</w:t>
      </w:r>
      <w:proofErr w:type="gramStart"/>
      <w:r w:rsidRPr="003E36A4">
        <w:rPr>
          <w:sz w:val="28"/>
          <w:szCs w:val="28"/>
        </w:rPr>
        <w:t>дств в р</w:t>
      </w:r>
      <w:proofErr w:type="gramEnd"/>
      <w:r w:rsidRPr="003E36A4">
        <w:rPr>
          <w:sz w:val="28"/>
          <w:szCs w:val="28"/>
        </w:rPr>
        <w:t xml:space="preserve">аскрытии идейно-эстетического содержания произведения, слабое владение </w:t>
      </w:r>
      <w:r w:rsidRPr="003E36A4">
        <w:rPr>
          <w:sz w:val="28"/>
          <w:szCs w:val="28"/>
        </w:rPr>
        <w:lastRenderedPageBreak/>
        <w:t>монологической речью и техникой чтения, бедность выразительных средств языка.</w:t>
      </w:r>
    </w:p>
    <w:p w:rsidR="003E36A4" w:rsidRPr="003E36A4" w:rsidRDefault="003E36A4" w:rsidP="001B0141">
      <w:pPr>
        <w:ind w:firstLine="567"/>
        <w:jc w:val="both"/>
        <w:rPr>
          <w:sz w:val="28"/>
          <w:szCs w:val="28"/>
        </w:rPr>
      </w:pPr>
      <w:r w:rsidRPr="003E36A4">
        <w:rPr>
          <w:sz w:val="28"/>
          <w:szCs w:val="28"/>
        </w:rPr>
        <w:t>Примечание</w:t>
      </w:r>
    </w:p>
    <w:p w:rsidR="003E36A4" w:rsidRPr="003E36A4" w:rsidRDefault="003E36A4" w:rsidP="001B0141">
      <w:pPr>
        <w:ind w:firstLine="567"/>
        <w:jc w:val="both"/>
        <w:rPr>
          <w:sz w:val="28"/>
          <w:szCs w:val="28"/>
        </w:rPr>
      </w:pPr>
      <w:r w:rsidRPr="003E36A4">
        <w:rPr>
          <w:sz w:val="28"/>
          <w:szCs w:val="28"/>
        </w:rPr>
        <w:t>По окончанию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w:t>
      </w:r>
    </w:p>
    <w:p w:rsidR="003E36A4" w:rsidRPr="003E36A4" w:rsidRDefault="003E36A4" w:rsidP="001B0141">
      <w:pPr>
        <w:ind w:firstLine="567"/>
        <w:jc w:val="both"/>
        <w:rPr>
          <w:sz w:val="28"/>
          <w:szCs w:val="28"/>
        </w:rPr>
      </w:pPr>
      <w:r w:rsidRPr="003E36A4">
        <w:rPr>
          <w:sz w:val="28"/>
          <w:szCs w:val="28"/>
        </w:rPr>
        <w:t>2.</w:t>
      </w:r>
      <w:r w:rsidRPr="003E36A4">
        <w:rPr>
          <w:sz w:val="28"/>
          <w:szCs w:val="28"/>
        </w:rPr>
        <w:tab/>
        <w:t>Оценка сочинений</w:t>
      </w:r>
    </w:p>
    <w:p w:rsidR="003E36A4" w:rsidRPr="003E36A4" w:rsidRDefault="003E36A4" w:rsidP="001B0141">
      <w:pPr>
        <w:ind w:firstLine="567"/>
        <w:jc w:val="both"/>
        <w:rPr>
          <w:sz w:val="28"/>
          <w:szCs w:val="28"/>
        </w:rPr>
      </w:pPr>
      <w:r w:rsidRPr="003E36A4">
        <w:rPr>
          <w:sz w:val="28"/>
          <w:szCs w:val="28"/>
        </w:rPr>
        <w:t>Сочинение – основная форма проверки умения правильно и последовательно излагать мысли, уровня речевой подготовки учащихся.</w:t>
      </w:r>
    </w:p>
    <w:p w:rsidR="003E36A4" w:rsidRPr="003E36A4" w:rsidRDefault="003E36A4" w:rsidP="001B0141">
      <w:pPr>
        <w:ind w:firstLine="567"/>
        <w:jc w:val="both"/>
        <w:rPr>
          <w:sz w:val="28"/>
          <w:szCs w:val="28"/>
        </w:rPr>
      </w:pPr>
      <w:r w:rsidRPr="003E36A4">
        <w:rPr>
          <w:sz w:val="28"/>
          <w:szCs w:val="28"/>
        </w:rPr>
        <w:t>С помощью сочинений проверяются:</w:t>
      </w:r>
    </w:p>
    <w:p w:rsidR="003E36A4" w:rsidRPr="003E36A4" w:rsidRDefault="003E36A4" w:rsidP="001B0141">
      <w:pPr>
        <w:ind w:firstLine="567"/>
        <w:jc w:val="both"/>
        <w:rPr>
          <w:sz w:val="28"/>
          <w:szCs w:val="28"/>
        </w:rPr>
      </w:pPr>
      <w:r w:rsidRPr="003E36A4">
        <w:rPr>
          <w:sz w:val="28"/>
          <w:szCs w:val="28"/>
        </w:rPr>
        <w:t>а) умение раскрыть тему;</w:t>
      </w:r>
    </w:p>
    <w:p w:rsidR="003E36A4" w:rsidRPr="003E36A4" w:rsidRDefault="003E36A4" w:rsidP="001B0141">
      <w:pPr>
        <w:ind w:firstLine="567"/>
        <w:jc w:val="both"/>
        <w:rPr>
          <w:sz w:val="28"/>
          <w:szCs w:val="28"/>
        </w:rPr>
      </w:pPr>
      <w:r w:rsidRPr="003E36A4">
        <w:rPr>
          <w:sz w:val="28"/>
          <w:szCs w:val="28"/>
        </w:rPr>
        <w:t>б) умение использовать языковые средства в соответствии со стилем, темой и задачей высказывания;</w:t>
      </w:r>
    </w:p>
    <w:p w:rsidR="003E36A4" w:rsidRPr="003E36A4" w:rsidRDefault="003E36A4" w:rsidP="001B0141">
      <w:pPr>
        <w:ind w:firstLine="567"/>
        <w:jc w:val="both"/>
        <w:rPr>
          <w:sz w:val="28"/>
          <w:szCs w:val="28"/>
        </w:rPr>
      </w:pPr>
      <w:r w:rsidRPr="003E36A4">
        <w:rPr>
          <w:sz w:val="28"/>
          <w:szCs w:val="28"/>
        </w:rPr>
        <w:t>в) соблюдение языковых норм и правил правописания.</w:t>
      </w:r>
    </w:p>
    <w:p w:rsidR="003E36A4" w:rsidRPr="003E36A4" w:rsidRDefault="003E36A4" w:rsidP="001B0141">
      <w:pPr>
        <w:ind w:firstLine="567"/>
        <w:jc w:val="both"/>
        <w:rPr>
          <w:sz w:val="28"/>
          <w:szCs w:val="28"/>
        </w:rPr>
      </w:pPr>
      <w:r w:rsidRPr="003E36A4">
        <w:rPr>
          <w:sz w:val="28"/>
          <w:szCs w:val="28"/>
        </w:rPr>
        <w:t>Любое сочинение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отметки считаются отметками по литературе.</w:t>
      </w:r>
    </w:p>
    <w:p w:rsidR="003E36A4" w:rsidRPr="003E36A4" w:rsidRDefault="003E36A4" w:rsidP="001B0141">
      <w:pPr>
        <w:ind w:firstLine="567"/>
        <w:jc w:val="both"/>
        <w:rPr>
          <w:sz w:val="28"/>
          <w:szCs w:val="28"/>
        </w:rPr>
      </w:pPr>
      <w:r w:rsidRPr="003E36A4">
        <w:rPr>
          <w:sz w:val="28"/>
          <w:szCs w:val="28"/>
        </w:rPr>
        <w:t xml:space="preserve"> Содержание сочинения оценивается по следующим критериям:</w:t>
      </w:r>
    </w:p>
    <w:p w:rsidR="003E36A4" w:rsidRPr="003E36A4" w:rsidRDefault="003E36A4" w:rsidP="001B0141">
      <w:pPr>
        <w:ind w:firstLine="567"/>
        <w:jc w:val="both"/>
        <w:rPr>
          <w:sz w:val="28"/>
          <w:szCs w:val="28"/>
        </w:rPr>
      </w:pPr>
      <w:r w:rsidRPr="003E36A4">
        <w:rPr>
          <w:sz w:val="28"/>
          <w:szCs w:val="28"/>
        </w:rPr>
        <w:t>•</w:t>
      </w:r>
      <w:r w:rsidRPr="003E36A4">
        <w:rPr>
          <w:sz w:val="28"/>
          <w:szCs w:val="28"/>
        </w:rPr>
        <w:tab/>
        <w:t>соответствие работы ученика теме и основной мысли;</w:t>
      </w:r>
    </w:p>
    <w:p w:rsidR="003E36A4" w:rsidRPr="003E36A4" w:rsidRDefault="003E36A4" w:rsidP="001B0141">
      <w:pPr>
        <w:ind w:firstLine="567"/>
        <w:jc w:val="both"/>
        <w:rPr>
          <w:sz w:val="28"/>
          <w:szCs w:val="28"/>
        </w:rPr>
      </w:pPr>
      <w:r w:rsidRPr="003E36A4">
        <w:rPr>
          <w:sz w:val="28"/>
          <w:szCs w:val="28"/>
        </w:rPr>
        <w:t>•</w:t>
      </w:r>
      <w:r w:rsidRPr="003E36A4">
        <w:rPr>
          <w:sz w:val="28"/>
          <w:szCs w:val="28"/>
        </w:rPr>
        <w:tab/>
        <w:t>полнота раскрытия темы;</w:t>
      </w:r>
    </w:p>
    <w:p w:rsidR="003E36A4" w:rsidRPr="003E36A4" w:rsidRDefault="003E36A4" w:rsidP="001B0141">
      <w:pPr>
        <w:ind w:firstLine="567"/>
        <w:jc w:val="both"/>
        <w:rPr>
          <w:sz w:val="28"/>
          <w:szCs w:val="28"/>
        </w:rPr>
      </w:pPr>
      <w:r w:rsidRPr="003E36A4">
        <w:rPr>
          <w:sz w:val="28"/>
          <w:szCs w:val="28"/>
        </w:rPr>
        <w:t>•</w:t>
      </w:r>
      <w:r w:rsidRPr="003E36A4">
        <w:rPr>
          <w:sz w:val="28"/>
          <w:szCs w:val="28"/>
        </w:rPr>
        <w:tab/>
        <w:t>правильность фактического материала;</w:t>
      </w:r>
    </w:p>
    <w:p w:rsidR="003E36A4" w:rsidRPr="003E36A4" w:rsidRDefault="003E36A4" w:rsidP="001B0141">
      <w:pPr>
        <w:ind w:firstLine="567"/>
        <w:jc w:val="both"/>
        <w:rPr>
          <w:sz w:val="28"/>
          <w:szCs w:val="28"/>
        </w:rPr>
      </w:pPr>
      <w:r w:rsidRPr="003E36A4">
        <w:rPr>
          <w:sz w:val="28"/>
          <w:szCs w:val="28"/>
        </w:rPr>
        <w:t>•</w:t>
      </w:r>
      <w:r w:rsidRPr="003E36A4">
        <w:rPr>
          <w:sz w:val="28"/>
          <w:szCs w:val="28"/>
        </w:rPr>
        <w:tab/>
        <w:t>последовательность изложения.</w:t>
      </w:r>
    </w:p>
    <w:p w:rsidR="003E36A4" w:rsidRPr="003E36A4" w:rsidRDefault="003E36A4" w:rsidP="001B0141">
      <w:pPr>
        <w:ind w:firstLine="567"/>
        <w:jc w:val="both"/>
        <w:rPr>
          <w:sz w:val="28"/>
          <w:szCs w:val="28"/>
        </w:rPr>
      </w:pPr>
      <w:r w:rsidRPr="003E36A4">
        <w:rPr>
          <w:sz w:val="28"/>
          <w:szCs w:val="28"/>
        </w:rPr>
        <w:t>При оценке речевого оформления сочинений учитывается:</w:t>
      </w:r>
    </w:p>
    <w:p w:rsidR="003E36A4" w:rsidRPr="003E36A4" w:rsidRDefault="003E36A4" w:rsidP="001B0141">
      <w:pPr>
        <w:ind w:firstLine="567"/>
        <w:jc w:val="both"/>
        <w:rPr>
          <w:sz w:val="28"/>
          <w:szCs w:val="28"/>
        </w:rPr>
      </w:pPr>
      <w:r w:rsidRPr="003E36A4">
        <w:rPr>
          <w:sz w:val="28"/>
          <w:szCs w:val="28"/>
        </w:rPr>
        <w:t>•</w:t>
      </w:r>
      <w:r w:rsidRPr="003E36A4">
        <w:rPr>
          <w:sz w:val="28"/>
          <w:szCs w:val="28"/>
        </w:rPr>
        <w:tab/>
        <w:t>разнообразие словаря и грамматического строя речи;</w:t>
      </w:r>
    </w:p>
    <w:p w:rsidR="003E36A4" w:rsidRPr="003E36A4" w:rsidRDefault="003E36A4" w:rsidP="001B0141">
      <w:pPr>
        <w:ind w:firstLine="567"/>
        <w:jc w:val="both"/>
        <w:rPr>
          <w:sz w:val="28"/>
          <w:szCs w:val="28"/>
        </w:rPr>
      </w:pPr>
      <w:r w:rsidRPr="003E36A4">
        <w:rPr>
          <w:sz w:val="28"/>
          <w:szCs w:val="28"/>
        </w:rPr>
        <w:t>•</w:t>
      </w:r>
      <w:r w:rsidRPr="003E36A4">
        <w:rPr>
          <w:sz w:val="28"/>
          <w:szCs w:val="28"/>
        </w:rPr>
        <w:tab/>
        <w:t>стилевое единство и выразительность речи;</w:t>
      </w:r>
    </w:p>
    <w:p w:rsidR="003E36A4" w:rsidRPr="003E36A4" w:rsidRDefault="003E36A4" w:rsidP="001B0141">
      <w:pPr>
        <w:ind w:firstLine="567"/>
        <w:jc w:val="both"/>
        <w:rPr>
          <w:sz w:val="28"/>
          <w:szCs w:val="28"/>
        </w:rPr>
      </w:pPr>
      <w:r w:rsidRPr="003E36A4">
        <w:rPr>
          <w:sz w:val="28"/>
          <w:szCs w:val="28"/>
        </w:rPr>
        <w:t>•</w:t>
      </w:r>
      <w:r w:rsidRPr="003E36A4">
        <w:rPr>
          <w:sz w:val="28"/>
          <w:szCs w:val="28"/>
        </w:rPr>
        <w:tab/>
        <w:t>число речевых недочетов.</w:t>
      </w:r>
    </w:p>
    <w:p w:rsidR="003E36A4" w:rsidRPr="003E36A4" w:rsidRDefault="003E36A4" w:rsidP="001B0141">
      <w:pPr>
        <w:ind w:firstLine="567"/>
        <w:jc w:val="both"/>
        <w:rPr>
          <w:sz w:val="28"/>
          <w:szCs w:val="28"/>
        </w:rPr>
      </w:pPr>
      <w:r w:rsidRPr="003E36A4">
        <w:rPr>
          <w:sz w:val="28"/>
          <w:szCs w:val="28"/>
        </w:rPr>
        <w:t>Грамотность оценивается по числу допущенных учеником ошибок – орфографических, пунктуационных и грамматических.</w:t>
      </w:r>
    </w:p>
    <w:p w:rsidR="003E36A4" w:rsidRPr="003E36A4" w:rsidRDefault="003E36A4" w:rsidP="001B0141">
      <w:pPr>
        <w:ind w:firstLine="567"/>
        <w:jc w:val="both"/>
        <w:rPr>
          <w:sz w:val="28"/>
          <w:szCs w:val="28"/>
        </w:rPr>
      </w:pPr>
      <w:r w:rsidRPr="003E36A4">
        <w:rPr>
          <w:sz w:val="28"/>
          <w:szCs w:val="28"/>
        </w:rPr>
        <w:t>Отметка</w:t>
      </w:r>
      <w:r w:rsidRPr="003E36A4">
        <w:rPr>
          <w:sz w:val="28"/>
          <w:szCs w:val="28"/>
        </w:rPr>
        <w:tab/>
        <w:t>Основные критерии отметки</w:t>
      </w:r>
      <w:r w:rsidRPr="003E36A4">
        <w:rPr>
          <w:sz w:val="28"/>
          <w:szCs w:val="28"/>
        </w:rPr>
        <w:tab/>
      </w:r>
    </w:p>
    <w:p w:rsidR="003E36A4" w:rsidRPr="003E36A4" w:rsidRDefault="003E36A4" w:rsidP="001B0141">
      <w:pPr>
        <w:ind w:firstLine="567"/>
        <w:jc w:val="both"/>
        <w:rPr>
          <w:sz w:val="28"/>
          <w:szCs w:val="28"/>
        </w:rPr>
      </w:pPr>
      <w:r w:rsidRPr="003E36A4">
        <w:rPr>
          <w:sz w:val="28"/>
          <w:szCs w:val="28"/>
        </w:rPr>
        <w:tab/>
        <w:t>Содержание и речь</w:t>
      </w:r>
      <w:r w:rsidRPr="003E36A4">
        <w:rPr>
          <w:sz w:val="28"/>
          <w:szCs w:val="28"/>
        </w:rPr>
        <w:tab/>
        <w:t>Грамотность</w:t>
      </w:r>
    </w:p>
    <w:p w:rsidR="003E36A4" w:rsidRPr="003E36A4" w:rsidRDefault="003E36A4" w:rsidP="001B0141">
      <w:pPr>
        <w:ind w:firstLine="567"/>
        <w:jc w:val="both"/>
        <w:rPr>
          <w:sz w:val="28"/>
          <w:szCs w:val="28"/>
        </w:rPr>
      </w:pPr>
      <w:r w:rsidRPr="003E36A4">
        <w:rPr>
          <w:sz w:val="28"/>
          <w:szCs w:val="28"/>
        </w:rPr>
        <w:t>«5»</w:t>
      </w:r>
      <w:r w:rsidRPr="003E36A4">
        <w:rPr>
          <w:sz w:val="28"/>
          <w:szCs w:val="28"/>
        </w:rPr>
        <w:tab/>
        <w:t>1. Содержание работы полностью соответствует теме.</w:t>
      </w:r>
    </w:p>
    <w:p w:rsidR="003E36A4" w:rsidRPr="003E36A4" w:rsidRDefault="003E36A4" w:rsidP="001B0141">
      <w:pPr>
        <w:ind w:firstLine="567"/>
        <w:jc w:val="both"/>
        <w:rPr>
          <w:sz w:val="28"/>
          <w:szCs w:val="28"/>
        </w:rPr>
      </w:pPr>
      <w:r w:rsidRPr="003E36A4">
        <w:rPr>
          <w:sz w:val="28"/>
          <w:szCs w:val="28"/>
        </w:rPr>
        <w:t>2. Фактические ошибки отсутствуют.</w:t>
      </w:r>
    </w:p>
    <w:p w:rsidR="003E36A4" w:rsidRPr="003E36A4" w:rsidRDefault="003E36A4" w:rsidP="001B0141">
      <w:pPr>
        <w:ind w:firstLine="567"/>
        <w:jc w:val="both"/>
        <w:rPr>
          <w:sz w:val="28"/>
          <w:szCs w:val="28"/>
        </w:rPr>
      </w:pPr>
      <w:r w:rsidRPr="003E36A4">
        <w:rPr>
          <w:sz w:val="28"/>
          <w:szCs w:val="28"/>
        </w:rPr>
        <w:t>3. Содержание излагается последовательно.</w:t>
      </w:r>
    </w:p>
    <w:p w:rsidR="003E36A4" w:rsidRPr="003E36A4" w:rsidRDefault="003E36A4" w:rsidP="001B0141">
      <w:pPr>
        <w:ind w:firstLine="567"/>
        <w:jc w:val="both"/>
        <w:rPr>
          <w:sz w:val="28"/>
          <w:szCs w:val="28"/>
        </w:rPr>
      </w:pPr>
      <w:r w:rsidRPr="003E36A4">
        <w:rPr>
          <w:sz w:val="28"/>
          <w:szCs w:val="28"/>
        </w:rPr>
        <w:t>4. Работа отличается богатством словаря, разнообразием используемых синтаксических конструкций, точностью словоупотребления.</w:t>
      </w:r>
    </w:p>
    <w:p w:rsidR="003E36A4" w:rsidRPr="003E36A4" w:rsidRDefault="003E36A4" w:rsidP="001B0141">
      <w:pPr>
        <w:ind w:firstLine="567"/>
        <w:jc w:val="both"/>
        <w:rPr>
          <w:sz w:val="28"/>
          <w:szCs w:val="28"/>
        </w:rPr>
      </w:pPr>
      <w:r w:rsidRPr="003E36A4">
        <w:rPr>
          <w:sz w:val="28"/>
          <w:szCs w:val="28"/>
        </w:rPr>
        <w:t>5. Достигнуто стилевое единство и выразительность текста.</w:t>
      </w:r>
    </w:p>
    <w:p w:rsidR="003E36A4" w:rsidRPr="003E36A4" w:rsidRDefault="003E36A4" w:rsidP="001B0141">
      <w:pPr>
        <w:ind w:firstLine="567"/>
        <w:jc w:val="both"/>
        <w:rPr>
          <w:sz w:val="28"/>
          <w:szCs w:val="28"/>
        </w:rPr>
      </w:pPr>
      <w:r w:rsidRPr="003E36A4">
        <w:rPr>
          <w:sz w:val="28"/>
          <w:szCs w:val="28"/>
        </w:rPr>
        <w:t>В целом в работе допускается 1 недочет в содержании и 1-2 речевых недочетов.</w:t>
      </w:r>
      <w:r w:rsidRPr="003E36A4">
        <w:rPr>
          <w:sz w:val="28"/>
          <w:szCs w:val="28"/>
        </w:rPr>
        <w:tab/>
        <w:t>Допускается: 1 орфографическая, или 1 пунктуационная, или 1 грамматическая ошибка.</w:t>
      </w:r>
    </w:p>
    <w:p w:rsidR="003E36A4" w:rsidRPr="003E36A4" w:rsidRDefault="003E36A4" w:rsidP="001B0141">
      <w:pPr>
        <w:ind w:firstLine="567"/>
        <w:jc w:val="both"/>
        <w:rPr>
          <w:sz w:val="28"/>
          <w:szCs w:val="28"/>
        </w:rPr>
      </w:pPr>
      <w:r w:rsidRPr="003E36A4">
        <w:rPr>
          <w:sz w:val="28"/>
          <w:szCs w:val="28"/>
        </w:rPr>
        <w:t>«4»</w:t>
      </w:r>
      <w:r w:rsidRPr="003E36A4">
        <w:rPr>
          <w:sz w:val="28"/>
          <w:szCs w:val="28"/>
        </w:rPr>
        <w:tab/>
        <w:t>1.Содержание работы в основном соответствует теме (имеются незначительные отклонения от темы).</w:t>
      </w:r>
    </w:p>
    <w:p w:rsidR="003E36A4" w:rsidRPr="003E36A4" w:rsidRDefault="003E36A4" w:rsidP="001B0141">
      <w:pPr>
        <w:ind w:firstLine="567"/>
        <w:jc w:val="both"/>
        <w:rPr>
          <w:sz w:val="28"/>
          <w:szCs w:val="28"/>
        </w:rPr>
      </w:pPr>
      <w:r w:rsidRPr="003E36A4">
        <w:rPr>
          <w:sz w:val="28"/>
          <w:szCs w:val="28"/>
        </w:rPr>
        <w:lastRenderedPageBreak/>
        <w:t>2. Содержание в основном достоверно, но имеются единичные фактические неточности.</w:t>
      </w:r>
    </w:p>
    <w:p w:rsidR="003E36A4" w:rsidRPr="003E36A4" w:rsidRDefault="003E36A4" w:rsidP="001B0141">
      <w:pPr>
        <w:ind w:firstLine="567"/>
        <w:jc w:val="both"/>
        <w:rPr>
          <w:sz w:val="28"/>
          <w:szCs w:val="28"/>
        </w:rPr>
      </w:pPr>
      <w:r w:rsidRPr="003E36A4">
        <w:rPr>
          <w:sz w:val="28"/>
          <w:szCs w:val="28"/>
        </w:rPr>
        <w:t>3. Имеются незначительные нарушения последовательности в изложении мыслей.</w:t>
      </w:r>
    </w:p>
    <w:p w:rsidR="003E36A4" w:rsidRPr="003E36A4" w:rsidRDefault="003E36A4" w:rsidP="001B0141">
      <w:pPr>
        <w:ind w:firstLine="567"/>
        <w:jc w:val="both"/>
        <w:rPr>
          <w:sz w:val="28"/>
          <w:szCs w:val="28"/>
        </w:rPr>
      </w:pPr>
      <w:r w:rsidRPr="003E36A4">
        <w:rPr>
          <w:sz w:val="28"/>
          <w:szCs w:val="28"/>
        </w:rPr>
        <w:t>4. Лексический и грамматический строй речи достаточно разнообразен.</w:t>
      </w:r>
    </w:p>
    <w:p w:rsidR="003E36A4" w:rsidRPr="003E36A4" w:rsidRDefault="003E36A4" w:rsidP="001B0141">
      <w:pPr>
        <w:ind w:firstLine="567"/>
        <w:jc w:val="both"/>
        <w:rPr>
          <w:sz w:val="28"/>
          <w:szCs w:val="28"/>
        </w:rPr>
      </w:pPr>
      <w:r w:rsidRPr="003E36A4">
        <w:rPr>
          <w:sz w:val="28"/>
          <w:szCs w:val="28"/>
        </w:rPr>
        <w:t>5. Стиль работы отличает единством и достаточной выразительностью.</w:t>
      </w:r>
    </w:p>
    <w:p w:rsidR="003E36A4" w:rsidRPr="003E36A4" w:rsidRDefault="003E36A4" w:rsidP="001B0141">
      <w:pPr>
        <w:ind w:firstLine="567"/>
        <w:jc w:val="both"/>
        <w:rPr>
          <w:sz w:val="28"/>
          <w:szCs w:val="28"/>
        </w:rPr>
      </w:pPr>
      <w:r w:rsidRPr="003E36A4">
        <w:rPr>
          <w:sz w:val="28"/>
          <w:szCs w:val="28"/>
        </w:rPr>
        <w:t>В целом в работе допускается не более 2 недочетов в содержании и не более 3-4 речевых недочетов.</w:t>
      </w:r>
      <w:r w:rsidRPr="003E36A4">
        <w:rPr>
          <w:sz w:val="28"/>
          <w:szCs w:val="28"/>
        </w:rPr>
        <w:tab/>
        <w:t xml:space="preserve">Допускаются: 2 орфографические и 2 пунктуационные ошибки, или 1 </w:t>
      </w:r>
      <w:proofErr w:type="gramStart"/>
      <w:r w:rsidRPr="003E36A4">
        <w:rPr>
          <w:sz w:val="28"/>
          <w:szCs w:val="28"/>
        </w:rPr>
        <w:t>орфографическая</w:t>
      </w:r>
      <w:proofErr w:type="gramEnd"/>
      <w:r w:rsidRPr="003E36A4">
        <w:rPr>
          <w:sz w:val="28"/>
          <w:szCs w:val="28"/>
        </w:rPr>
        <w:t xml:space="preserve"> и 3 пунктуационные ошибки, или 4 пунктуационные ошибки при отсутствии орфографических ошибок, а также 2 грамматические ошибки.</w:t>
      </w:r>
    </w:p>
    <w:p w:rsidR="003E36A4" w:rsidRPr="003E36A4" w:rsidRDefault="003E36A4" w:rsidP="001B0141">
      <w:pPr>
        <w:ind w:firstLine="567"/>
        <w:jc w:val="both"/>
        <w:rPr>
          <w:sz w:val="28"/>
          <w:szCs w:val="28"/>
        </w:rPr>
      </w:pPr>
      <w:r w:rsidRPr="003E36A4">
        <w:rPr>
          <w:sz w:val="28"/>
          <w:szCs w:val="28"/>
        </w:rPr>
        <w:t>«3»</w:t>
      </w:r>
      <w:r w:rsidRPr="003E36A4">
        <w:rPr>
          <w:sz w:val="28"/>
          <w:szCs w:val="28"/>
        </w:rPr>
        <w:tab/>
        <w:t>1. В работе допущены существенные отклонения от темы.</w:t>
      </w:r>
    </w:p>
    <w:p w:rsidR="003E36A4" w:rsidRPr="003E36A4" w:rsidRDefault="003E36A4" w:rsidP="001B0141">
      <w:pPr>
        <w:ind w:firstLine="567"/>
        <w:jc w:val="both"/>
        <w:rPr>
          <w:sz w:val="28"/>
          <w:szCs w:val="28"/>
        </w:rPr>
      </w:pPr>
      <w:r w:rsidRPr="003E36A4">
        <w:rPr>
          <w:sz w:val="28"/>
          <w:szCs w:val="28"/>
        </w:rPr>
        <w:t>2. Работа достоверна в главном, но в ней имеются отдельные фактические неточности.</w:t>
      </w:r>
    </w:p>
    <w:p w:rsidR="003E36A4" w:rsidRPr="003E36A4" w:rsidRDefault="003E36A4" w:rsidP="001B0141">
      <w:pPr>
        <w:ind w:firstLine="567"/>
        <w:jc w:val="both"/>
        <w:rPr>
          <w:sz w:val="28"/>
          <w:szCs w:val="28"/>
        </w:rPr>
      </w:pPr>
      <w:r w:rsidRPr="003E36A4">
        <w:rPr>
          <w:sz w:val="28"/>
          <w:szCs w:val="28"/>
        </w:rPr>
        <w:t>3. Допущены отдельные нарушения последовательности изложения.</w:t>
      </w:r>
    </w:p>
    <w:p w:rsidR="003E36A4" w:rsidRPr="003E36A4" w:rsidRDefault="003E36A4" w:rsidP="001B0141">
      <w:pPr>
        <w:ind w:firstLine="567"/>
        <w:jc w:val="both"/>
        <w:rPr>
          <w:sz w:val="28"/>
          <w:szCs w:val="28"/>
        </w:rPr>
      </w:pPr>
      <w:r w:rsidRPr="003E36A4">
        <w:rPr>
          <w:sz w:val="28"/>
          <w:szCs w:val="28"/>
        </w:rPr>
        <w:t>4. Беден словарь и однообразны употребляемые синтаксические конструкции, встречается неправильное словоупотребление.</w:t>
      </w:r>
    </w:p>
    <w:p w:rsidR="003E36A4" w:rsidRPr="003E36A4" w:rsidRDefault="003E36A4" w:rsidP="001B0141">
      <w:pPr>
        <w:ind w:firstLine="567"/>
        <w:jc w:val="both"/>
        <w:rPr>
          <w:sz w:val="28"/>
          <w:szCs w:val="28"/>
        </w:rPr>
      </w:pPr>
      <w:r w:rsidRPr="003E36A4">
        <w:rPr>
          <w:sz w:val="28"/>
          <w:szCs w:val="28"/>
        </w:rPr>
        <w:t>5. Стиль работы не отличается единством, речь недостаточно выразительна.</w:t>
      </w:r>
    </w:p>
    <w:p w:rsidR="003E36A4" w:rsidRPr="003E36A4" w:rsidRDefault="003E36A4" w:rsidP="001B0141">
      <w:pPr>
        <w:ind w:firstLine="567"/>
        <w:jc w:val="both"/>
        <w:rPr>
          <w:sz w:val="28"/>
          <w:szCs w:val="28"/>
        </w:rPr>
      </w:pPr>
      <w:r w:rsidRPr="003E36A4">
        <w:rPr>
          <w:sz w:val="28"/>
          <w:szCs w:val="28"/>
        </w:rPr>
        <w:t>В целом в работе допускается не более 4 недочетов в содержании и 5 речевых недочетов.</w:t>
      </w:r>
      <w:r w:rsidRPr="003E36A4">
        <w:rPr>
          <w:sz w:val="28"/>
          <w:szCs w:val="28"/>
        </w:rPr>
        <w:tab/>
        <w:t>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а также 4 грамматические ошибки.</w:t>
      </w:r>
    </w:p>
    <w:p w:rsidR="003E36A4" w:rsidRPr="003E36A4" w:rsidRDefault="003E36A4" w:rsidP="001B0141">
      <w:pPr>
        <w:ind w:firstLine="567"/>
        <w:jc w:val="both"/>
        <w:rPr>
          <w:sz w:val="28"/>
          <w:szCs w:val="28"/>
        </w:rPr>
      </w:pPr>
      <w:r w:rsidRPr="003E36A4">
        <w:rPr>
          <w:sz w:val="28"/>
          <w:szCs w:val="28"/>
        </w:rPr>
        <w:t>«2»</w:t>
      </w:r>
      <w:r w:rsidRPr="003E36A4">
        <w:rPr>
          <w:sz w:val="28"/>
          <w:szCs w:val="28"/>
        </w:rPr>
        <w:tab/>
        <w:t>1. Работа не соответствует теме.</w:t>
      </w:r>
    </w:p>
    <w:p w:rsidR="003E36A4" w:rsidRPr="003E36A4" w:rsidRDefault="003E36A4" w:rsidP="001B0141">
      <w:pPr>
        <w:ind w:firstLine="567"/>
        <w:jc w:val="both"/>
        <w:rPr>
          <w:sz w:val="28"/>
          <w:szCs w:val="28"/>
        </w:rPr>
      </w:pPr>
      <w:r w:rsidRPr="003E36A4">
        <w:rPr>
          <w:sz w:val="28"/>
          <w:szCs w:val="28"/>
        </w:rPr>
        <w:t>2. Допущено много фактических неточностей.</w:t>
      </w:r>
    </w:p>
    <w:p w:rsidR="003E36A4" w:rsidRPr="003E36A4" w:rsidRDefault="003E36A4" w:rsidP="001B0141">
      <w:pPr>
        <w:ind w:firstLine="567"/>
        <w:jc w:val="both"/>
        <w:rPr>
          <w:sz w:val="28"/>
          <w:szCs w:val="28"/>
        </w:rPr>
      </w:pPr>
      <w:r w:rsidRPr="003E36A4">
        <w:rPr>
          <w:sz w:val="28"/>
          <w:szCs w:val="28"/>
        </w:rPr>
        <w:t>3. 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3E36A4" w:rsidRPr="003E36A4" w:rsidRDefault="003E36A4" w:rsidP="001B0141">
      <w:pPr>
        <w:ind w:firstLine="567"/>
        <w:jc w:val="both"/>
        <w:rPr>
          <w:sz w:val="28"/>
          <w:szCs w:val="28"/>
        </w:rPr>
      </w:pPr>
      <w:r w:rsidRPr="003E36A4">
        <w:rPr>
          <w:sz w:val="28"/>
          <w:szCs w:val="28"/>
        </w:rPr>
        <w:t>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3E36A4" w:rsidRPr="003E36A4" w:rsidRDefault="003E36A4" w:rsidP="001B0141">
      <w:pPr>
        <w:ind w:firstLine="567"/>
        <w:jc w:val="both"/>
        <w:rPr>
          <w:sz w:val="28"/>
          <w:szCs w:val="28"/>
        </w:rPr>
      </w:pPr>
      <w:r w:rsidRPr="003E36A4">
        <w:rPr>
          <w:sz w:val="28"/>
          <w:szCs w:val="28"/>
        </w:rPr>
        <w:t>5. Нарушено стилевое единство текста.</w:t>
      </w:r>
    </w:p>
    <w:p w:rsidR="003E36A4" w:rsidRPr="003E36A4" w:rsidRDefault="003E36A4" w:rsidP="001B0141">
      <w:pPr>
        <w:ind w:firstLine="567"/>
        <w:jc w:val="both"/>
        <w:rPr>
          <w:sz w:val="28"/>
          <w:szCs w:val="28"/>
        </w:rPr>
      </w:pPr>
      <w:r w:rsidRPr="003E36A4">
        <w:rPr>
          <w:sz w:val="28"/>
          <w:szCs w:val="28"/>
        </w:rPr>
        <w:t>В целом в работе допущено 6 недочетов в содержании и до 7 речевых недочетов.</w:t>
      </w:r>
      <w:r w:rsidRPr="003E36A4">
        <w:rPr>
          <w:sz w:val="28"/>
          <w:szCs w:val="28"/>
        </w:rPr>
        <w:tab/>
        <w:t>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p w:rsidR="003E36A4" w:rsidRPr="003E36A4" w:rsidRDefault="003E36A4" w:rsidP="001B0141">
      <w:pPr>
        <w:ind w:firstLine="567"/>
        <w:jc w:val="both"/>
        <w:rPr>
          <w:sz w:val="28"/>
          <w:szCs w:val="28"/>
        </w:rPr>
      </w:pPr>
      <w:r w:rsidRPr="003E36A4">
        <w:rPr>
          <w:sz w:val="28"/>
          <w:szCs w:val="28"/>
        </w:rPr>
        <w:t>Примечание. 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w:t>
      </w:r>
    </w:p>
    <w:p w:rsidR="003E36A4" w:rsidRPr="003E36A4" w:rsidRDefault="003E36A4" w:rsidP="001B0141">
      <w:pPr>
        <w:ind w:firstLine="567"/>
        <w:jc w:val="both"/>
        <w:rPr>
          <w:sz w:val="28"/>
          <w:szCs w:val="28"/>
        </w:rPr>
      </w:pPr>
      <w:r w:rsidRPr="003E36A4">
        <w:rPr>
          <w:sz w:val="28"/>
          <w:szCs w:val="28"/>
        </w:rPr>
        <w:lastRenderedPageBreak/>
        <w:t>2.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3E36A4" w:rsidRPr="003E36A4" w:rsidRDefault="003E36A4" w:rsidP="001B0141">
      <w:pPr>
        <w:ind w:firstLine="567"/>
        <w:jc w:val="both"/>
        <w:rPr>
          <w:sz w:val="28"/>
          <w:szCs w:val="28"/>
        </w:rPr>
      </w:pPr>
      <w:r w:rsidRPr="003E36A4">
        <w:rPr>
          <w:sz w:val="28"/>
          <w:szCs w:val="28"/>
        </w:rPr>
        <w:t>3. На оценку сочинения  распространяются положения об однотипных и негрубых ошибках, а также о сделанных учеником исправлениях.</w:t>
      </w:r>
    </w:p>
    <w:p w:rsidR="003E36A4" w:rsidRPr="003E36A4" w:rsidRDefault="003E36A4" w:rsidP="001B0141">
      <w:pPr>
        <w:ind w:firstLine="567"/>
        <w:jc w:val="both"/>
        <w:rPr>
          <w:sz w:val="28"/>
          <w:szCs w:val="28"/>
        </w:rPr>
      </w:pPr>
      <w:r w:rsidRPr="003E36A4">
        <w:rPr>
          <w:sz w:val="28"/>
          <w:szCs w:val="28"/>
        </w:rPr>
        <w:t>Рекомендуется следующий примерный объем классных сочинений:</w:t>
      </w:r>
    </w:p>
    <w:p w:rsidR="003E36A4" w:rsidRPr="003E36A4" w:rsidRDefault="003E36A4" w:rsidP="001B0141">
      <w:pPr>
        <w:ind w:firstLine="567"/>
        <w:jc w:val="both"/>
        <w:rPr>
          <w:sz w:val="28"/>
          <w:szCs w:val="28"/>
        </w:rPr>
      </w:pPr>
      <w:r w:rsidRPr="003E36A4">
        <w:rPr>
          <w:sz w:val="28"/>
          <w:szCs w:val="28"/>
        </w:rPr>
        <w:t>В 5 классах — 0,5 — 1,0 страницы.</w:t>
      </w:r>
    </w:p>
    <w:p w:rsidR="003E36A4" w:rsidRPr="003E36A4" w:rsidRDefault="003E36A4" w:rsidP="001B0141">
      <w:pPr>
        <w:ind w:firstLine="567"/>
        <w:jc w:val="both"/>
        <w:rPr>
          <w:sz w:val="28"/>
          <w:szCs w:val="28"/>
        </w:rPr>
      </w:pPr>
      <w:r w:rsidRPr="003E36A4">
        <w:rPr>
          <w:sz w:val="28"/>
          <w:szCs w:val="28"/>
        </w:rPr>
        <w:t>В 6 классе — 1,0 — 1,5 страницы.</w:t>
      </w:r>
    </w:p>
    <w:p w:rsidR="003E36A4" w:rsidRPr="003E36A4" w:rsidRDefault="003E36A4" w:rsidP="001B0141">
      <w:pPr>
        <w:ind w:firstLine="567"/>
        <w:jc w:val="both"/>
        <w:rPr>
          <w:sz w:val="28"/>
          <w:szCs w:val="28"/>
        </w:rPr>
      </w:pPr>
      <w:r w:rsidRPr="003E36A4">
        <w:rPr>
          <w:sz w:val="28"/>
          <w:szCs w:val="28"/>
        </w:rPr>
        <w:t>В 7 классе — 1,5 — 2,0 страницы.</w:t>
      </w:r>
    </w:p>
    <w:p w:rsidR="003E36A4" w:rsidRPr="003E36A4" w:rsidRDefault="003E36A4" w:rsidP="001B0141">
      <w:pPr>
        <w:ind w:firstLine="567"/>
        <w:jc w:val="both"/>
        <w:rPr>
          <w:sz w:val="28"/>
          <w:szCs w:val="28"/>
        </w:rPr>
      </w:pPr>
      <w:r w:rsidRPr="003E36A4">
        <w:rPr>
          <w:sz w:val="28"/>
          <w:szCs w:val="28"/>
        </w:rPr>
        <w:t>В 8 классе — 2,0 — 3,0 страницы.</w:t>
      </w:r>
    </w:p>
    <w:p w:rsidR="003E36A4" w:rsidRPr="003E36A4" w:rsidRDefault="003E36A4" w:rsidP="001B0141">
      <w:pPr>
        <w:ind w:firstLine="567"/>
        <w:jc w:val="both"/>
        <w:rPr>
          <w:sz w:val="28"/>
          <w:szCs w:val="28"/>
        </w:rPr>
      </w:pPr>
      <w:r w:rsidRPr="003E36A4">
        <w:rPr>
          <w:sz w:val="28"/>
          <w:szCs w:val="28"/>
        </w:rPr>
        <w:t>В 9 классе — 3,0 — 4,0.</w:t>
      </w:r>
    </w:p>
    <w:p w:rsidR="003E36A4" w:rsidRPr="003E36A4" w:rsidRDefault="003E36A4" w:rsidP="001B0141">
      <w:pPr>
        <w:ind w:firstLine="567"/>
        <w:jc w:val="both"/>
        <w:rPr>
          <w:sz w:val="28"/>
          <w:szCs w:val="28"/>
        </w:rPr>
      </w:pPr>
      <w:r w:rsidRPr="003E36A4">
        <w:rPr>
          <w:sz w:val="28"/>
          <w:szCs w:val="28"/>
        </w:rPr>
        <w:t>3. Оценка тестовых работ</w:t>
      </w:r>
    </w:p>
    <w:p w:rsidR="003E36A4" w:rsidRPr="003E36A4" w:rsidRDefault="003E36A4" w:rsidP="001B0141">
      <w:pPr>
        <w:ind w:firstLine="567"/>
        <w:jc w:val="both"/>
        <w:rPr>
          <w:sz w:val="28"/>
          <w:szCs w:val="28"/>
        </w:rPr>
      </w:pPr>
      <w:r w:rsidRPr="003E36A4">
        <w:rPr>
          <w:sz w:val="28"/>
          <w:szCs w:val="28"/>
        </w:rPr>
        <w:t>При проведении тестовых работ по литературе критерии оценок следующие:</w:t>
      </w:r>
    </w:p>
    <w:p w:rsidR="003E36A4" w:rsidRPr="003E36A4" w:rsidRDefault="003E36A4" w:rsidP="001B0141">
      <w:pPr>
        <w:ind w:firstLine="567"/>
        <w:jc w:val="both"/>
        <w:rPr>
          <w:sz w:val="28"/>
          <w:szCs w:val="28"/>
        </w:rPr>
      </w:pPr>
      <w:r w:rsidRPr="003E36A4">
        <w:rPr>
          <w:sz w:val="28"/>
          <w:szCs w:val="28"/>
        </w:rPr>
        <w:t>«5» - 90 – 100 %;</w:t>
      </w:r>
    </w:p>
    <w:p w:rsidR="003E36A4" w:rsidRPr="003E36A4" w:rsidRDefault="003E36A4" w:rsidP="001B0141">
      <w:pPr>
        <w:ind w:firstLine="567"/>
        <w:jc w:val="both"/>
        <w:rPr>
          <w:sz w:val="28"/>
          <w:szCs w:val="28"/>
        </w:rPr>
      </w:pPr>
      <w:r w:rsidRPr="003E36A4">
        <w:rPr>
          <w:sz w:val="28"/>
          <w:szCs w:val="28"/>
        </w:rPr>
        <w:t>«4» - 78 – 89 %;</w:t>
      </w:r>
    </w:p>
    <w:p w:rsidR="003E36A4" w:rsidRPr="003E36A4" w:rsidRDefault="003E36A4" w:rsidP="001B0141">
      <w:pPr>
        <w:ind w:firstLine="567"/>
        <w:jc w:val="both"/>
        <w:rPr>
          <w:sz w:val="28"/>
          <w:szCs w:val="28"/>
        </w:rPr>
      </w:pPr>
      <w:r w:rsidRPr="003E36A4">
        <w:rPr>
          <w:sz w:val="28"/>
          <w:szCs w:val="28"/>
        </w:rPr>
        <w:t>«3» - 60 – 77 %;</w:t>
      </w:r>
    </w:p>
    <w:p w:rsidR="003E36A4" w:rsidRPr="003E36A4" w:rsidRDefault="003E36A4" w:rsidP="001B0141">
      <w:pPr>
        <w:ind w:firstLine="567"/>
        <w:jc w:val="both"/>
        <w:rPr>
          <w:sz w:val="28"/>
          <w:szCs w:val="28"/>
        </w:rPr>
      </w:pPr>
      <w:r w:rsidRPr="003E36A4">
        <w:rPr>
          <w:sz w:val="28"/>
          <w:szCs w:val="28"/>
        </w:rPr>
        <w:t xml:space="preserve">«2»- менее 59 %. </w:t>
      </w:r>
    </w:p>
    <w:p w:rsidR="003E36A4" w:rsidRPr="003E36A4" w:rsidRDefault="003E36A4" w:rsidP="001B0141">
      <w:pPr>
        <w:ind w:firstLine="567"/>
        <w:jc w:val="both"/>
        <w:rPr>
          <w:sz w:val="28"/>
          <w:szCs w:val="28"/>
        </w:rPr>
      </w:pPr>
      <w:r w:rsidRPr="003E36A4">
        <w:rPr>
          <w:sz w:val="28"/>
          <w:szCs w:val="28"/>
        </w:rPr>
        <w:t>4. Оценка самостоятельных письменных и контрольных работ</w:t>
      </w:r>
    </w:p>
    <w:p w:rsidR="003E36A4" w:rsidRPr="003E36A4" w:rsidRDefault="003E36A4" w:rsidP="001B0141">
      <w:pPr>
        <w:ind w:firstLine="567"/>
        <w:jc w:val="both"/>
        <w:rPr>
          <w:sz w:val="28"/>
          <w:szCs w:val="28"/>
        </w:rPr>
      </w:pPr>
      <w:r w:rsidRPr="003E36A4">
        <w:rPr>
          <w:sz w:val="28"/>
          <w:szCs w:val="28"/>
        </w:rPr>
        <w:t>Оценка “5” ставится, если ученик:</w:t>
      </w:r>
    </w:p>
    <w:p w:rsidR="003E36A4" w:rsidRPr="003E36A4" w:rsidRDefault="003E36A4" w:rsidP="001B0141">
      <w:pPr>
        <w:ind w:firstLine="567"/>
        <w:jc w:val="both"/>
        <w:rPr>
          <w:sz w:val="28"/>
          <w:szCs w:val="28"/>
        </w:rPr>
      </w:pPr>
      <w:r w:rsidRPr="003E36A4">
        <w:rPr>
          <w:sz w:val="28"/>
          <w:szCs w:val="28"/>
        </w:rPr>
        <w:t>1. выполнил работу без ошибок и недочетов;</w:t>
      </w:r>
    </w:p>
    <w:p w:rsidR="003E36A4" w:rsidRPr="003E36A4" w:rsidRDefault="003E36A4" w:rsidP="001B0141">
      <w:pPr>
        <w:ind w:firstLine="567"/>
        <w:jc w:val="both"/>
        <w:rPr>
          <w:sz w:val="28"/>
          <w:szCs w:val="28"/>
        </w:rPr>
      </w:pPr>
      <w:r w:rsidRPr="003E36A4">
        <w:rPr>
          <w:sz w:val="28"/>
          <w:szCs w:val="28"/>
        </w:rPr>
        <w:t>2. допустил не более одного недочета.</w:t>
      </w:r>
    </w:p>
    <w:p w:rsidR="003E36A4" w:rsidRPr="003E36A4" w:rsidRDefault="003E36A4" w:rsidP="001B0141">
      <w:pPr>
        <w:ind w:firstLine="567"/>
        <w:jc w:val="both"/>
        <w:rPr>
          <w:sz w:val="28"/>
          <w:szCs w:val="28"/>
        </w:rPr>
      </w:pPr>
      <w:r w:rsidRPr="003E36A4">
        <w:rPr>
          <w:sz w:val="28"/>
          <w:szCs w:val="28"/>
        </w:rPr>
        <w:t>Оценка “4” ставится, если ученик выполнил работу полностью, но допустил в ней:</w:t>
      </w:r>
    </w:p>
    <w:p w:rsidR="003E36A4" w:rsidRPr="003E36A4" w:rsidRDefault="001B0141" w:rsidP="001B0141">
      <w:pPr>
        <w:ind w:firstLine="567"/>
        <w:jc w:val="both"/>
        <w:rPr>
          <w:sz w:val="28"/>
          <w:szCs w:val="28"/>
        </w:rPr>
      </w:pPr>
      <w:r>
        <w:rPr>
          <w:sz w:val="28"/>
          <w:szCs w:val="28"/>
        </w:rPr>
        <w:t xml:space="preserve">1. </w:t>
      </w:r>
      <w:r w:rsidR="003E36A4" w:rsidRPr="003E36A4">
        <w:rPr>
          <w:sz w:val="28"/>
          <w:szCs w:val="28"/>
        </w:rPr>
        <w:t>не более одной негрубой ошибки и одного недочета;</w:t>
      </w:r>
    </w:p>
    <w:p w:rsidR="003E36A4" w:rsidRPr="003E36A4" w:rsidRDefault="001B0141" w:rsidP="001B0141">
      <w:pPr>
        <w:ind w:firstLine="567"/>
        <w:jc w:val="both"/>
        <w:rPr>
          <w:sz w:val="28"/>
          <w:szCs w:val="28"/>
        </w:rPr>
      </w:pPr>
      <w:r>
        <w:rPr>
          <w:sz w:val="28"/>
          <w:szCs w:val="28"/>
        </w:rPr>
        <w:t xml:space="preserve">2. </w:t>
      </w:r>
      <w:r w:rsidR="003E36A4" w:rsidRPr="003E36A4">
        <w:rPr>
          <w:sz w:val="28"/>
          <w:szCs w:val="28"/>
        </w:rPr>
        <w:t>или не более двух недочетов.</w:t>
      </w:r>
    </w:p>
    <w:p w:rsidR="003E36A4" w:rsidRPr="003E36A4" w:rsidRDefault="003E36A4" w:rsidP="001B0141">
      <w:pPr>
        <w:ind w:firstLine="567"/>
        <w:jc w:val="both"/>
        <w:rPr>
          <w:sz w:val="28"/>
          <w:szCs w:val="28"/>
        </w:rPr>
      </w:pPr>
      <w:r w:rsidRPr="003E36A4">
        <w:rPr>
          <w:sz w:val="28"/>
          <w:szCs w:val="28"/>
        </w:rPr>
        <w:t>Оценка “3” ставится, если ученик правильно выполнил не менее половины работы или допустил:</w:t>
      </w:r>
    </w:p>
    <w:p w:rsidR="003E36A4" w:rsidRPr="003E36A4" w:rsidRDefault="001B0141" w:rsidP="001B0141">
      <w:pPr>
        <w:ind w:firstLine="567"/>
        <w:jc w:val="both"/>
        <w:rPr>
          <w:sz w:val="28"/>
          <w:szCs w:val="28"/>
        </w:rPr>
      </w:pPr>
      <w:r>
        <w:rPr>
          <w:sz w:val="28"/>
          <w:szCs w:val="28"/>
        </w:rPr>
        <w:t xml:space="preserve">1. </w:t>
      </w:r>
      <w:r w:rsidR="003E36A4" w:rsidRPr="003E36A4">
        <w:rPr>
          <w:sz w:val="28"/>
          <w:szCs w:val="28"/>
        </w:rPr>
        <w:t>не более двух грубых ошибок;</w:t>
      </w:r>
    </w:p>
    <w:p w:rsidR="003E36A4" w:rsidRPr="003E36A4" w:rsidRDefault="001B0141" w:rsidP="001B0141">
      <w:pPr>
        <w:ind w:firstLine="567"/>
        <w:jc w:val="both"/>
        <w:rPr>
          <w:sz w:val="28"/>
          <w:szCs w:val="28"/>
        </w:rPr>
      </w:pPr>
      <w:r>
        <w:rPr>
          <w:sz w:val="28"/>
          <w:szCs w:val="28"/>
        </w:rPr>
        <w:t xml:space="preserve">2. </w:t>
      </w:r>
      <w:r w:rsidR="003E36A4" w:rsidRPr="003E36A4">
        <w:rPr>
          <w:sz w:val="28"/>
          <w:szCs w:val="28"/>
        </w:rPr>
        <w:t>или не более одной грубой и одной негрубой ошибки и одного недочета;</w:t>
      </w:r>
    </w:p>
    <w:p w:rsidR="003E36A4" w:rsidRPr="003E36A4" w:rsidRDefault="001B0141" w:rsidP="001B0141">
      <w:pPr>
        <w:ind w:firstLine="567"/>
        <w:jc w:val="both"/>
        <w:rPr>
          <w:sz w:val="28"/>
          <w:szCs w:val="28"/>
        </w:rPr>
      </w:pPr>
      <w:r>
        <w:rPr>
          <w:sz w:val="28"/>
          <w:szCs w:val="28"/>
        </w:rPr>
        <w:t xml:space="preserve">3. </w:t>
      </w:r>
      <w:r w:rsidR="003E36A4" w:rsidRPr="003E36A4">
        <w:rPr>
          <w:sz w:val="28"/>
          <w:szCs w:val="28"/>
        </w:rPr>
        <w:t>или не более двух-трех негрубых ошибок;</w:t>
      </w:r>
    </w:p>
    <w:p w:rsidR="003E36A4" w:rsidRPr="003E36A4" w:rsidRDefault="001B0141" w:rsidP="001B0141">
      <w:pPr>
        <w:ind w:firstLine="567"/>
        <w:jc w:val="both"/>
        <w:rPr>
          <w:sz w:val="28"/>
          <w:szCs w:val="28"/>
        </w:rPr>
      </w:pPr>
      <w:r>
        <w:rPr>
          <w:sz w:val="28"/>
          <w:szCs w:val="28"/>
        </w:rPr>
        <w:t xml:space="preserve">4. </w:t>
      </w:r>
      <w:r w:rsidR="003E36A4" w:rsidRPr="003E36A4">
        <w:rPr>
          <w:sz w:val="28"/>
          <w:szCs w:val="28"/>
        </w:rPr>
        <w:t>или одной негрубой ошибки и трех недочетов;</w:t>
      </w:r>
    </w:p>
    <w:p w:rsidR="003E36A4" w:rsidRPr="003E36A4" w:rsidRDefault="003E36A4" w:rsidP="001B0141">
      <w:pPr>
        <w:ind w:firstLine="567"/>
        <w:jc w:val="both"/>
        <w:rPr>
          <w:sz w:val="28"/>
          <w:szCs w:val="28"/>
        </w:rPr>
      </w:pPr>
      <w:r w:rsidRPr="003E36A4">
        <w:rPr>
          <w:sz w:val="28"/>
          <w:szCs w:val="28"/>
        </w:rPr>
        <w:t>5) или при отсутствии ошибок, но при наличии четырех-пяти недочетов.</w:t>
      </w:r>
    </w:p>
    <w:p w:rsidR="003E36A4" w:rsidRPr="003E36A4" w:rsidRDefault="003E36A4" w:rsidP="001B0141">
      <w:pPr>
        <w:ind w:firstLine="567"/>
        <w:jc w:val="both"/>
        <w:rPr>
          <w:sz w:val="28"/>
          <w:szCs w:val="28"/>
        </w:rPr>
      </w:pPr>
      <w:r w:rsidRPr="003E36A4">
        <w:rPr>
          <w:sz w:val="28"/>
          <w:szCs w:val="28"/>
        </w:rPr>
        <w:t>Оценка “2” ставится, если ученик:</w:t>
      </w:r>
    </w:p>
    <w:p w:rsidR="003E36A4" w:rsidRPr="003E36A4" w:rsidRDefault="001B0141" w:rsidP="001B0141">
      <w:pPr>
        <w:ind w:firstLine="567"/>
        <w:jc w:val="both"/>
        <w:rPr>
          <w:sz w:val="28"/>
          <w:szCs w:val="28"/>
        </w:rPr>
      </w:pPr>
      <w:r>
        <w:rPr>
          <w:sz w:val="28"/>
          <w:szCs w:val="28"/>
        </w:rPr>
        <w:t xml:space="preserve">1. </w:t>
      </w:r>
      <w:r w:rsidR="003E36A4" w:rsidRPr="003E36A4">
        <w:rPr>
          <w:sz w:val="28"/>
          <w:szCs w:val="28"/>
        </w:rPr>
        <w:t>допустил число ошибок и недочетов превосходящее норму, при которой может быть выставлена оценка “3”;</w:t>
      </w:r>
    </w:p>
    <w:p w:rsidR="003E36A4" w:rsidRPr="003E36A4" w:rsidRDefault="001B0141" w:rsidP="001B0141">
      <w:pPr>
        <w:ind w:firstLine="567"/>
        <w:jc w:val="both"/>
        <w:rPr>
          <w:sz w:val="28"/>
          <w:szCs w:val="28"/>
        </w:rPr>
      </w:pPr>
      <w:r>
        <w:rPr>
          <w:sz w:val="28"/>
          <w:szCs w:val="28"/>
        </w:rPr>
        <w:t xml:space="preserve">2. </w:t>
      </w:r>
      <w:r w:rsidR="003E36A4" w:rsidRPr="003E36A4">
        <w:rPr>
          <w:sz w:val="28"/>
          <w:szCs w:val="28"/>
        </w:rPr>
        <w:t>или если правильно выполнил менее половины работы.</w:t>
      </w:r>
    </w:p>
    <w:p w:rsidR="003E36A4" w:rsidRPr="003E36A4" w:rsidRDefault="003E36A4" w:rsidP="001B0141">
      <w:pPr>
        <w:ind w:firstLine="567"/>
        <w:jc w:val="both"/>
        <w:rPr>
          <w:sz w:val="28"/>
          <w:szCs w:val="28"/>
        </w:rPr>
      </w:pPr>
      <w:r w:rsidRPr="003E36A4">
        <w:rPr>
          <w:sz w:val="28"/>
          <w:szCs w:val="28"/>
        </w:rPr>
        <w:t>Примечание.</w:t>
      </w:r>
    </w:p>
    <w:p w:rsidR="003E36A4" w:rsidRPr="003E36A4" w:rsidRDefault="003E36A4" w:rsidP="001B0141">
      <w:pPr>
        <w:ind w:firstLine="567"/>
        <w:jc w:val="both"/>
        <w:rPr>
          <w:sz w:val="28"/>
          <w:szCs w:val="28"/>
        </w:rPr>
      </w:pPr>
      <w:r w:rsidRPr="003E36A4">
        <w:rPr>
          <w:sz w:val="28"/>
          <w:szCs w:val="28"/>
        </w:rPr>
        <w:t>1) Учитель имеет право поставить ученику оценку выше той, которая предусмотрена нормами, если учеником оригинально выполнена работа.</w:t>
      </w:r>
    </w:p>
    <w:p w:rsidR="003E36A4" w:rsidRPr="003E36A4" w:rsidRDefault="003E36A4" w:rsidP="001B0141">
      <w:pPr>
        <w:ind w:firstLine="567"/>
        <w:jc w:val="both"/>
        <w:rPr>
          <w:sz w:val="28"/>
          <w:szCs w:val="28"/>
        </w:rPr>
      </w:pPr>
      <w:r w:rsidRPr="003E36A4">
        <w:rPr>
          <w:sz w:val="28"/>
          <w:szCs w:val="28"/>
        </w:rPr>
        <w:t>2) Оценки с анализом доводятся до сведения учащихся, как правило, на последующем уроке, предусматривается работа над ошибками, устранение пробелов.</w:t>
      </w:r>
    </w:p>
    <w:p w:rsidR="003E36A4" w:rsidRPr="003E36A4" w:rsidRDefault="003E36A4" w:rsidP="001B0141">
      <w:pPr>
        <w:ind w:firstLine="567"/>
        <w:jc w:val="both"/>
        <w:rPr>
          <w:sz w:val="28"/>
          <w:szCs w:val="28"/>
        </w:rPr>
      </w:pPr>
      <w:r w:rsidRPr="003E36A4">
        <w:rPr>
          <w:sz w:val="28"/>
          <w:szCs w:val="28"/>
        </w:rPr>
        <w:lastRenderedPageBreak/>
        <w:t>5. Оценка обучающих работ</w:t>
      </w:r>
    </w:p>
    <w:p w:rsidR="003E36A4" w:rsidRPr="003E36A4" w:rsidRDefault="003E36A4" w:rsidP="001B0141">
      <w:pPr>
        <w:ind w:firstLine="567"/>
        <w:jc w:val="both"/>
        <w:rPr>
          <w:sz w:val="28"/>
          <w:szCs w:val="28"/>
        </w:rPr>
      </w:pPr>
      <w:r w:rsidRPr="003E36A4">
        <w:rPr>
          <w:sz w:val="28"/>
          <w:szCs w:val="28"/>
        </w:rPr>
        <w:t>Обучающие работы (проверочная работа с выборочным ответом, комплексный анализ текста, публичное выступление, зачёт) неконтрольного характера оцениваются более строго, чем контрольные работы.</w:t>
      </w:r>
    </w:p>
    <w:p w:rsidR="003E36A4" w:rsidRPr="003E36A4" w:rsidRDefault="003E36A4" w:rsidP="001B0141">
      <w:pPr>
        <w:ind w:firstLine="567"/>
        <w:jc w:val="both"/>
        <w:rPr>
          <w:sz w:val="28"/>
          <w:szCs w:val="28"/>
        </w:rPr>
      </w:pPr>
      <w:r w:rsidRPr="003E36A4">
        <w:rPr>
          <w:sz w:val="28"/>
          <w:szCs w:val="28"/>
        </w:rPr>
        <w:t>При оценке обучающих работ учитывается:</w:t>
      </w:r>
    </w:p>
    <w:p w:rsidR="003E36A4" w:rsidRPr="001B0141" w:rsidRDefault="003E36A4" w:rsidP="001B0141">
      <w:pPr>
        <w:pStyle w:val="a9"/>
        <w:numPr>
          <w:ilvl w:val="0"/>
          <w:numId w:val="30"/>
        </w:numPr>
        <w:jc w:val="both"/>
        <w:rPr>
          <w:sz w:val="28"/>
          <w:szCs w:val="28"/>
        </w:rPr>
      </w:pPr>
      <w:r w:rsidRPr="001B0141">
        <w:rPr>
          <w:sz w:val="28"/>
          <w:szCs w:val="28"/>
        </w:rPr>
        <w:t>Доля самостоятельности учащихся;</w:t>
      </w:r>
    </w:p>
    <w:p w:rsidR="003E36A4" w:rsidRPr="001B0141" w:rsidRDefault="003E36A4" w:rsidP="001B0141">
      <w:pPr>
        <w:pStyle w:val="a9"/>
        <w:numPr>
          <w:ilvl w:val="0"/>
          <w:numId w:val="30"/>
        </w:numPr>
        <w:jc w:val="both"/>
        <w:rPr>
          <w:sz w:val="28"/>
          <w:szCs w:val="28"/>
        </w:rPr>
      </w:pPr>
      <w:r w:rsidRPr="001B0141">
        <w:rPr>
          <w:sz w:val="28"/>
          <w:szCs w:val="28"/>
        </w:rPr>
        <w:t>Этапы выполнения работы;</w:t>
      </w:r>
    </w:p>
    <w:p w:rsidR="003E36A4" w:rsidRPr="001B0141" w:rsidRDefault="003E36A4" w:rsidP="001B0141">
      <w:pPr>
        <w:pStyle w:val="a9"/>
        <w:numPr>
          <w:ilvl w:val="0"/>
          <w:numId w:val="30"/>
        </w:numPr>
        <w:jc w:val="both"/>
        <w:rPr>
          <w:sz w:val="28"/>
          <w:szCs w:val="28"/>
        </w:rPr>
      </w:pPr>
      <w:r w:rsidRPr="001B0141">
        <w:rPr>
          <w:sz w:val="28"/>
          <w:szCs w:val="28"/>
        </w:rPr>
        <w:t>Объем работы;</w:t>
      </w:r>
    </w:p>
    <w:p w:rsidR="003E36A4" w:rsidRPr="001B0141" w:rsidRDefault="003E36A4" w:rsidP="001B0141">
      <w:pPr>
        <w:pStyle w:val="a9"/>
        <w:numPr>
          <w:ilvl w:val="0"/>
          <w:numId w:val="30"/>
        </w:numPr>
        <w:jc w:val="both"/>
        <w:rPr>
          <w:sz w:val="28"/>
          <w:szCs w:val="28"/>
        </w:rPr>
      </w:pPr>
      <w:r w:rsidRPr="001B0141">
        <w:rPr>
          <w:sz w:val="28"/>
          <w:szCs w:val="28"/>
        </w:rPr>
        <w:t>Четкость, аккуратность, каллиграфическая правильность письма.</w:t>
      </w:r>
    </w:p>
    <w:p w:rsidR="003E36A4" w:rsidRPr="003E36A4" w:rsidRDefault="003E36A4" w:rsidP="001B0141">
      <w:pPr>
        <w:ind w:firstLine="567"/>
        <w:jc w:val="both"/>
        <w:rPr>
          <w:sz w:val="28"/>
          <w:szCs w:val="28"/>
        </w:rPr>
      </w:pPr>
      <w:r w:rsidRPr="003E36A4">
        <w:rPr>
          <w:sz w:val="28"/>
          <w:szCs w:val="28"/>
        </w:rPr>
        <w:t>Если возможные ошибки были и учащиеся предупреждены в ходе работы, оценки «5» и «4» ставятся только в том случае, когда ученик не допустил ошибок или допустил, но исправил.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w:t>
      </w:r>
    </w:p>
    <w:p w:rsidR="003E36A4" w:rsidRPr="003E36A4" w:rsidRDefault="003E36A4" w:rsidP="001B0141">
      <w:pPr>
        <w:ind w:firstLine="567"/>
        <w:jc w:val="both"/>
        <w:rPr>
          <w:sz w:val="28"/>
          <w:szCs w:val="28"/>
        </w:rPr>
      </w:pPr>
      <w:r w:rsidRPr="003E36A4">
        <w:rPr>
          <w:sz w:val="28"/>
          <w:szCs w:val="28"/>
        </w:rPr>
        <w:t xml:space="preserve">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 </w:t>
      </w:r>
    </w:p>
    <w:p w:rsidR="003E36A4" w:rsidRPr="003E36A4" w:rsidRDefault="003E36A4" w:rsidP="001B0141">
      <w:pPr>
        <w:ind w:firstLine="567"/>
        <w:jc w:val="both"/>
        <w:rPr>
          <w:sz w:val="28"/>
          <w:szCs w:val="28"/>
        </w:rPr>
      </w:pPr>
      <w:r w:rsidRPr="003E36A4">
        <w:rPr>
          <w:sz w:val="28"/>
          <w:szCs w:val="28"/>
        </w:rPr>
        <w:t>6. Выведение итоговых оценок</w:t>
      </w:r>
    </w:p>
    <w:p w:rsidR="003E36A4" w:rsidRPr="003E36A4" w:rsidRDefault="003E36A4" w:rsidP="001B0141">
      <w:pPr>
        <w:ind w:firstLine="567"/>
        <w:jc w:val="both"/>
        <w:rPr>
          <w:sz w:val="28"/>
          <w:szCs w:val="28"/>
        </w:rPr>
      </w:pPr>
      <w:r w:rsidRPr="003E36A4">
        <w:rPr>
          <w:sz w:val="28"/>
          <w:szCs w:val="28"/>
        </w:rPr>
        <w:t>За учебную четверть и учебный год ставится итоговая оценка. Она является единой и отражает в обобщенном виде все стороны подготовки ученика по русскому языку: усвоение теоретического материала, овладение умениями, речевое развитие, уровень орфографической и пунктуационной грамотности. Итоговая оценка не должна выводиться механически, как среднее арифметическое предшествующих оценок. Решающим при её определении следует считать фактическую подготовленность ученика по всем показателям ко времени выведения этой оценки.</w:t>
      </w:r>
    </w:p>
    <w:p w:rsidR="00036566" w:rsidRDefault="003E36A4" w:rsidP="001B0141">
      <w:pPr>
        <w:ind w:firstLine="567"/>
        <w:jc w:val="both"/>
        <w:rPr>
          <w:sz w:val="28"/>
          <w:szCs w:val="28"/>
        </w:rPr>
      </w:pPr>
      <w:r w:rsidRPr="003E36A4">
        <w:rPr>
          <w:sz w:val="28"/>
          <w:szCs w:val="28"/>
        </w:rPr>
        <w:t>Однако, для того чтобы стимулировать серьезное отношение учащихся к занятиям на протяжении всего учебного года, при выведении итоговых оценок необходимо учитывать результаты их текущей успеваемости. При выведении итоговой оценки преимущественное значение придаётся оценкам, отражающим степень владения навыками (орфографическими, пунктуационными, речевыми). Поэтому итоговая оценка  не может быть положительной, если на протяжении четверти (года) большинство письменных работ и сочинений за орфографическую, пунктуационную, речевую грамотность оценивалось баллом «2».</w:t>
      </w:r>
    </w:p>
    <w:p w:rsidR="00036566" w:rsidRDefault="00036566" w:rsidP="008D5591">
      <w:pPr>
        <w:jc w:val="center"/>
        <w:rPr>
          <w:b/>
          <w:sz w:val="28"/>
          <w:szCs w:val="28"/>
        </w:rPr>
      </w:pPr>
    </w:p>
    <w:p w:rsidR="008D5591" w:rsidRDefault="008D5591" w:rsidP="008D5591">
      <w:pPr>
        <w:jc w:val="center"/>
        <w:rPr>
          <w:b/>
          <w:sz w:val="28"/>
          <w:szCs w:val="28"/>
        </w:rPr>
        <w:sectPr w:rsidR="008D5591" w:rsidSect="00CC0A13">
          <w:type w:val="continuous"/>
          <w:pgSz w:w="11906" w:h="16838"/>
          <w:pgMar w:top="1440" w:right="1080" w:bottom="1440" w:left="1080" w:header="708" w:footer="708" w:gutter="0"/>
          <w:cols w:space="708"/>
          <w:docGrid w:linePitch="360"/>
        </w:sectPr>
      </w:pPr>
    </w:p>
    <w:p w:rsidR="008D5591" w:rsidRPr="00CC0A13" w:rsidRDefault="008D5591" w:rsidP="005277DE">
      <w:pPr>
        <w:pStyle w:val="a9"/>
        <w:numPr>
          <w:ilvl w:val="0"/>
          <w:numId w:val="28"/>
        </w:numPr>
        <w:jc w:val="center"/>
        <w:rPr>
          <w:b/>
        </w:rPr>
      </w:pPr>
      <w:r w:rsidRPr="005277DE">
        <w:rPr>
          <w:b/>
          <w:sz w:val="28"/>
          <w:szCs w:val="28"/>
        </w:rPr>
        <w:lastRenderedPageBreak/>
        <w:t>Календарно-тематическое планирование</w:t>
      </w:r>
    </w:p>
    <w:p w:rsidR="00CC0A13" w:rsidRPr="005277DE" w:rsidRDefault="00CC0A13" w:rsidP="00CC0A13">
      <w:pPr>
        <w:pStyle w:val="a9"/>
        <w:ind w:left="108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5"/>
        <w:gridCol w:w="6545"/>
        <w:gridCol w:w="1121"/>
        <w:gridCol w:w="1124"/>
        <w:gridCol w:w="4531"/>
        <w:gridCol w:w="1718"/>
      </w:tblGrid>
      <w:tr w:rsidR="00A116ED" w:rsidRPr="004A063C" w:rsidTr="00CC0A13">
        <w:trPr>
          <w:trHeight w:val="158"/>
        </w:trPr>
        <w:tc>
          <w:tcPr>
            <w:tcW w:w="184" w:type="pct"/>
            <w:vMerge w:val="restart"/>
            <w:shd w:val="clear" w:color="auto" w:fill="auto"/>
            <w:vAlign w:val="center"/>
          </w:tcPr>
          <w:p w:rsidR="004A063C" w:rsidRPr="004A063C" w:rsidRDefault="004A063C" w:rsidP="008D5591">
            <w:pPr>
              <w:jc w:val="center"/>
              <w:rPr>
                <w:b/>
              </w:rPr>
            </w:pPr>
            <w:r w:rsidRPr="004A063C">
              <w:rPr>
                <w:b/>
              </w:rPr>
              <w:t xml:space="preserve">№ </w:t>
            </w:r>
            <w:proofErr w:type="gramStart"/>
            <w:r w:rsidR="00A116ED">
              <w:rPr>
                <w:b/>
              </w:rPr>
              <w:t>п</w:t>
            </w:r>
            <w:proofErr w:type="gramEnd"/>
            <w:r w:rsidR="00A116ED">
              <w:rPr>
                <w:b/>
              </w:rPr>
              <w:t>/п</w:t>
            </w:r>
          </w:p>
        </w:tc>
        <w:tc>
          <w:tcPr>
            <w:tcW w:w="2096" w:type="pct"/>
            <w:vMerge w:val="restart"/>
            <w:shd w:val="clear" w:color="auto" w:fill="auto"/>
            <w:vAlign w:val="center"/>
          </w:tcPr>
          <w:p w:rsidR="004A063C" w:rsidRPr="004A063C" w:rsidRDefault="004A063C" w:rsidP="008D5591">
            <w:pPr>
              <w:rPr>
                <w:b/>
              </w:rPr>
            </w:pPr>
            <w:r w:rsidRPr="004A063C">
              <w:rPr>
                <w:b/>
              </w:rPr>
              <w:t>Тема урока</w:t>
            </w:r>
          </w:p>
        </w:tc>
        <w:tc>
          <w:tcPr>
            <w:tcW w:w="719" w:type="pct"/>
            <w:gridSpan w:val="2"/>
            <w:shd w:val="clear" w:color="auto" w:fill="auto"/>
            <w:vAlign w:val="center"/>
          </w:tcPr>
          <w:p w:rsidR="004A063C" w:rsidRPr="004A063C" w:rsidRDefault="004A063C" w:rsidP="008D5591">
            <w:pPr>
              <w:jc w:val="center"/>
              <w:rPr>
                <w:b/>
              </w:rPr>
            </w:pPr>
            <w:r w:rsidRPr="004A063C">
              <w:rPr>
                <w:b/>
              </w:rPr>
              <w:t>Дата</w:t>
            </w:r>
          </w:p>
        </w:tc>
        <w:tc>
          <w:tcPr>
            <w:tcW w:w="1451" w:type="pct"/>
            <w:vMerge w:val="restart"/>
            <w:vAlign w:val="center"/>
          </w:tcPr>
          <w:p w:rsidR="004A063C" w:rsidRPr="004A063C" w:rsidRDefault="004A063C" w:rsidP="008D5591">
            <w:pPr>
              <w:jc w:val="center"/>
              <w:rPr>
                <w:b/>
              </w:rPr>
            </w:pPr>
            <w:r w:rsidRPr="004A063C">
              <w:rPr>
                <w:b/>
              </w:rPr>
              <w:t>Содержание</w:t>
            </w:r>
          </w:p>
        </w:tc>
        <w:tc>
          <w:tcPr>
            <w:tcW w:w="550" w:type="pct"/>
            <w:vMerge w:val="restart"/>
            <w:shd w:val="clear" w:color="auto" w:fill="auto"/>
            <w:vAlign w:val="center"/>
          </w:tcPr>
          <w:p w:rsidR="004A063C" w:rsidRPr="004A063C" w:rsidRDefault="004A063C" w:rsidP="008D5591">
            <w:pPr>
              <w:jc w:val="center"/>
              <w:rPr>
                <w:b/>
              </w:rPr>
            </w:pPr>
            <w:r w:rsidRPr="004A063C">
              <w:rPr>
                <w:b/>
              </w:rPr>
              <w:t>Примечание</w:t>
            </w:r>
          </w:p>
        </w:tc>
      </w:tr>
      <w:tr w:rsidR="00A116ED" w:rsidRPr="004A063C" w:rsidTr="00CC0A13">
        <w:trPr>
          <w:trHeight w:val="157"/>
        </w:trPr>
        <w:tc>
          <w:tcPr>
            <w:tcW w:w="184" w:type="pct"/>
            <w:vMerge/>
            <w:shd w:val="clear" w:color="auto" w:fill="auto"/>
          </w:tcPr>
          <w:p w:rsidR="004A063C" w:rsidRPr="004A063C" w:rsidRDefault="004A063C" w:rsidP="008D5591">
            <w:pPr>
              <w:jc w:val="center"/>
              <w:rPr>
                <w:b/>
              </w:rPr>
            </w:pPr>
          </w:p>
        </w:tc>
        <w:tc>
          <w:tcPr>
            <w:tcW w:w="2096" w:type="pct"/>
            <w:vMerge/>
            <w:shd w:val="clear" w:color="auto" w:fill="auto"/>
            <w:vAlign w:val="center"/>
          </w:tcPr>
          <w:p w:rsidR="004A063C" w:rsidRPr="004A063C" w:rsidRDefault="004A063C" w:rsidP="008D5591">
            <w:pPr>
              <w:rPr>
                <w:b/>
              </w:rPr>
            </w:pPr>
          </w:p>
        </w:tc>
        <w:tc>
          <w:tcPr>
            <w:tcW w:w="359" w:type="pct"/>
            <w:shd w:val="clear" w:color="auto" w:fill="auto"/>
          </w:tcPr>
          <w:p w:rsidR="004A063C" w:rsidRPr="004A063C" w:rsidRDefault="004A063C" w:rsidP="008D5591">
            <w:pPr>
              <w:jc w:val="center"/>
              <w:rPr>
                <w:b/>
              </w:rPr>
            </w:pPr>
            <w:r w:rsidRPr="004A063C">
              <w:rPr>
                <w:b/>
              </w:rPr>
              <w:t>План</w:t>
            </w:r>
          </w:p>
        </w:tc>
        <w:tc>
          <w:tcPr>
            <w:tcW w:w="360" w:type="pct"/>
            <w:shd w:val="clear" w:color="auto" w:fill="auto"/>
          </w:tcPr>
          <w:p w:rsidR="004A063C" w:rsidRPr="004A063C" w:rsidRDefault="004A063C" w:rsidP="008D5591">
            <w:pPr>
              <w:jc w:val="center"/>
              <w:rPr>
                <w:b/>
              </w:rPr>
            </w:pPr>
            <w:r w:rsidRPr="004A063C">
              <w:rPr>
                <w:b/>
              </w:rPr>
              <w:t>Факт</w:t>
            </w:r>
          </w:p>
        </w:tc>
        <w:tc>
          <w:tcPr>
            <w:tcW w:w="1451" w:type="pct"/>
            <w:vMerge/>
            <w:vAlign w:val="center"/>
          </w:tcPr>
          <w:p w:rsidR="004A063C" w:rsidRPr="004A063C" w:rsidRDefault="004A063C" w:rsidP="008D5591">
            <w:pPr>
              <w:jc w:val="center"/>
              <w:rPr>
                <w:b/>
              </w:rPr>
            </w:pPr>
          </w:p>
        </w:tc>
        <w:tc>
          <w:tcPr>
            <w:tcW w:w="550" w:type="pct"/>
            <w:vMerge/>
            <w:shd w:val="clear" w:color="auto" w:fill="auto"/>
            <w:vAlign w:val="center"/>
          </w:tcPr>
          <w:p w:rsidR="004A063C" w:rsidRPr="004A063C" w:rsidRDefault="004A063C" w:rsidP="008D5591">
            <w:pPr>
              <w:jc w:val="center"/>
              <w:rPr>
                <w:b/>
              </w:rPr>
            </w:pPr>
          </w:p>
        </w:tc>
      </w:tr>
      <w:tr w:rsidR="00A116ED" w:rsidRPr="004A063C" w:rsidTr="00CC0A13">
        <w:tc>
          <w:tcPr>
            <w:tcW w:w="5000" w:type="pct"/>
            <w:gridSpan w:val="6"/>
            <w:shd w:val="clear" w:color="auto" w:fill="auto"/>
            <w:vAlign w:val="center"/>
          </w:tcPr>
          <w:p w:rsidR="00A116ED" w:rsidRPr="004A063C" w:rsidRDefault="00A116ED" w:rsidP="008D5591">
            <w:pPr>
              <w:jc w:val="center"/>
            </w:pPr>
            <w:r w:rsidRPr="004A063C">
              <w:rPr>
                <w:b/>
              </w:rPr>
              <w:t>Введение (1ч</w:t>
            </w:r>
            <w:r w:rsidR="00F30E72">
              <w:rPr>
                <w:b/>
              </w:rPr>
              <w:t>.</w:t>
            </w:r>
            <w:r w:rsidRPr="004A063C">
              <w:rPr>
                <w:b/>
              </w:rPr>
              <w:t>)</w:t>
            </w:r>
          </w:p>
        </w:tc>
      </w:tr>
      <w:tr w:rsidR="00A116ED" w:rsidRPr="004A063C" w:rsidTr="00CC0A13">
        <w:tc>
          <w:tcPr>
            <w:tcW w:w="184" w:type="pct"/>
            <w:shd w:val="clear" w:color="auto" w:fill="auto"/>
          </w:tcPr>
          <w:p w:rsidR="004A063C" w:rsidRPr="004A063C" w:rsidRDefault="004A063C" w:rsidP="008D5591">
            <w:pPr>
              <w:numPr>
                <w:ilvl w:val="0"/>
                <w:numId w:val="9"/>
              </w:numPr>
              <w:autoSpaceDE w:val="0"/>
              <w:autoSpaceDN w:val="0"/>
              <w:jc w:val="center"/>
            </w:pPr>
          </w:p>
        </w:tc>
        <w:tc>
          <w:tcPr>
            <w:tcW w:w="2096" w:type="pct"/>
            <w:shd w:val="clear" w:color="auto" w:fill="auto"/>
            <w:vAlign w:val="center"/>
          </w:tcPr>
          <w:p w:rsidR="004A063C" w:rsidRPr="004A063C" w:rsidRDefault="004A063C" w:rsidP="008D5591">
            <w:r w:rsidRPr="004A063C">
              <w:t xml:space="preserve">Введение. Русская литература </w:t>
            </w:r>
            <w:r w:rsidRPr="004A063C">
              <w:rPr>
                <w:lang w:val="en-US"/>
              </w:rPr>
              <w:t>XIX</w:t>
            </w:r>
            <w:r w:rsidRPr="004A063C">
              <w:t xml:space="preserve"> века в контексте мировой культуры.</w:t>
            </w:r>
          </w:p>
        </w:tc>
        <w:tc>
          <w:tcPr>
            <w:tcW w:w="359" w:type="pct"/>
            <w:shd w:val="clear" w:color="auto" w:fill="auto"/>
          </w:tcPr>
          <w:p w:rsidR="004A063C" w:rsidRPr="004A063C" w:rsidRDefault="004A063C" w:rsidP="008D5591"/>
        </w:tc>
        <w:tc>
          <w:tcPr>
            <w:tcW w:w="360" w:type="pct"/>
            <w:shd w:val="clear" w:color="auto" w:fill="auto"/>
          </w:tcPr>
          <w:p w:rsidR="004A063C" w:rsidRPr="004A063C" w:rsidRDefault="004A063C" w:rsidP="008D5591"/>
        </w:tc>
        <w:tc>
          <w:tcPr>
            <w:tcW w:w="1451" w:type="pct"/>
            <w:vAlign w:val="center"/>
          </w:tcPr>
          <w:p w:rsidR="004A063C" w:rsidRPr="004A063C" w:rsidRDefault="004A063C" w:rsidP="008D5591">
            <w:pPr>
              <w:jc w:val="center"/>
            </w:pPr>
            <w:r w:rsidRPr="004A063C">
              <w:t xml:space="preserve">Основные темы и проблемы русской литературы </w:t>
            </w:r>
            <w:r w:rsidRPr="004A063C">
              <w:rPr>
                <w:lang w:val="en-US"/>
              </w:rPr>
              <w:t>XIX</w:t>
            </w:r>
            <w:r w:rsidRPr="004A063C">
              <w:t xml:space="preserve"> века. Выявление уровня литературного развития учащихся</w:t>
            </w:r>
          </w:p>
        </w:tc>
        <w:tc>
          <w:tcPr>
            <w:tcW w:w="550" w:type="pct"/>
            <w:shd w:val="clear" w:color="auto" w:fill="auto"/>
            <w:vAlign w:val="center"/>
          </w:tcPr>
          <w:p w:rsidR="004A063C" w:rsidRPr="004A063C" w:rsidRDefault="00A116ED" w:rsidP="008D5591">
            <w:pPr>
              <w:jc w:val="center"/>
            </w:pPr>
            <w:r>
              <w:t>Л</w:t>
            </w:r>
          </w:p>
        </w:tc>
      </w:tr>
      <w:tr w:rsidR="00A116ED" w:rsidRPr="004A063C" w:rsidTr="00CC0A13">
        <w:tc>
          <w:tcPr>
            <w:tcW w:w="5000" w:type="pct"/>
            <w:gridSpan w:val="6"/>
            <w:shd w:val="clear" w:color="auto" w:fill="auto"/>
            <w:vAlign w:val="center"/>
          </w:tcPr>
          <w:p w:rsidR="00A116ED" w:rsidRPr="004A063C" w:rsidRDefault="00A116ED" w:rsidP="008D5591">
            <w:pPr>
              <w:jc w:val="center"/>
            </w:pPr>
            <w:r w:rsidRPr="004A063C">
              <w:rPr>
                <w:b/>
              </w:rPr>
              <w:t xml:space="preserve">Литература первой половины </w:t>
            </w:r>
            <w:r w:rsidRPr="004A063C">
              <w:rPr>
                <w:b/>
                <w:lang w:val="en-US"/>
              </w:rPr>
              <w:t>XIX</w:t>
            </w:r>
            <w:r w:rsidRPr="004A063C">
              <w:rPr>
                <w:b/>
              </w:rPr>
              <w:t xml:space="preserve"> века (8ч</w:t>
            </w:r>
            <w:r w:rsidR="00F30E72">
              <w:rPr>
                <w:b/>
              </w:rPr>
              <w:t>.</w:t>
            </w:r>
            <w:r w:rsidRPr="004A063C">
              <w:rPr>
                <w:b/>
              </w:rPr>
              <w:t>)</w:t>
            </w:r>
          </w:p>
        </w:tc>
      </w:tr>
      <w:tr w:rsidR="00A116ED" w:rsidRPr="004A063C" w:rsidTr="00CC0A13">
        <w:tc>
          <w:tcPr>
            <w:tcW w:w="184" w:type="pct"/>
            <w:shd w:val="clear" w:color="auto" w:fill="auto"/>
          </w:tcPr>
          <w:p w:rsidR="004A063C" w:rsidRPr="004A063C" w:rsidRDefault="004A063C" w:rsidP="008D5591">
            <w:pPr>
              <w:numPr>
                <w:ilvl w:val="0"/>
                <w:numId w:val="9"/>
              </w:numPr>
              <w:autoSpaceDE w:val="0"/>
              <w:autoSpaceDN w:val="0"/>
              <w:jc w:val="center"/>
            </w:pPr>
          </w:p>
        </w:tc>
        <w:tc>
          <w:tcPr>
            <w:tcW w:w="2096" w:type="pct"/>
            <w:shd w:val="clear" w:color="auto" w:fill="auto"/>
            <w:vAlign w:val="center"/>
          </w:tcPr>
          <w:p w:rsidR="004A063C" w:rsidRPr="004A063C" w:rsidRDefault="004A063C" w:rsidP="008D5591">
            <w:r w:rsidRPr="004A063C">
              <w:t>Художественные открытия лирики А.С. Пушкина. Философская лирика поэта</w:t>
            </w:r>
          </w:p>
        </w:tc>
        <w:tc>
          <w:tcPr>
            <w:tcW w:w="359" w:type="pct"/>
            <w:shd w:val="clear" w:color="auto" w:fill="auto"/>
          </w:tcPr>
          <w:p w:rsidR="004A063C" w:rsidRPr="004A063C" w:rsidRDefault="004A063C" w:rsidP="008D5591"/>
        </w:tc>
        <w:tc>
          <w:tcPr>
            <w:tcW w:w="360" w:type="pct"/>
            <w:shd w:val="clear" w:color="auto" w:fill="auto"/>
          </w:tcPr>
          <w:p w:rsidR="004A063C" w:rsidRPr="004A063C" w:rsidRDefault="004A063C" w:rsidP="008D5591"/>
        </w:tc>
        <w:tc>
          <w:tcPr>
            <w:tcW w:w="1451" w:type="pct"/>
            <w:vAlign w:val="center"/>
          </w:tcPr>
          <w:p w:rsidR="004A063C" w:rsidRPr="004A063C" w:rsidRDefault="004A063C" w:rsidP="008D5591">
            <w:pPr>
              <w:jc w:val="center"/>
            </w:pPr>
            <w:r>
              <w:t>Слияние гражданских, философских и личных мотивов. Развитие реализма в лирике, поэмах, прозе, драматургии</w:t>
            </w:r>
          </w:p>
        </w:tc>
        <w:tc>
          <w:tcPr>
            <w:tcW w:w="550" w:type="pct"/>
            <w:shd w:val="clear" w:color="auto" w:fill="auto"/>
            <w:vAlign w:val="center"/>
          </w:tcPr>
          <w:p w:rsidR="004A063C" w:rsidRPr="004A063C" w:rsidRDefault="00A116ED" w:rsidP="008D5591">
            <w:pPr>
              <w:jc w:val="center"/>
            </w:pPr>
            <w:r>
              <w:t xml:space="preserve">Л </w:t>
            </w:r>
            <w:proofErr w:type="spellStart"/>
            <w:r w:rsidR="004A063C" w:rsidRPr="004A063C">
              <w:t>зач</w:t>
            </w:r>
            <w:proofErr w:type="spellEnd"/>
            <w:r w:rsidR="004A063C" w:rsidRPr="004A063C">
              <w:t xml:space="preserve">.: </w:t>
            </w:r>
            <w:proofErr w:type="spellStart"/>
            <w:r w:rsidR="004A063C" w:rsidRPr="004A063C">
              <w:t>стихотв</w:t>
            </w:r>
            <w:proofErr w:type="spellEnd"/>
            <w:r w:rsidR="004A063C" w:rsidRPr="004A063C">
              <w:t>. наизусть</w:t>
            </w:r>
          </w:p>
        </w:tc>
      </w:tr>
      <w:tr w:rsidR="00A116ED" w:rsidRPr="004A063C" w:rsidTr="00CC0A13">
        <w:tc>
          <w:tcPr>
            <w:tcW w:w="184" w:type="pct"/>
            <w:shd w:val="clear" w:color="auto" w:fill="auto"/>
          </w:tcPr>
          <w:p w:rsidR="004A063C" w:rsidRPr="004A063C" w:rsidRDefault="004A063C" w:rsidP="008D5591">
            <w:pPr>
              <w:numPr>
                <w:ilvl w:val="0"/>
                <w:numId w:val="9"/>
              </w:numPr>
              <w:autoSpaceDE w:val="0"/>
              <w:autoSpaceDN w:val="0"/>
              <w:jc w:val="center"/>
            </w:pPr>
          </w:p>
        </w:tc>
        <w:tc>
          <w:tcPr>
            <w:tcW w:w="2096" w:type="pct"/>
            <w:shd w:val="clear" w:color="auto" w:fill="auto"/>
            <w:vAlign w:val="center"/>
          </w:tcPr>
          <w:p w:rsidR="004A063C" w:rsidRPr="004A063C" w:rsidRDefault="004A063C" w:rsidP="008D5591">
            <w:pPr>
              <w:rPr>
                <w:b/>
                <w:i/>
              </w:rPr>
            </w:pPr>
            <w:r w:rsidRPr="004A063C">
              <w:t>«Великое» и «малое» в поэме А.С. Пушкина «Медный всадник»</w:t>
            </w:r>
            <w:r w:rsidR="00A116ED">
              <w:t>. Человек и история в поэме. Тема «маленького человека»</w:t>
            </w:r>
          </w:p>
        </w:tc>
        <w:tc>
          <w:tcPr>
            <w:tcW w:w="359" w:type="pct"/>
            <w:shd w:val="clear" w:color="auto" w:fill="auto"/>
          </w:tcPr>
          <w:p w:rsidR="004A063C" w:rsidRPr="004A063C" w:rsidRDefault="004A063C" w:rsidP="008D5591"/>
        </w:tc>
        <w:tc>
          <w:tcPr>
            <w:tcW w:w="360" w:type="pct"/>
            <w:shd w:val="clear" w:color="auto" w:fill="auto"/>
          </w:tcPr>
          <w:p w:rsidR="004A063C" w:rsidRPr="004A063C" w:rsidRDefault="004A063C" w:rsidP="008D5591"/>
        </w:tc>
        <w:tc>
          <w:tcPr>
            <w:tcW w:w="1451" w:type="pct"/>
            <w:vAlign w:val="center"/>
          </w:tcPr>
          <w:p w:rsidR="004A063C" w:rsidRPr="004A063C" w:rsidRDefault="00A116ED" w:rsidP="008D5591">
            <w:pPr>
              <w:jc w:val="center"/>
            </w:pPr>
            <w:r>
              <w:t>Анализ социально-философских проблем поэмы. Диалектика пушкинских взглядов на историю России</w:t>
            </w:r>
          </w:p>
        </w:tc>
        <w:tc>
          <w:tcPr>
            <w:tcW w:w="550" w:type="pct"/>
            <w:shd w:val="clear" w:color="auto" w:fill="auto"/>
            <w:vAlign w:val="center"/>
          </w:tcPr>
          <w:p w:rsidR="004A063C" w:rsidRPr="004A063C" w:rsidRDefault="00A116ED" w:rsidP="008D5591">
            <w:pPr>
              <w:jc w:val="center"/>
            </w:pPr>
            <w:proofErr w:type="gramStart"/>
            <w:r>
              <w:t>Б</w:t>
            </w:r>
            <w:proofErr w:type="gramEnd"/>
            <w:r>
              <w:t xml:space="preserve"> </w:t>
            </w:r>
            <w:proofErr w:type="spellStart"/>
            <w:r w:rsidR="004A063C" w:rsidRPr="004A063C">
              <w:t>зач</w:t>
            </w:r>
            <w:proofErr w:type="spellEnd"/>
            <w:r w:rsidR="004A063C" w:rsidRPr="004A063C">
              <w:t>.: отрывок из поэмы наизусть</w:t>
            </w:r>
          </w:p>
        </w:tc>
      </w:tr>
      <w:tr w:rsidR="00A116ED" w:rsidRPr="004A063C" w:rsidTr="00CC0A13">
        <w:tc>
          <w:tcPr>
            <w:tcW w:w="184" w:type="pct"/>
            <w:shd w:val="clear" w:color="auto" w:fill="auto"/>
          </w:tcPr>
          <w:p w:rsidR="004A063C" w:rsidRPr="004A063C" w:rsidRDefault="004A063C" w:rsidP="008D5591">
            <w:pPr>
              <w:numPr>
                <w:ilvl w:val="0"/>
                <w:numId w:val="9"/>
              </w:numPr>
              <w:autoSpaceDE w:val="0"/>
              <w:autoSpaceDN w:val="0"/>
              <w:jc w:val="center"/>
            </w:pPr>
          </w:p>
        </w:tc>
        <w:tc>
          <w:tcPr>
            <w:tcW w:w="2096" w:type="pct"/>
            <w:shd w:val="clear" w:color="auto" w:fill="auto"/>
            <w:vAlign w:val="center"/>
          </w:tcPr>
          <w:p w:rsidR="004A063C" w:rsidRPr="004A063C" w:rsidRDefault="00A116ED" w:rsidP="008D5591">
            <w:r>
              <w:t>М.Ю. Лермонтов. Жизнь и творчество. Основные темы и мотивы лирики М.Ю. Лермонтова</w:t>
            </w:r>
          </w:p>
        </w:tc>
        <w:tc>
          <w:tcPr>
            <w:tcW w:w="359" w:type="pct"/>
            <w:shd w:val="clear" w:color="auto" w:fill="auto"/>
          </w:tcPr>
          <w:p w:rsidR="004A063C" w:rsidRPr="004A063C" w:rsidRDefault="004A063C" w:rsidP="008D5591"/>
        </w:tc>
        <w:tc>
          <w:tcPr>
            <w:tcW w:w="360" w:type="pct"/>
            <w:shd w:val="clear" w:color="auto" w:fill="auto"/>
          </w:tcPr>
          <w:p w:rsidR="004A063C" w:rsidRPr="004A063C" w:rsidRDefault="004A063C" w:rsidP="008D5591"/>
        </w:tc>
        <w:tc>
          <w:tcPr>
            <w:tcW w:w="1451" w:type="pct"/>
            <w:vAlign w:val="center"/>
          </w:tcPr>
          <w:p w:rsidR="004A063C" w:rsidRPr="004A063C" w:rsidRDefault="00A116ED" w:rsidP="008D5591">
            <w:pPr>
              <w:jc w:val="center"/>
            </w:pPr>
            <w:r>
              <w:t>Своеобразие художественного мира поэта. Эволюция его отношения к поэтическому дару. «Нет, я не Байрон, я другой…». Романтизм и реализм творчества</w:t>
            </w:r>
          </w:p>
        </w:tc>
        <w:tc>
          <w:tcPr>
            <w:tcW w:w="550" w:type="pct"/>
            <w:shd w:val="clear" w:color="auto" w:fill="auto"/>
            <w:vAlign w:val="center"/>
          </w:tcPr>
          <w:p w:rsidR="004A063C" w:rsidRPr="004A063C" w:rsidRDefault="00A116ED" w:rsidP="008D5591">
            <w:pPr>
              <w:jc w:val="center"/>
            </w:pPr>
            <w:r>
              <w:t>ЛП</w:t>
            </w:r>
          </w:p>
        </w:tc>
      </w:tr>
      <w:tr w:rsidR="00A116ED" w:rsidRPr="004A063C" w:rsidTr="00CC0A13">
        <w:tc>
          <w:tcPr>
            <w:tcW w:w="184" w:type="pct"/>
            <w:shd w:val="clear" w:color="auto" w:fill="auto"/>
          </w:tcPr>
          <w:p w:rsidR="004A063C" w:rsidRPr="004A063C" w:rsidRDefault="004A063C" w:rsidP="008D5591">
            <w:pPr>
              <w:numPr>
                <w:ilvl w:val="0"/>
                <w:numId w:val="9"/>
              </w:numPr>
              <w:autoSpaceDE w:val="0"/>
              <w:autoSpaceDN w:val="0"/>
              <w:jc w:val="center"/>
            </w:pPr>
          </w:p>
        </w:tc>
        <w:tc>
          <w:tcPr>
            <w:tcW w:w="2096" w:type="pct"/>
            <w:shd w:val="clear" w:color="auto" w:fill="auto"/>
            <w:vAlign w:val="center"/>
          </w:tcPr>
          <w:p w:rsidR="004A063C" w:rsidRPr="004A063C" w:rsidRDefault="00A116ED" w:rsidP="008D5591">
            <w:pPr>
              <w:rPr>
                <w:b/>
              </w:rPr>
            </w:pPr>
            <w:r>
              <w:t>Философские мотивы лирики М.Ю. Лермонтова</w:t>
            </w:r>
          </w:p>
        </w:tc>
        <w:tc>
          <w:tcPr>
            <w:tcW w:w="359" w:type="pct"/>
            <w:shd w:val="clear" w:color="auto" w:fill="auto"/>
          </w:tcPr>
          <w:p w:rsidR="004A063C" w:rsidRPr="004A063C" w:rsidRDefault="004A063C" w:rsidP="008D5591"/>
        </w:tc>
        <w:tc>
          <w:tcPr>
            <w:tcW w:w="360" w:type="pct"/>
            <w:shd w:val="clear" w:color="auto" w:fill="auto"/>
          </w:tcPr>
          <w:p w:rsidR="004A063C" w:rsidRPr="004A063C" w:rsidRDefault="004A063C" w:rsidP="008D5591"/>
        </w:tc>
        <w:tc>
          <w:tcPr>
            <w:tcW w:w="1451" w:type="pct"/>
            <w:vAlign w:val="center"/>
          </w:tcPr>
          <w:p w:rsidR="004A063C" w:rsidRPr="004A063C" w:rsidRDefault="00A116ED" w:rsidP="008D5591">
            <w:pPr>
              <w:jc w:val="center"/>
            </w:pPr>
            <w:r>
              <w:t xml:space="preserve">«Как часто, пестрою толпою </w:t>
            </w:r>
            <w:proofErr w:type="gramStart"/>
            <w:r>
              <w:t>окружен</w:t>
            </w:r>
            <w:proofErr w:type="gramEnd"/>
            <w:r>
              <w:t xml:space="preserve">…» как выражение мироощущения поэта. Мечта </w:t>
            </w:r>
            <w:proofErr w:type="gramStart"/>
            <w:r>
              <w:t>о</w:t>
            </w:r>
            <w:proofErr w:type="gramEnd"/>
            <w:r>
              <w:t xml:space="preserve"> гармоничном и прекрасном в мире человеческих отношений. «Выхожу один я на дорогу»</w:t>
            </w:r>
          </w:p>
        </w:tc>
        <w:tc>
          <w:tcPr>
            <w:tcW w:w="550" w:type="pct"/>
            <w:shd w:val="clear" w:color="auto" w:fill="auto"/>
            <w:vAlign w:val="center"/>
          </w:tcPr>
          <w:p w:rsidR="004A063C" w:rsidRPr="004A063C" w:rsidRDefault="00A116ED" w:rsidP="008D5591">
            <w:pPr>
              <w:jc w:val="center"/>
            </w:pPr>
            <w:proofErr w:type="gramStart"/>
            <w:r>
              <w:t>П</w:t>
            </w:r>
            <w:proofErr w:type="gramEnd"/>
            <w:r>
              <w:t xml:space="preserve"> </w:t>
            </w:r>
            <w:proofErr w:type="spellStart"/>
            <w:r w:rsidR="004A063C" w:rsidRPr="004A063C">
              <w:t>зач</w:t>
            </w:r>
            <w:proofErr w:type="spellEnd"/>
            <w:r w:rsidR="004A063C" w:rsidRPr="004A063C">
              <w:t>.: 2 стих. наизусть</w:t>
            </w:r>
          </w:p>
        </w:tc>
      </w:tr>
      <w:tr w:rsidR="00A116ED" w:rsidRPr="004A063C" w:rsidTr="00CC0A13">
        <w:tc>
          <w:tcPr>
            <w:tcW w:w="184" w:type="pct"/>
            <w:shd w:val="clear" w:color="auto" w:fill="auto"/>
          </w:tcPr>
          <w:p w:rsidR="004A063C" w:rsidRPr="004A063C" w:rsidRDefault="004A063C" w:rsidP="008D5591">
            <w:pPr>
              <w:numPr>
                <w:ilvl w:val="0"/>
                <w:numId w:val="9"/>
              </w:numPr>
              <w:autoSpaceDE w:val="0"/>
              <w:autoSpaceDN w:val="0"/>
              <w:jc w:val="center"/>
            </w:pPr>
          </w:p>
        </w:tc>
        <w:tc>
          <w:tcPr>
            <w:tcW w:w="2096" w:type="pct"/>
            <w:shd w:val="clear" w:color="auto" w:fill="auto"/>
            <w:vAlign w:val="center"/>
          </w:tcPr>
          <w:p w:rsidR="004A063C" w:rsidRPr="004A063C" w:rsidRDefault="004A063C" w:rsidP="003E36A4">
            <w:r w:rsidRPr="004A063C">
              <w:t>Художественный мир</w:t>
            </w:r>
            <w:r w:rsidR="003E36A4" w:rsidRPr="003E36A4">
              <w:t xml:space="preserve"> </w:t>
            </w:r>
            <w:r w:rsidRPr="004A063C">
              <w:t>Н.В. Гоголя</w:t>
            </w:r>
            <w:r w:rsidR="00A116ED">
              <w:t>. Обобщающее значение гоголевских образов</w:t>
            </w:r>
          </w:p>
        </w:tc>
        <w:tc>
          <w:tcPr>
            <w:tcW w:w="359" w:type="pct"/>
            <w:shd w:val="clear" w:color="auto" w:fill="auto"/>
          </w:tcPr>
          <w:p w:rsidR="004A063C" w:rsidRPr="004A063C" w:rsidRDefault="004A063C" w:rsidP="008D5591"/>
        </w:tc>
        <w:tc>
          <w:tcPr>
            <w:tcW w:w="360" w:type="pct"/>
            <w:shd w:val="clear" w:color="auto" w:fill="auto"/>
          </w:tcPr>
          <w:p w:rsidR="004A063C" w:rsidRPr="004A063C" w:rsidRDefault="004A063C" w:rsidP="008D5591"/>
        </w:tc>
        <w:tc>
          <w:tcPr>
            <w:tcW w:w="1451" w:type="pct"/>
            <w:vAlign w:val="center"/>
          </w:tcPr>
          <w:p w:rsidR="004A063C" w:rsidRPr="004A063C" w:rsidRDefault="00A116ED" w:rsidP="008D5591">
            <w:pPr>
              <w:jc w:val="center"/>
            </w:pPr>
            <w:r>
              <w:t>Биография писателя. «Вечера…»</w:t>
            </w:r>
          </w:p>
        </w:tc>
        <w:tc>
          <w:tcPr>
            <w:tcW w:w="550" w:type="pct"/>
            <w:shd w:val="clear" w:color="auto" w:fill="auto"/>
            <w:vAlign w:val="center"/>
          </w:tcPr>
          <w:p w:rsidR="004A063C" w:rsidRPr="004A063C" w:rsidRDefault="00A116ED" w:rsidP="008D5591">
            <w:pPr>
              <w:jc w:val="center"/>
            </w:pPr>
            <w:r>
              <w:t>ЛБ</w:t>
            </w:r>
          </w:p>
        </w:tc>
      </w:tr>
      <w:tr w:rsidR="00A116ED" w:rsidRPr="004A063C" w:rsidTr="00CC0A13">
        <w:tc>
          <w:tcPr>
            <w:tcW w:w="184" w:type="pct"/>
            <w:shd w:val="clear" w:color="auto" w:fill="auto"/>
          </w:tcPr>
          <w:p w:rsidR="00A116ED" w:rsidRPr="004A063C" w:rsidRDefault="00A116ED" w:rsidP="008D5591">
            <w:pPr>
              <w:numPr>
                <w:ilvl w:val="0"/>
                <w:numId w:val="9"/>
              </w:numPr>
              <w:autoSpaceDE w:val="0"/>
              <w:autoSpaceDN w:val="0"/>
              <w:jc w:val="center"/>
            </w:pPr>
          </w:p>
        </w:tc>
        <w:tc>
          <w:tcPr>
            <w:tcW w:w="2096" w:type="pct"/>
            <w:shd w:val="clear" w:color="auto" w:fill="auto"/>
            <w:vAlign w:val="center"/>
          </w:tcPr>
          <w:p w:rsidR="00A116ED" w:rsidRPr="004A063C" w:rsidRDefault="00A116ED" w:rsidP="008D5591">
            <w:r>
              <w:t>Н.В. Гоголь. «Портрет». Место повести в сборнике «Петербургские повести»</w:t>
            </w:r>
          </w:p>
        </w:tc>
        <w:tc>
          <w:tcPr>
            <w:tcW w:w="359" w:type="pct"/>
            <w:shd w:val="clear" w:color="auto" w:fill="auto"/>
          </w:tcPr>
          <w:p w:rsidR="00A116ED" w:rsidRPr="004A063C" w:rsidRDefault="00A116ED" w:rsidP="008D5591"/>
        </w:tc>
        <w:tc>
          <w:tcPr>
            <w:tcW w:w="360" w:type="pct"/>
            <w:shd w:val="clear" w:color="auto" w:fill="auto"/>
          </w:tcPr>
          <w:p w:rsidR="00A116ED" w:rsidRPr="004A063C" w:rsidRDefault="00A116ED" w:rsidP="008D5591"/>
        </w:tc>
        <w:tc>
          <w:tcPr>
            <w:tcW w:w="1451" w:type="pct"/>
            <w:vAlign w:val="center"/>
          </w:tcPr>
          <w:p w:rsidR="00A116ED" w:rsidRDefault="00A116ED" w:rsidP="008D5591">
            <w:pPr>
              <w:jc w:val="center"/>
            </w:pPr>
            <w:r>
              <w:t>«Портрет»</w:t>
            </w:r>
          </w:p>
        </w:tc>
        <w:tc>
          <w:tcPr>
            <w:tcW w:w="550" w:type="pct"/>
            <w:shd w:val="clear" w:color="auto" w:fill="auto"/>
            <w:vAlign w:val="center"/>
          </w:tcPr>
          <w:p w:rsidR="00A116ED" w:rsidRDefault="00A116ED" w:rsidP="008D5591">
            <w:pPr>
              <w:jc w:val="center"/>
            </w:pPr>
            <w:proofErr w:type="gramStart"/>
            <w:r>
              <w:t>П</w:t>
            </w:r>
            <w:proofErr w:type="gramEnd"/>
          </w:p>
        </w:tc>
      </w:tr>
      <w:tr w:rsidR="00A116ED" w:rsidRPr="004A063C" w:rsidTr="00CC0A13">
        <w:tc>
          <w:tcPr>
            <w:tcW w:w="184" w:type="pct"/>
            <w:shd w:val="clear" w:color="auto" w:fill="D99594"/>
          </w:tcPr>
          <w:p w:rsidR="004A063C" w:rsidRPr="004A063C" w:rsidRDefault="004A063C" w:rsidP="008D5591">
            <w:pPr>
              <w:numPr>
                <w:ilvl w:val="0"/>
                <w:numId w:val="9"/>
              </w:numPr>
              <w:autoSpaceDE w:val="0"/>
              <w:autoSpaceDN w:val="0"/>
              <w:jc w:val="center"/>
              <w:rPr>
                <w:b/>
              </w:rPr>
            </w:pPr>
          </w:p>
        </w:tc>
        <w:tc>
          <w:tcPr>
            <w:tcW w:w="2096" w:type="pct"/>
            <w:shd w:val="clear" w:color="auto" w:fill="D99594"/>
            <w:vAlign w:val="center"/>
          </w:tcPr>
          <w:p w:rsidR="004A063C" w:rsidRPr="004A063C" w:rsidRDefault="004A063C" w:rsidP="008D5591">
            <w:pPr>
              <w:rPr>
                <w:b/>
              </w:rPr>
            </w:pPr>
            <w:proofErr w:type="spellStart"/>
            <w:r w:rsidRPr="004A063C">
              <w:rPr>
                <w:b/>
              </w:rPr>
              <w:t>Вн</w:t>
            </w:r>
            <w:proofErr w:type="spellEnd"/>
            <w:r w:rsidRPr="004A063C">
              <w:rPr>
                <w:b/>
              </w:rPr>
              <w:t>. чт. Н.В. Гоголь «Невский проспект». Петербург как мифический образ бездушного и обманного города.</w:t>
            </w:r>
          </w:p>
        </w:tc>
        <w:tc>
          <w:tcPr>
            <w:tcW w:w="359" w:type="pct"/>
            <w:shd w:val="clear" w:color="auto" w:fill="auto"/>
          </w:tcPr>
          <w:p w:rsidR="004A063C" w:rsidRPr="004A063C" w:rsidRDefault="004A063C" w:rsidP="008D5591">
            <w:pPr>
              <w:rPr>
                <w:b/>
              </w:rPr>
            </w:pPr>
          </w:p>
        </w:tc>
        <w:tc>
          <w:tcPr>
            <w:tcW w:w="360" w:type="pct"/>
            <w:shd w:val="clear" w:color="auto" w:fill="auto"/>
          </w:tcPr>
          <w:p w:rsidR="004A063C" w:rsidRPr="004A063C" w:rsidRDefault="004A063C" w:rsidP="008D5591">
            <w:pPr>
              <w:rPr>
                <w:b/>
              </w:rPr>
            </w:pPr>
          </w:p>
        </w:tc>
        <w:tc>
          <w:tcPr>
            <w:tcW w:w="1451" w:type="pct"/>
            <w:vAlign w:val="center"/>
          </w:tcPr>
          <w:p w:rsidR="004A063C" w:rsidRPr="004A063C" w:rsidRDefault="00A116ED" w:rsidP="008D5591">
            <w:pPr>
              <w:jc w:val="center"/>
              <w:rPr>
                <w:b/>
              </w:rPr>
            </w:pPr>
            <w:r>
              <w:rPr>
                <w:b/>
              </w:rPr>
              <w:t>Обучение анализу эпизода</w:t>
            </w:r>
          </w:p>
        </w:tc>
        <w:tc>
          <w:tcPr>
            <w:tcW w:w="550" w:type="pct"/>
            <w:shd w:val="clear" w:color="auto" w:fill="D99594"/>
            <w:vAlign w:val="center"/>
          </w:tcPr>
          <w:p w:rsidR="004A063C" w:rsidRPr="004A063C" w:rsidRDefault="00A116ED" w:rsidP="008D5591">
            <w:pPr>
              <w:jc w:val="center"/>
              <w:rPr>
                <w:b/>
              </w:rPr>
            </w:pPr>
            <w:proofErr w:type="gramStart"/>
            <w:r>
              <w:rPr>
                <w:b/>
              </w:rPr>
              <w:t>П</w:t>
            </w:r>
            <w:proofErr w:type="gramEnd"/>
          </w:p>
        </w:tc>
      </w:tr>
      <w:tr w:rsidR="00A116ED" w:rsidRPr="004A063C" w:rsidTr="00CC0A13">
        <w:tc>
          <w:tcPr>
            <w:tcW w:w="184" w:type="pct"/>
            <w:shd w:val="clear" w:color="auto" w:fill="FFFF00"/>
          </w:tcPr>
          <w:p w:rsidR="004A063C" w:rsidRPr="004A063C" w:rsidRDefault="004A063C" w:rsidP="008D5591">
            <w:pPr>
              <w:numPr>
                <w:ilvl w:val="0"/>
                <w:numId w:val="9"/>
              </w:numPr>
              <w:autoSpaceDE w:val="0"/>
              <w:autoSpaceDN w:val="0"/>
              <w:jc w:val="center"/>
              <w:rPr>
                <w:b/>
              </w:rPr>
            </w:pPr>
          </w:p>
        </w:tc>
        <w:tc>
          <w:tcPr>
            <w:tcW w:w="2096" w:type="pct"/>
            <w:shd w:val="clear" w:color="auto" w:fill="FFFF00"/>
            <w:vAlign w:val="center"/>
          </w:tcPr>
          <w:p w:rsidR="004A063C" w:rsidRPr="004A063C" w:rsidRDefault="004A063C" w:rsidP="008D5591">
            <w:pPr>
              <w:rPr>
                <w:b/>
              </w:rPr>
            </w:pPr>
            <w:r w:rsidRPr="004A063C">
              <w:rPr>
                <w:b/>
              </w:rPr>
              <w:t xml:space="preserve">Тестовая работа по теме «Литература первой половины </w:t>
            </w:r>
            <w:r w:rsidRPr="004A063C">
              <w:rPr>
                <w:b/>
                <w:lang w:val="en-US"/>
              </w:rPr>
              <w:t>XIX</w:t>
            </w:r>
            <w:r w:rsidRPr="004A063C">
              <w:rPr>
                <w:b/>
              </w:rPr>
              <w:t xml:space="preserve"> века»</w:t>
            </w:r>
          </w:p>
        </w:tc>
        <w:tc>
          <w:tcPr>
            <w:tcW w:w="359" w:type="pct"/>
            <w:shd w:val="clear" w:color="auto" w:fill="auto"/>
          </w:tcPr>
          <w:p w:rsidR="004A063C" w:rsidRPr="004A063C" w:rsidRDefault="004A063C" w:rsidP="008D5591">
            <w:pPr>
              <w:rPr>
                <w:b/>
              </w:rPr>
            </w:pPr>
          </w:p>
        </w:tc>
        <w:tc>
          <w:tcPr>
            <w:tcW w:w="360" w:type="pct"/>
            <w:shd w:val="clear" w:color="auto" w:fill="auto"/>
          </w:tcPr>
          <w:p w:rsidR="004A063C" w:rsidRPr="004A063C" w:rsidRDefault="004A063C" w:rsidP="008D5591">
            <w:pPr>
              <w:rPr>
                <w:b/>
              </w:rPr>
            </w:pPr>
          </w:p>
        </w:tc>
        <w:tc>
          <w:tcPr>
            <w:tcW w:w="1451" w:type="pct"/>
            <w:vAlign w:val="center"/>
          </w:tcPr>
          <w:p w:rsidR="004A063C" w:rsidRPr="004A063C" w:rsidRDefault="004A063C" w:rsidP="008D5591">
            <w:pPr>
              <w:jc w:val="center"/>
              <w:rPr>
                <w:b/>
              </w:rPr>
            </w:pPr>
          </w:p>
        </w:tc>
        <w:tc>
          <w:tcPr>
            <w:tcW w:w="550" w:type="pct"/>
            <w:shd w:val="clear" w:color="auto" w:fill="FFFF00"/>
            <w:vAlign w:val="center"/>
          </w:tcPr>
          <w:p w:rsidR="004A063C" w:rsidRPr="004A063C" w:rsidRDefault="00A116ED" w:rsidP="008D5591">
            <w:pPr>
              <w:jc w:val="center"/>
              <w:rPr>
                <w:b/>
              </w:rPr>
            </w:pPr>
            <w:r>
              <w:rPr>
                <w:b/>
              </w:rPr>
              <w:t>Т</w:t>
            </w:r>
          </w:p>
        </w:tc>
      </w:tr>
      <w:tr w:rsidR="00A116ED" w:rsidRPr="004A063C" w:rsidTr="00CC0A13">
        <w:tc>
          <w:tcPr>
            <w:tcW w:w="5000" w:type="pct"/>
            <w:gridSpan w:val="6"/>
            <w:shd w:val="clear" w:color="auto" w:fill="auto"/>
            <w:vAlign w:val="center"/>
          </w:tcPr>
          <w:p w:rsidR="00A116ED" w:rsidRPr="004A063C" w:rsidRDefault="00A116ED" w:rsidP="003E36A4">
            <w:pPr>
              <w:jc w:val="center"/>
            </w:pPr>
            <w:r w:rsidRPr="004A063C">
              <w:rPr>
                <w:b/>
              </w:rPr>
              <w:t xml:space="preserve">Литература второй половины </w:t>
            </w:r>
            <w:r w:rsidRPr="004A063C">
              <w:rPr>
                <w:b/>
                <w:lang w:val="en-US"/>
              </w:rPr>
              <w:t>XIX</w:t>
            </w:r>
            <w:r w:rsidRPr="004A063C">
              <w:rPr>
                <w:b/>
              </w:rPr>
              <w:t xml:space="preserve"> века (8</w:t>
            </w:r>
            <w:r w:rsidR="003E36A4">
              <w:rPr>
                <w:b/>
              </w:rPr>
              <w:t>6</w:t>
            </w:r>
            <w:r w:rsidRPr="004A063C">
              <w:rPr>
                <w:b/>
              </w:rPr>
              <w:t>ч)</w:t>
            </w:r>
          </w:p>
        </w:tc>
      </w:tr>
      <w:tr w:rsidR="00A04E63" w:rsidRPr="004A063C" w:rsidTr="00CC0A13">
        <w:trPr>
          <w:trHeight w:val="555"/>
        </w:trPr>
        <w:tc>
          <w:tcPr>
            <w:tcW w:w="184" w:type="pct"/>
            <w:shd w:val="clear" w:color="auto" w:fill="auto"/>
          </w:tcPr>
          <w:p w:rsidR="00A04E63" w:rsidRPr="004A063C" w:rsidRDefault="00A04E63" w:rsidP="008D5591">
            <w:pPr>
              <w:pStyle w:val="a9"/>
              <w:numPr>
                <w:ilvl w:val="0"/>
                <w:numId w:val="9"/>
              </w:numPr>
              <w:autoSpaceDE w:val="0"/>
              <w:autoSpaceDN w:val="0"/>
              <w:jc w:val="center"/>
            </w:pPr>
          </w:p>
        </w:tc>
        <w:tc>
          <w:tcPr>
            <w:tcW w:w="2096" w:type="pct"/>
            <w:vMerge w:val="restart"/>
            <w:shd w:val="clear" w:color="auto" w:fill="auto"/>
            <w:vAlign w:val="center"/>
          </w:tcPr>
          <w:p w:rsidR="00A04E63" w:rsidRPr="004A063C" w:rsidRDefault="00A04E63" w:rsidP="008D5591">
            <w:r w:rsidRPr="004A063C">
              <w:t xml:space="preserve">Обзор русской литературы второй половины </w:t>
            </w:r>
            <w:r w:rsidRPr="004A063C">
              <w:rPr>
                <w:lang w:val="en-US"/>
              </w:rPr>
              <w:t>XIX</w:t>
            </w:r>
            <w:r w:rsidRPr="004A063C">
              <w:t xml:space="preserve"> века.</w:t>
            </w:r>
            <w:r>
              <w:t xml:space="preserve"> ЕЕ основные проблемы. Характеристика русской прозы, журналистики и литературной критики</w:t>
            </w:r>
          </w:p>
        </w:tc>
        <w:tc>
          <w:tcPr>
            <w:tcW w:w="359" w:type="pct"/>
            <w:vMerge w:val="restart"/>
            <w:shd w:val="clear" w:color="auto" w:fill="auto"/>
          </w:tcPr>
          <w:p w:rsidR="00A04E63" w:rsidRPr="004A063C" w:rsidRDefault="00A04E63" w:rsidP="008D5591"/>
        </w:tc>
        <w:tc>
          <w:tcPr>
            <w:tcW w:w="360" w:type="pct"/>
            <w:vMerge w:val="restart"/>
            <w:shd w:val="clear" w:color="auto" w:fill="auto"/>
          </w:tcPr>
          <w:p w:rsidR="00A04E63" w:rsidRPr="004A063C" w:rsidRDefault="00A04E63" w:rsidP="008D5591"/>
        </w:tc>
        <w:tc>
          <w:tcPr>
            <w:tcW w:w="1451" w:type="pct"/>
            <w:vMerge w:val="restart"/>
            <w:vAlign w:val="center"/>
          </w:tcPr>
          <w:p w:rsidR="00A04E63" w:rsidRPr="004A063C" w:rsidRDefault="00A04E63" w:rsidP="008D5591">
            <w:pPr>
              <w:jc w:val="center"/>
            </w:pPr>
            <w:r>
              <w:t>Традиции и новаторство русской поэзии. Эволюция национального театра. Мировое значение русской классической литературы</w:t>
            </w:r>
          </w:p>
        </w:tc>
        <w:tc>
          <w:tcPr>
            <w:tcW w:w="550" w:type="pct"/>
            <w:vMerge w:val="restart"/>
            <w:shd w:val="clear" w:color="auto" w:fill="auto"/>
            <w:vAlign w:val="center"/>
          </w:tcPr>
          <w:p w:rsidR="00A04E63" w:rsidRPr="004A063C" w:rsidRDefault="00A04E63" w:rsidP="008D5591">
            <w:pPr>
              <w:jc w:val="center"/>
            </w:pPr>
            <w:r>
              <w:t>ЛБ</w:t>
            </w:r>
          </w:p>
        </w:tc>
      </w:tr>
      <w:tr w:rsidR="00A04E63" w:rsidRPr="004A063C" w:rsidTr="00CC0A13">
        <w:trPr>
          <w:trHeight w:val="555"/>
        </w:trPr>
        <w:tc>
          <w:tcPr>
            <w:tcW w:w="184" w:type="pct"/>
            <w:shd w:val="clear" w:color="auto" w:fill="auto"/>
          </w:tcPr>
          <w:p w:rsidR="00A04E63" w:rsidRPr="004A063C" w:rsidRDefault="00A04E63" w:rsidP="008D5591">
            <w:pPr>
              <w:pStyle w:val="a9"/>
              <w:numPr>
                <w:ilvl w:val="0"/>
                <w:numId w:val="9"/>
              </w:numPr>
              <w:autoSpaceDE w:val="0"/>
              <w:autoSpaceDN w:val="0"/>
              <w:jc w:val="center"/>
            </w:pPr>
          </w:p>
        </w:tc>
        <w:tc>
          <w:tcPr>
            <w:tcW w:w="2096" w:type="pct"/>
            <w:vMerge/>
            <w:shd w:val="clear" w:color="auto" w:fill="auto"/>
            <w:vAlign w:val="center"/>
          </w:tcPr>
          <w:p w:rsidR="00A04E63" w:rsidRPr="004A063C" w:rsidRDefault="00A04E63" w:rsidP="008D5591"/>
        </w:tc>
        <w:tc>
          <w:tcPr>
            <w:tcW w:w="359" w:type="pct"/>
            <w:vMerge/>
            <w:shd w:val="clear" w:color="auto" w:fill="auto"/>
          </w:tcPr>
          <w:p w:rsidR="00A04E63" w:rsidRPr="004A063C" w:rsidRDefault="00A04E63" w:rsidP="008D5591"/>
        </w:tc>
        <w:tc>
          <w:tcPr>
            <w:tcW w:w="360" w:type="pct"/>
            <w:vMerge/>
            <w:shd w:val="clear" w:color="auto" w:fill="auto"/>
          </w:tcPr>
          <w:p w:rsidR="00A04E63" w:rsidRPr="004A063C" w:rsidRDefault="00A04E63" w:rsidP="008D5591"/>
        </w:tc>
        <w:tc>
          <w:tcPr>
            <w:tcW w:w="1451" w:type="pct"/>
            <w:vMerge/>
            <w:vAlign w:val="center"/>
          </w:tcPr>
          <w:p w:rsidR="00A04E63" w:rsidRDefault="00A04E63" w:rsidP="008D5591">
            <w:pPr>
              <w:jc w:val="center"/>
            </w:pPr>
          </w:p>
        </w:tc>
        <w:tc>
          <w:tcPr>
            <w:tcW w:w="550" w:type="pct"/>
            <w:vMerge/>
            <w:shd w:val="clear" w:color="auto" w:fill="auto"/>
            <w:vAlign w:val="center"/>
          </w:tcPr>
          <w:p w:rsidR="00A04E63" w:rsidRDefault="00A04E63" w:rsidP="008D5591">
            <w:pPr>
              <w:jc w:val="center"/>
            </w:pPr>
          </w:p>
        </w:tc>
      </w:tr>
      <w:tr w:rsidR="00A04E63" w:rsidRPr="004A063C" w:rsidTr="00CC0A13">
        <w:tc>
          <w:tcPr>
            <w:tcW w:w="5000" w:type="pct"/>
            <w:gridSpan w:val="6"/>
            <w:shd w:val="clear" w:color="auto" w:fill="auto"/>
            <w:vAlign w:val="center"/>
          </w:tcPr>
          <w:p w:rsidR="00A04E63" w:rsidRPr="004A063C" w:rsidRDefault="00A04E63" w:rsidP="008D5591">
            <w:pPr>
              <w:jc w:val="center"/>
            </w:pPr>
            <w:r w:rsidRPr="004A063C">
              <w:rPr>
                <w:b/>
              </w:rPr>
              <w:t>Александр Николаевич Островский (</w:t>
            </w:r>
            <w:r w:rsidR="004075AD">
              <w:rPr>
                <w:b/>
              </w:rPr>
              <w:t>6</w:t>
            </w:r>
            <w:r w:rsidRPr="004A063C">
              <w:rPr>
                <w:b/>
              </w:rPr>
              <w:t>ч+</w:t>
            </w:r>
            <w:r w:rsidR="004075AD">
              <w:rPr>
                <w:b/>
              </w:rPr>
              <w:t>2</w:t>
            </w:r>
            <w:r w:rsidRPr="004A063C">
              <w:rPr>
                <w:b/>
              </w:rPr>
              <w:t>ч)</w:t>
            </w:r>
          </w:p>
        </w:tc>
      </w:tr>
      <w:tr w:rsidR="00A116ED" w:rsidRPr="004A063C" w:rsidTr="00CC0A13">
        <w:tc>
          <w:tcPr>
            <w:tcW w:w="184" w:type="pct"/>
            <w:shd w:val="clear" w:color="auto" w:fill="auto"/>
          </w:tcPr>
          <w:p w:rsidR="004A063C" w:rsidRPr="004A063C" w:rsidRDefault="004A063C" w:rsidP="008D5591">
            <w:pPr>
              <w:numPr>
                <w:ilvl w:val="0"/>
                <w:numId w:val="9"/>
              </w:numPr>
              <w:autoSpaceDE w:val="0"/>
              <w:autoSpaceDN w:val="0"/>
              <w:jc w:val="center"/>
            </w:pPr>
          </w:p>
        </w:tc>
        <w:tc>
          <w:tcPr>
            <w:tcW w:w="2096" w:type="pct"/>
            <w:shd w:val="clear" w:color="auto" w:fill="auto"/>
            <w:vAlign w:val="center"/>
          </w:tcPr>
          <w:p w:rsidR="004A063C" w:rsidRPr="004A063C" w:rsidRDefault="004A063C" w:rsidP="008D5591">
            <w:r w:rsidRPr="004A063C">
              <w:t>А. Н. Островский – создатель русского национального театра</w:t>
            </w:r>
          </w:p>
        </w:tc>
        <w:tc>
          <w:tcPr>
            <w:tcW w:w="359" w:type="pct"/>
            <w:shd w:val="clear" w:color="auto" w:fill="auto"/>
          </w:tcPr>
          <w:p w:rsidR="004A063C" w:rsidRPr="004A063C" w:rsidRDefault="004A063C" w:rsidP="008D5591"/>
        </w:tc>
        <w:tc>
          <w:tcPr>
            <w:tcW w:w="360" w:type="pct"/>
            <w:shd w:val="clear" w:color="auto" w:fill="auto"/>
          </w:tcPr>
          <w:p w:rsidR="004A063C" w:rsidRPr="004A063C" w:rsidRDefault="004A063C" w:rsidP="008D5591"/>
        </w:tc>
        <w:tc>
          <w:tcPr>
            <w:tcW w:w="1451" w:type="pct"/>
            <w:vAlign w:val="center"/>
          </w:tcPr>
          <w:p w:rsidR="004A063C" w:rsidRPr="004A063C" w:rsidRDefault="00A04E63" w:rsidP="008D5591">
            <w:pPr>
              <w:jc w:val="center"/>
            </w:pPr>
            <w:r>
              <w:t>Традиции русской драматургии в творчестве писателя. «Отец русского театра»</w:t>
            </w:r>
          </w:p>
        </w:tc>
        <w:tc>
          <w:tcPr>
            <w:tcW w:w="550" w:type="pct"/>
            <w:shd w:val="clear" w:color="auto" w:fill="auto"/>
            <w:vAlign w:val="center"/>
          </w:tcPr>
          <w:p w:rsidR="004A063C" w:rsidRPr="004A063C" w:rsidRDefault="00A04E63" w:rsidP="008D5591">
            <w:pPr>
              <w:jc w:val="center"/>
            </w:pPr>
            <w:r>
              <w:t>ЛБ</w:t>
            </w:r>
          </w:p>
        </w:tc>
      </w:tr>
      <w:tr w:rsidR="00A116ED" w:rsidRPr="004A063C" w:rsidTr="00CC0A13">
        <w:tc>
          <w:tcPr>
            <w:tcW w:w="184" w:type="pct"/>
            <w:shd w:val="clear" w:color="auto" w:fill="auto"/>
          </w:tcPr>
          <w:p w:rsidR="004A063C" w:rsidRPr="004A063C" w:rsidRDefault="004A063C" w:rsidP="008D5591">
            <w:pPr>
              <w:numPr>
                <w:ilvl w:val="0"/>
                <w:numId w:val="9"/>
              </w:numPr>
              <w:autoSpaceDE w:val="0"/>
              <w:autoSpaceDN w:val="0"/>
              <w:jc w:val="center"/>
            </w:pPr>
          </w:p>
        </w:tc>
        <w:tc>
          <w:tcPr>
            <w:tcW w:w="2096" w:type="pct"/>
            <w:shd w:val="clear" w:color="auto" w:fill="auto"/>
            <w:vAlign w:val="center"/>
          </w:tcPr>
          <w:p w:rsidR="004A063C" w:rsidRPr="004A063C" w:rsidRDefault="00A04E63" w:rsidP="008D5591">
            <w:r>
              <w:t>Драма «Гроза». История создания, система образов, приемы раскрытия характеров</w:t>
            </w:r>
            <w:r w:rsidR="004A063C" w:rsidRPr="004A063C">
              <w:t xml:space="preserve"> </w:t>
            </w:r>
          </w:p>
        </w:tc>
        <w:tc>
          <w:tcPr>
            <w:tcW w:w="359" w:type="pct"/>
            <w:shd w:val="clear" w:color="auto" w:fill="auto"/>
          </w:tcPr>
          <w:p w:rsidR="004A063C" w:rsidRPr="004A063C" w:rsidRDefault="004A063C" w:rsidP="008D5591"/>
        </w:tc>
        <w:tc>
          <w:tcPr>
            <w:tcW w:w="360" w:type="pct"/>
            <w:shd w:val="clear" w:color="auto" w:fill="auto"/>
          </w:tcPr>
          <w:p w:rsidR="004A063C" w:rsidRPr="004A063C" w:rsidRDefault="004A063C" w:rsidP="008D5591"/>
        </w:tc>
        <w:tc>
          <w:tcPr>
            <w:tcW w:w="1451" w:type="pct"/>
            <w:vAlign w:val="center"/>
          </w:tcPr>
          <w:p w:rsidR="004A063C" w:rsidRPr="004A063C" w:rsidRDefault="00A04E63" w:rsidP="008D5591">
            <w:pPr>
              <w:jc w:val="center"/>
            </w:pPr>
            <w:r>
              <w:t>Своеобразие конфликта, смысл названия</w:t>
            </w:r>
          </w:p>
        </w:tc>
        <w:tc>
          <w:tcPr>
            <w:tcW w:w="550" w:type="pct"/>
            <w:shd w:val="clear" w:color="auto" w:fill="auto"/>
            <w:vAlign w:val="center"/>
          </w:tcPr>
          <w:p w:rsidR="004A063C" w:rsidRPr="004A063C" w:rsidRDefault="00A04E63" w:rsidP="008D5591">
            <w:pPr>
              <w:jc w:val="center"/>
            </w:pPr>
            <w:r>
              <w:t>БП</w:t>
            </w:r>
          </w:p>
        </w:tc>
      </w:tr>
      <w:tr w:rsidR="00A116ED" w:rsidRPr="004A063C" w:rsidTr="00CC0A13">
        <w:tc>
          <w:tcPr>
            <w:tcW w:w="184" w:type="pct"/>
            <w:shd w:val="clear" w:color="auto" w:fill="auto"/>
          </w:tcPr>
          <w:p w:rsidR="004A063C" w:rsidRPr="004A063C" w:rsidRDefault="004A063C" w:rsidP="008D5591">
            <w:pPr>
              <w:numPr>
                <w:ilvl w:val="0"/>
                <w:numId w:val="9"/>
              </w:numPr>
              <w:autoSpaceDE w:val="0"/>
              <w:autoSpaceDN w:val="0"/>
              <w:jc w:val="center"/>
            </w:pPr>
          </w:p>
        </w:tc>
        <w:tc>
          <w:tcPr>
            <w:tcW w:w="2096" w:type="pct"/>
            <w:shd w:val="clear" w:color="auto" w:fill="auto"/>
            <w:vAlign w:val="center"/>
          </w:tcPr>
          <w:p w:rsidR="004A063C" w:rsidRPr="004A063C" w:rsidRDefault="00A04E63" w:rsidP="008D5591">
            <w:r>
              <w:t xml:space="preserve">Город </w:t>
            </w:r>
            <w:proofErr w:type="spellStart"/>
            <w:r>
              <w:t>Клинов</w:t>
            </w:r>
            <w:proofErr w:type="spellEnd"/>
            <w:r>
              <w:t xml:space="preserve"> и его обитатели</w:t>
            </w:r>
          </w:p>
        </w:tc>
        <w:tc>
          <w:tcPr>
            <w:tcW w:w="359" w:type="pct"/>
            <w:shd w:val="clear" w:color="auto" w:fill="auto"/>
          </w:tcPr>
          <w:p w:rsidR="004A063C" w:rsidRPr="004A063C" w:rsidRDefault="004A063C" w:rsidP="008D5591"/>
        </w:tc>
        <w:tc>
          <w:tcPr>
            <w:tcW w:w="360" w:type="pct"/>
            <w:shd w:val="clear" w:color="auto" w:fill="auto"/>
          </w:tcPr>
          <w:p w:rsidR="004A063C" w:rsidRPr="004A063C" w:rsidRDefault="004A063C" w:rsidP="008D5591"/>
        </w:tc>
        <w:tc>
          <w:tcPr>
            <w:tcW w:w="1451" w:type="pct"/>
            <w:vAlign w:val="center"/>
          </w:tcPr>
          <w:p w:rsidR="004A063C" w:rsidRPr="004A063C" w:rsidRDefault="00A04E63" w:rsidP="008D5591">
            <w:pPr>
              <w:jc w:val="center"/>
            </w:pPr>
            <w:r>
              <w:t>Изображение «жестоких нравов» «темного царства»</w:t>
            </w:r>
          </w:p>
        </w:tc>
        <w:tc>
          <w:tcPr>
            <w:tcW w:w="550" w:type="pct"/>
            <w:shd w:val="clear" w:color="auto" w:fill="auto"/>
            <w:vAlign w:val="center"/>
          </w:tcPr>
          <w:p w:rsidR="004A063C" w:rsidRPr="004A063C" w:rsidRDefault="00A04E63" w:rsidP="008D5591">
            <w:pPr>
              <w:jc w:val="center"/>
            </w:pPr>
            <w:r>
              <w:t>Б</w:t>
            </w:r>
          </w:p>
        </w:tc>
      </w:tr>
      <w:tr w:rsidR="00A116ED" w:rsidRPr="004A063C" w:rsidTr="00CC0A13">
        <w:tc>
          <w:tcPr>
            <w:tcW w:w="184" w:type="pct"/>
            <w:shd w:val="clear" w:color="auto" w:fill="auto"/>
          </w:tcPr>
          <w:p w:rsidR="004A063C" w:rsidRPr="004A063C" w:rsidRDefault="004A063C" w:rsidP="008D5591">
            <w:pPr>
              <w:numPr>
                <w:ilvl w:val="0"/>
                <w:numId w:val="9"/>
              </w:numPr>
              <w:autoSpaceDE w:val="0"/>
              <w:autoSpaceDN w:val="0"/>
              <w:jc w:val="center"/>
            </w:pPr>
          </w:p>
        </w:tc>
        <w:tc>
          <w:tcPr>
            <w:tcW w:w="2096" w:type="pct"/>
            <w:shd w:val="clear" w:color="auto" w:fill="auto"/>
            <w:vAlign w:val="center"/>
          </w:tcPr>
          <w:p w:rsidR="004A063C" w:rsidRPr="004A063C" w:rsidRDefault="00A04E63" w:rsidP="008D5591">
            <w:r>
              <w:t xml:space="preserve">Протест Катерины против «темного царства». </w:t>
            </w:r>
            <w:r w:rsidR="004A063C" w:rsidRPr="004A063C">
              <w:t>Семейный и социальный конфли</w:t>
            </w:r>
            <w:proofErr w:type="gramStart"/>
            <w:r w:rsidR="004A063C" w:rsidRPr="004A063C">
              <w:t>кт в др</w:t>
            </w:r>
            <w:proofErr w:type="gramEnd"/>
            <w:r w:rsidR="004A063C" w:rsidRPr="004A063C">
              <w:t>аме «Гроза»</w:t>
            </w:r>
          </w:p>
        </w:tc>
        <w:tc>
          <w:tcPr>
            <w:tcW w:w="359" w:type="pct"/>
            <w:shd w:val="clear" w:color="auto" w:fill="auto"/>
          </w:tcPr>
          <w:p w:rsidR="004A063C" w:rsidRPr="004A063C" w:rsidRDefault="004A063C" w:rsidP="008D5591"/>
        </w:tc>
        <w:tc>
          <w:tcPr>
            <w:tcW w:w="360" w:type="pct"/>
            <w:shd w:val="clear" w:color="auto" w:fill="auto"/>
          </w:tcPr>
          <w:p w:rsidR="004A063C" w:rsidRPr="004A063C" w:rsidRDefault="004A063C" w:rsidP="008D5591"/>
        </w:tc>
        <w:tc>
          <w:tcPr>
            <w:tcW w:w="1451" w:type="pct"/>
            <w:vAlign w:val="center"/>
          </w:tcPr>
          <w:p w:rsidR="004A063C" w:rsidRPr="004A063C" w:rsidRDefault="00A04E63" w:rsidP="008D5591">
            <w:pPr>
              <w:jc w:val="center"/>
            </w:pPr>
            <w:r>
              <w:t>Нравственная проблематика пьесы</w:t>
            </w:r>
          </w:p>
        </w:tc>
        <w:tc>
          <w:tcPr>
            <w:tcW w:w="550" w:type="pct"/>
            <w:shd w:val="clear" w:color="auto" w:fill="auto"/>
            <w:vAlign w:val="center"/>
          </w:tcPr>
          <w:p w:rsidR="004A063C" w:rsidRPr="004A063C" w:rsidRDefault="00A04E63" w:rsidP="008D5591">
            <w:pPr>
              <w:jc w:val="center"/>
            </w:pPr>
            <w:proofErr w:type="gramStart"/>
            <w:r>
              <w:t>П</w:t>
            </w:r>
            <w:proofErr w:type="gramEnd"/>
            <w:r>
              <w:t xml:space="preserve"> </w:t>
            </w:r>
            <w:proofErr w:type="spellStart"/>
            <w:r w:rsidRPr="00A04E63">
              <w:t>зач</w:t>
            </w:r>
            <w:proofErr w:type="spellEnd"/>
            <w:r w:rsidRPr="00A04E63">
              <w:t>.: отрывок наизусть</w:t>
            </w:r>
          </w:p>
        </w:tc>
      </w:tr>
      <w:tr w:rsidR="00A04E63" w:rsidRPr="004A063C" w:rsidTr="00CC0A13">
        <w:tc>
          <w:tcPr>
            <w:tcW w:w="184" w:type="pct"/>
            <w:shd w:val="clear" w:color="auto" w:fill="auto"/>
          </w:tcPr>
          <w:p w:rsidR="00A04E63" w:rsidRPr="004A063C" w:rsidRDefault="00A04E63" w:rsidP="008D5591">
            <w:pPr>
              <w:numPr>
                <w:ilvl w:val="0"/>
                <w:numId w:val="9"/>
              </w:numPr>
              <w:autoSpaceDE w:val="0"/>
              <w:autoSpaceDN w:val="0"/>
              <w:jc w:val="center"/>
            </w:pPr>
          </w:p>
        </w:tc>
        <w:tc>
          <w:tcPr>
            <w:tcW w:w="2096" w:type="pct"/>
            <w:shd w:val="clear" w:color="auto" w:fill="auto"/>
            <w:vAlign w:val="center"/>
          </w:tcPr>
          <w:p w:rsidR="00A04E63" w:rsidRDefault="00A04E63" w:rsidP="008D5591">
            <w:r>
              <w:t>Споры критиков вокруг драмы «Гроза»</w:t>
            </w:r>
          </w:p>
        </w:tc>
        <w:tc>
          <w:tcPr>
            <w:tcW w:w="359" w:type="pct"/>
            <w:shd w:val="clear" w:color="auto" w:fill="auto"/>
          </w:tcPr>
          <w:p w:rsidR="00A04E63" w:rsidRPr="004A063C" w:rsidRDefault="00A04E63" w:rsidP="008D5591"/>
        </w:tc>
        <w:tc>
          <w:tcPr>
            <w:tcW w:w="360" w:type="pct"/>
            <w:shd w:val="clear" w:color="auto" w:fill="auto"/>
          </w:tcPr>
          <w:p w:rsidR="00A04E63" w:rsidRPr="004A063C" w:rsidRDefault="00A04E63" w:rsidP="008D5591"/>
        </w:tc>
        <w:tc>
          <w:tcPr>
            <w:tcW w:w="1451" w:type="pct"/>
            <w:vAlign w:val="center"/>
          </w:tcPr>
          <w:p w:rsidR="00A04E63" w:rsidRDefault="00A04E63" w:rsidP="008D5591">
            <w:pPr>
              <w:jc w:val="center"/>
            </w:pPr>
            <w:r>
              <w:t>Анализ критических статей</w:t>
            </w:r>
          </w:p>
        </w:tc>
        <w:tc>
          <w:tcPr>
            <w:tcW w:w="550" w:type="pct"/>
            <w:shd w:val="clear" w:color="auto" w:fill="auto"/>
            <w:vAlign w:val="center"/>
          </w:tcPr>
          <w:p w:rsidR="00A04E63" w:rsidRDefault="00A04E63" w:rsidP="008D5591">
            <w:pPr>
              <w:jc w:val="center"/>
            </w:pPr>
            <w:r>
              <w:t>Б</w:t>
            </w:r>
          </w:p>
        </w:tc>
      </w:tr>
      <w:tr w:rsidR="00A04E63" w:rsidRPr="004A063C" w:rsidTr="00CC0A13">
        <w:trPr>
          <w:trHeight w:val="278"/>
        </w:trPr>
        <w:tc>
          <w:tcPr>
            <w:tcW w:w="184" w:type="pct"/>
            <w:shd w:val="clear" w:color="auto" w:fill="FABF8F"/>
          </w:tcPr>
          <w:p w:rsidR="00A04E63" w:rsidRPr="004A063C" w:rsidRDefault="00A04E63" w:rsidP="008D5591">
            <w:pPr>
              <w:numPr>
                <w:ilvl w:val="0"/>
                <w:numId w:val="9"/>
              </w:numPr>
              <w:autoSpaceDE w:val="0"/>
              <w:autoSpaceDN w:val="0"/>
              <w:jc w:val="center"/>
              <w:rPr>
                <w:b/>
                <w:i/>
              </w:rPr>
            </w:pPr>
          </w:p>
        </w:tc>
        <w:tc>
          <w:tcPr>
            <w:tcW w:w="2096" w:type="pct"/>
            <w:vMerge w:val="restart"/>
            <w:shd w:val="clear" w:color="auto" w:fill="FABF8F"/>
            <w:vAlign w:val="center"/>
          </w:tcPr>
          <w:p w:rsidR="00A04E63" w:rsidRPr="004A063C" w:rsidRDefault="00A04E63" w:rsidP="008D5591">
            <w:pPr>
              <w:rPr>
                <w:b/>
                <w:i/>
              </w:rPr>
            </w:pPr>
            <w:r w:rsidRPr="004A063C">
              <w:rPr>
                <w:b/>
                <w:i/>
              </w:rPr>
              <w:t>Р.р. Сочинение-рассуждение по драме</w:t>
            </w:r>
            <w:r w:rsidRPr="004A063C">
              <w:rPr>
                <w:b/>
                <w:i/>
              </w:rPr>
              <w:br/>
              <w:t>А.Н. Островского «Гроза»</w:t>
            </w:r>
          </w:p>
        </w:tc>
        <w:tc>
          <w:tcPr>
            <w:tcW w:w="359" w:type="pct"/>
            <w:vMerge w:val="restart"/>
            <w:shd w:val="clear" w:color="auto" w:fill="auto"/>
          </w:tcPr>
          <w:p w:rsidR="00A04E63" w:rsidRPr="004A063C" w:rsidRDefault="00A04E63" w:rsidP="008D5591">
            <w:pPr>
              <w:rPr>
                <w:b/>
                <w:i/>
              </w:rPr>
            </w:pPr>
          </w:p>
        </w:tc>
        <w:tc>
          <w:tcPr>
            <w:tcW w:w="360" w:type="pct"/>
            <w:vMerge w:val="restart"/>
            <w:shd w:val="clear" w:color="auto" w:fill="auto"/>
          </w:tcPr>
          <w:p w:rsidR="00A04E63" w:rsidRPr="004A063C" w:rsidRDefault="00A04E63" w:rsidP="008D5591">
            <w:pPr>
              <w:rPr>
                <w:b/>
                <w:i/>
              </w:rPr>
            </w:pPr>
          </w:p>
        </w:tc>
        <w:tc>
          <w:tcPr>
            <w:tcW w:w="1451" w:type="pct"/>
            <w:vMerge w:val="restart"/>
            <w:vAlign w:val="center"/>
          </w:tcPr>
          <w:p w:rsidR="00A04E63" w:rsidRPr="004A063C" w:rsidRDefault="00A04E63" w:rsidP="008D5591">
            <w:pPr>
              <w:jc w:val="center"/>
              <w:rPr>
                <w:b/>
                <w:i/>
              </w:rPr>
            </w:pPr>
          </w:p>
        </w:tc>
        <w:tc>
          <w:tcPr>
            <w:tcW w:w="550" w:type="pct"/>
            <w:vMerge w:val="restart"/>
            <w:shd w:val="clear" w:color="auto" w:fill="FABF8F"/>
            <w:vAlign w:val="center"/>
          </w:tcPr>
          <w:p w:rsidR="00A04E63" w:rsidRPr="004A063C" w:rsidRDefault="00A04E63" w:rsidP="008D5591">
            <w:pPr>
              <w:jc w:val="center"/>
              <w:rPr>
                <w:b/>
                <w:i/>
              </w:rPr>
            </w:pPr>
            <w:r>
              <w:rPr>
                <w:b/>
                <w:i/>
              </w:rPr>
              <w:t>С</w:t>
            </w:r>
          </w:p>
        </w:tc>
      </w:tr>
      <w:tr w:rsidR="00A04E63" w:rsidRPr="004A063C" w:rsidTr="00CC0A13">
        <w:trPr>
          <w:trHeight w:val="277"/>
        </w:trPr>
        <w:tc>
          <w:tcPr>
            <w:tcW w:w="184" w:type="pct"/>
            <w:shd w:val="clear" w:color="auto" w:fill="FABF8F"/>
          </w:tcPr>
          <w:p w:rsidR="00A04E63" w:rsidRPr="004A063C" w:rsidRDefault="00A04E63" w:rsidP="008D5591">
            <w:pPr>
              <w:numPr>
                <w:ilvl w:val="0"/>
                <w:numId w:val="9"/>
              </w:numPr>
              <w:autoSpaceDE w:val="0"/>
              <w:autoSpaceDN w:val="0"/>
              <w:jc w:val="center"/>
              <w:rPr>
                <w:b/>
                <w:i/>
              </w:rPr>
            </w:pPr>
          </w:p>
        </w:tc>
        <w:tc>
          <w:tcPr>
            <w:tcW w:w="2096" w:type="pct"/>
            <w:vMerge/>
            <w:shd w:val="clear" w:color="auto" w:fill="FABF8F"/>
            <w:vAlign w:val="center"/>
          </w:tcPr>
          <w:p w:rsidR="00A04E63" w:rsidRPr="004A063C" w:rsidRDefault="00A04E63" w:rsidP="008D5591">
            <w:pPr>
              <w:rPr>
                <w:b/>
                <w:i/>
              </w:rPr>
            </w:pPr>
          </w:p>
        </w:tc>
        <w:tc>
          <w:tcPr>
            <w:tcW w:w="359" w:type="pct"/>
            <w:vMerge/>
            <w:shd w:val="clear" w:color="auto" w:fill="auto"/>
          </w:tcPr>
          <w:p w:rsidR="00A04E63" w:rsidRPr="004A063C" w:rsidRDefault="00A04E63" w:rsidP="008D5591">
            <w:pPr>
              <w:rPr>
                <w:b/>
                <w:i/>
              </w:rPr>
            </w:pPr>
          </w:p>
        </w:tc>
        <w:tc>
          <w:tcPr>
            <w:tcW w:w="360" w:type="pct"/>
            <w:vMerge/>
            <w:shd w:val="clear" w:color="auto" w:fill="auto"/>
          </w:tcPr>
          <w:p w:rsidR="00A04E63" w:rsidRPr="004A063C" w:rsidRDefault="00A04E63" w:rsidP="008D5591">
            <w:pPr>
              <w:rPr>
                <w:b/>
                <w:i/>
              </w:rPr>
            </w:pPr>
          </w:p>
        </w:tc>
        <w:tc>
          <w:tcPr>
            <w:tcW w:w="1451" w:type="pct"/>
            <w:vMerge/>
            <w:vAlign w:val="center"/>
          </w:tcPr>
          <w:p w:rsidR="00A04E63" w:rsidRPr="004A063C" w:rsidRDefault="00A04E63" w:rsidP="008D5591">
            <w:pPr>
              <w:jc w:val="center"/>
              <w:rPr>
                <w:b/>
                <w:i/>
              </w:rPr>
            </w:pPr>
          </w:p>
        </w:tc>
        <w:tc>
          <w:tcPr>
            <w:tcW w:w="550" w:type="pct"/>
            <w:vMerge/>
            <w:shd w:val="clear" w:color="auto" w:fill="FABF8F"/>
            <w:vAlign w:val="center"/>
          </w:tcPr>
          <w:p w:rsidR="00A04E63" w:rsidRPr="004A063C" w:rsidRDefault="00A04E63" w:rsidP="008D5591">
            <w:pPr>
              <w:jc w:val="center"/>
              <w:rPr>
                <w:b/>
                <w:i/>
              </w:rPr>
            </w:pPr>
          </w:p>
        </w:tc>
      </w:tr>
      <w:tr w:rsidR="00A04E63" w:rsidRPr="004A063C" w:rsidTr="00CC0A13">
        <w:tc>
          <w:tcPr>
            <w:tcW w:w="184" w:type="pct"/>
            <w:shd w:val="clear" w:color="auto" w:fill="D99594"/>
          </w:tcPr>
          <w:p w:rsidR="00A04E63" w:rsidRPr="004A063C" w:rsidRDefault="00A04E63" w:rsidP="008D5591">
            <w:pPr>
              <w:numPr>
                <w:ilvl w:val="0"/>
                <w:numId w:val="9"/>
              </w:numPr>
              <w:autoSpaceDE w:val="0"/>
              <w:autoSpaceDN w:val="0"/>
              <w:jc w:val="center"/>
              <w:rPr>
                <w:b/>
              </w:rPr>
            </w:pPr>
          </w:p>
        </w:tc>
        <w:tc>
          <w:tcPr>
            <w:tcW w:w="2096" w:type="pct"/>
            <w:shd w:val="clear" w:color="auto" w:fill="D99594"/>
            <w:vAlign w:val="center"/>
          </w:tcPr>
          <w:p w:rsidR="00A04E63" w:rsidRPr="004A063C" w:rsidRDefault="00A04E63" w:rsidP="008D5591">
            <w:pPr>
              <w:rPr>
                <w:b/>
              </w:rPr>
            </w:pPr>
            <w:proofErr w:type="spellStart"/>
            <w:r w:rsidRPr="004A063C">
              <w:rPr>
                <w:b/>
              </w:rPr>
              <w:t>Вн.чт</w:t>
            </w:r>
            <w:proofErr w:type="spellEnd"/>
            <w:r w:rsidRPr="004A063C">
              <w:rPr>
                <w:b/>
              </w:rPr>
              <w:t>. В тёмном царстве. Обсуждение пьес Островского «Свои люди – сочтёмся», «Бесприданница».</w:t>
            </w:r>
          </w:p>
        </w:tc>
        <w:tc>
          <w:tcPr>
            <w:tcW w:w="359" w:type="pct"/>
            <w:shd w:val="clear" w:color="auto" w:fill="auto"/>
          </w:tcPr>
          <w:p w:rsidR="00A04E63" w:rsidRPr="004A063C" w:rsidRDefault="00A04E63" w:rsidP="008D5591">
            <w:pPr>
              <w:rPr>
                <w:b/>
              </w:rPr>
            </w:pPr>
          </w:p>
        </w:tc>
        <w:tc>
          <w:tcPr>
            <w:tcW w:w="360" w:type="pct"/>
            <w:shd w:val="clear" w:color="auto" w:fill="auto"/>
          </w:tcPr>
          <w:p w:rsidR="00A04E63" w:rsidRPr="004A063C" w:rsidRDefault="00A04E63" w:rsidP="008D5591">
            <w:pPr>
              <w:rPr>
                <w:b/>
              </w:rPr>
            </w:pPr>
          </w:p>
        </w:tc>
        <w:tc>
          <w:tcPr>
            <w:tcW w:w="1451" w:type="pct"/>
            <w:vAlign w:val="center"/>
          </w:tcPr>
          <w:p w:rsidR="00A04E63" w:rsidRPr="004A063C" w:rsidRDefault="00A04E63" w:rsidP="008D5591">
            <w:pPr>
              <w:jc w:val="center"/>
              <w:rPr>
                <w:b/>
              </w:rPr>
            </w:pPr>
          </w:p>
        </w:tc>
        <w:tc>
          <w:tcPr>
            <w:tcW w:w="550" w:type="pct"/>
            <w:shd w:val="clear" w:color="auto" w:fill="D99594"/>
            <w:vAlign w:val="center"/>
          </w:tcPr>
          <w:p w:rsidR="00A04E63" w:rsidRPr="004A063C" w:rsidRDefault="00A04E63" w:rsidP="008D5591">
            <w:pPr>
              <w:jc w:val="center"/>
              <w:rPr>
                <w:b/>
              </w:rPr>
            </w:pPr>
            <w:proofErr w:type="gramStart"/>
            <w:r>
              <w:rPr>
                <w:b/>
              </w:rPr>
              <w:t>П</w:t>
            </w:r>
            <w:proofErr w:type="gramEnd"/>
          </w:p>
        </w:tc>
      </w:tr>
      <w:tr w:rsidR="00A04E63" w:rsidRPr="004A063C" w:rsidTr="00CC0A13">
        <w:tc>
          <w:tcPr>
            <w:tcW w:w="5000" w:type="pct"/>
            <w:gridSpan w:val="6"/>
            <w:shd w:val="clear" w:color="auto" w:fill="auto"/>
            <w:vAlign w:val="center"/>
          </w:tcPr>
          <w:p w:rsidR="00A04E63" w:rsidRPr="004A063C" w:rsidRDefault="00A04E63" w:rsidP="008D5591">
            <w:pPr>
              <w:jc w:val="center"/>
            </w:pPr>
            <w:r w:rsidRPr="004A063C">
              <w:rPr>
                <w:b/>
              </w:rPr>
              <w:t>Иван Александрович Гончаров (8ч+1ч)</w:t>
            </w:r>
          </w:p>
        </w:tc>
      </w:tr>
      <w:tr w:rsidR="00A04E63" w:rsidRPr="004A063C" w:rsidTr="00CC0A13">
        <w:tc>
          <w:tcPr>
            <w:tcW w:w="184" w:type="pct"/>
            <w:shd w:val="clear" w:color="auto" w:fill="auto"/>
          </w:tcPr>
          <w:p w:rsidR="00A04E63" w:rsidRPr="004A063C" w:rsidRDefault="00A04E63" w:rsidP="008D5591">
            <w:pPr>
              <w:numPr>
                <w:ilvl w:val="0"/>
                <w:numId w:val="9"/>
              </w:numPr>
              <w:autoSpaceDE w:val="0"/>
              <w:autoSpaceDN w:val="0"/>
              <w:jc w:val="center"/>
            </w:pPr>
          </w:p>
        </w:tc>
        <w:tc>
          <w:tcPr>
            <w:tcW w:w="2096" w:type="pct"/>
            <w:shd w:val="clear" w:color="auto" w:fill="auto"/>
            <w:vAlign w:val="center"/>
          </w:tcPr>
          <w:p w:rsidR="00A04E63" w:rsidRDefault="00A04E63" w:rsidP="008D5591">
            <w:r>
              <w:t xml:space="preserve">Анализ творческих работ. </w:t>
            </w:r>
          </w:p>
          <w:p w:rsidR="00A04E63" w:rsidRPr="004A063C" w:rsidRDefault="00A04E63" w:rsidP="008D5591">
            <w:r>
              <w:t>И.А. Гончаров. Жизнь и творчество</w:t>
            </w:r>
          </w:p>
        </w:tc>
        <w:tc>
          <w:tcPr>
            <w:tcW w:w="359" w:type="pct"/>
            <w:shd w:val="clear" w:color="auto" w:fill="auto"/>
          </w:tcPr>
          <w:p w:rsidR="00A04E63" w:rsidRPr="004A063C" w:rsidRDefault="00A04E63" w:rsidP="008D5591"/>
        </w:tc>
        <w:tc>
          <w:tcPr>
            <w:tcW w:w="360" w:type="pct"/>
            <w:shd w:val="clear" w:color="auto" w:fill="auto"/>
          </w:tcPr>
          <w:p w:rsidR="00A04E63" w:rsidRPr="004A063C" w:rsidRDefault="00A04E63" w:rsidP="008D5591"/>
        </w:tc>
        <w:tc>
          <w:tcPr>
            <w:tcW w:w="1451" w:type="pct"/>
            <w:vAlign w:val="center"/>
          </w:tcPr>
          <w:p w:rsidR="00A04E63" w:rsidRPr="004A063C" w:rsidRDefault="00A04E63" w:rsidP="008D5591">
            <w:pPr>
              <w:jc w:val="center"/>
            </w:pPr>
            <w:r w:rsidRPr="004A063C">
              <w:t>Общая характеристика творчества И. А. Гончарова</w:t>
            </w:r>
          </w:p>
        </w:tc>
        <w:tc>
          <w:tcPr>
            <w:tcW w:w="550" w:type="pct"/>
            <w:shd w:val="clear" w:color="auto" w:fill="auto"/>
            <w:vAlign w:val="center"/>
          </w:tcPr>
          <w:p w:rsidR="00A04E63" w:rsidRPr="004A063C" w:rsidRDefault="00A04E63" w:rsidP="008D5591">
            <w:pPr>
              <w:jc w:val="center"/>
            </w:pPr>
            <w:r>
              <w:t>Л</w:t>
            </w:r>
          </w:p>
        </w:tc>
      </w:tr>
      <w:tr w:rsidR="004477EC" w:rsidRPr="004A063C" w:rsidTr="00CC0A13">
        <w:tc>
          <w:tcPr>
            <w:tcW w:w="184" w:type="pct"/>
            <w:shd w:val="clear" w:color="auto" w:fill="auto"/>
          </w:tcPr>
          <w:p w:rsidR="004477EC" w:rsidRPr="004A063C" w:rsidRDefault="004477EC" w:rsidP="008D5591">
            <w:pPr>
              <w:numPr>
                <w:ilvl w:val="0"/>
                <w:numId w:val="9"/>
              </w:numPr>
              <w:autoSpaceDE w:val="0"/>
              <w:autoSpaceDN w:val="0"/>
              <w:jc w:val="center"/>
            </w:pPr>
          </w:p>
        </w:tc>
        <w:tc>
          <w:tcPr>
            <w:tcW w:w="2096" w:type="pct"/>
            <w:shd w:val="clear" w:color="auto" w:fill="auto"/>
            <w:vAlign w:val="center"/>
          </w:tcPr>
          <w:p w:rsidR="004477EC" w:rsidRDefault="004477EC" w:rsidP="008D5591">
            <w:r w:rsidRPr="004A063C">
              <w:t xml:space="preserve">Роман «Обломов». </w:t>
            </w:r>
            <w:r>
              <w:t xml:space="preserve">Место романа в творчестве писателя. </w:t>
            </w:r>
            <w:r w:rsidRPr="004A063C">
              <w:t>Обломов и посетители.</w:t>
            </w:r>
          </w:p>
        </w:tc>
        <w:tc>
          <w:tcPr>
            <w:tcW w:w="359" w:type="pct"/>
            <w:shd w:val="clear" w:color="auto" w:fill="auto"/>
          </w:tcPr>
          <w:p w:rsidR="004477EC" w:rsidRPr="004A063C" w:rsidRDefault="004477EC" w:rsidP="008D5591"/>
        </w:tc>
        <w:tc>
          <w:tcPr>
            <w:tcW w:w="360" w:type="pct"/>
            <w:shd w:val="clear" w:color="auto" w:fill="auto"/>
          </w:tcPr>
          <w:p w:rsidR="004477EC" w:rsidRPr="004A063C" w:rsidRDefault="004477EC" w:rsidP="008D5591"/>
        </w:tc>
        <w:tc>
          <w:tcPr>
            <w:tcW w:w="1451" w:type="pct"/>
            <w:vAlign w:val="center"/>
          </w:tcPr>
          <w:p w:rsidR="004477EC" w:rsidRPr="004A063C" w:rsidRDefault="004477EC" w:rsidP="008D5591">
            <w:pPr>
              <w:jc w:val="center"/>
            </w:pPr>
            <w:r>
              <w:t>Особенности композиции романа. Его социальная и нравственная проблема</w:t>
            </w:r>
          </w:p>
        </w:tc>
        <w:tc>
          <w:tcPr>
            <w:tcW w:w="550" w:type="pct"/>
            <w:shd w:val="clear" w:color="auto" w:fill="auto"/>
            <w:vAlign w:val="center"/>
          </w:tcPr>
          <w:p w:rsidR="004477EC" w:rsidRDefault="004477EC" w:rsidP="008D5591">
            <w:pPr>
              <w:jc w:val="center"/>
            </w:pPr>
            <w:r>
              <w:t>Л</w:t>
            </w:r>
          </w:p>
        </w:tc>
      </w:tr>
      <w:tr w:rsidR="004477EC" w:rsidRPr="004A063C" w:rsidTr="00CC0A13">
        <w:tc>
          <w:tcPr>
            <w:tcW w:w="184" w:type="pct"/>
            <w:shd w:val="clear" w:color="auto" w:fill="auto"/>
          </w:tcPr>
          <w:p w:rsidR="004477EC" w:rsidRPr="004A063C" w:rsidRDefault="004477EC" w:rsidP="008D5591">
            <w:pPr>
              <w:numPr>
                <w:ilvl w:val="0"/>
                <w:numId w:val="9"/>
              </w:numPr>
              <w:autoSpaceDE w:val="0"/>
              <w:autoSpaceDN w:val="0"/>
              <w:jc w:val="center"/>
            </w:pPr>
          </w:p>
        </w:tc>
        <w:tc>
          <w:tcPr>
            <w:tcW w:w="2096" w:type="pct"/>
            <w:shd w:val="clear" w:color="auto" w:fill="auto"/>
            <w:vAlign w:val="center"/>
          </w:tcPr>
          <w:p w:rsidR="004477EC" w:rsidRPr="004A063C" w:rsidRDefault="004477EC" w:rsidP="008D5591">
            <w:r>
              <w:t>Обломов – «коренной народный наш тип». Диалектика характера Обломова</w:t>
            </w:r>
          </w:p>
        </w:tc>
        <w:tc>
          <w:tcPr>
            <w:tcW w:w="359" w:type="pct"/>
            <w:shd w:val="clear" w:color="auto" w:fill="auto"/>
          </w:tcPr>
          <w:p w:rsidR="004477EC" w:rsidRPr="004A063C" w:rsidRDefault="004477EC" w:rsidP="008D5591"/>
        </w:tc>
        <w:tc>
          <w:tcPr>
            <w:tcW w:w="360" w:type="pct"/>
            <w:shd w:val="clear" w:color="auto" w:fill="auto"/>
          </w:tcPr>
          <w:p w:rsidR="004477EC" w:rsidRPr="004A063C" w:rsidRDefault="004477EC" w:rsidP="008D5591"/>
        </w:tc>
        <w:tc>
          <w:tcPr>
            <w:tcW w:w="1451" w:type="pct"/>
            <w:vAlign w:val="center"/>
          </w:tcPr>
          <w:p w:rsidR="004477EC" w:rsidRDefault="004477EC" w:rsidP="008D5591">
            <w:pPr>
              <w:jc w:val="center"/>
            </w:pPr>
            <w:r>
              <w:t xml:space="preserve">Смысл его жизни и смерти. Герои романа в их отношении к Обломову. </w:t>
            </w:r>
            <w:r w:rsidRPr="004A063C">
              <w:t xml:space="preserve">Анализ 1- 8 глав </w:t>
            </w:r>
            <w:r w:rsidRPr="004A063C">
              <w:rPr>
                <w:lang w:val="en-US"/>
              </w:rPr>
              <w:t>I</w:t>
            </w:r>
            <w:r w:rsidRPr="004A063C">
              <w:t>-ой части романа</w:t>
            </w:r>
          </w:p>
        </w:tc>
        <w:tc>
          <w:tcPr>
            <w:tcW w:w="550" w:type="pct"/>
            <w:shd w:val="clear" w:color="auto" w:fill="auto"/>
            <w:vAlign w:val="center"/>
          </w:tcPr>
          <w:p w:rsidR="004477EC" w:rsidRDefault="004477EC" w:rsidP="008D5591">
            <w:pPr>
              <w:jc w:val="center"/>
            </w:pPr>
            <w:r>
              <w:t>Б</w:t>
            </w:r>
          </w:p>
        </w:tc>
      </w:tr>
      <w:tr w:rsidR="00A04E63" w:rsidRPr="004A063C" w:rsidTr="00CC0A13">
        <w:tc>
          <w:tcPr>
            <w:tcW w:w="184" w:type="pct"/>
            <w:shd w:val="clear" w:color="auto" w:fill="auto"/>
          </w:tcPr>
          <w:p w:rsidR="00A04E63" w:rsidRPr="004A063C" w:rsidRDefault="00A04E63" w:rsidP="008D5591">
            <w:pPr>
              <w:numPr>
                <w:ilvl w:val="0"/>
                <w:numId w:val="9"/>
              </w:numPr>
              <w:autoSpaceDE w:val="0"/>
              <w:autoSpaceDN w:val="0"/>
              <w:jc w:val="center"/>
            </w:pPr>
          </w:p>
        </w:tc>
        <w:tc>
          <w:tcPr>
            <w:tcW w:w="2096" w:type="pct"/>
            <w:shd w:val="clear" w:color="auto" w:fill="auto"/>
            <w:vAlign w:val="center"/>
          </w:tcPr>
          <w:p w:rsidR="00A04E63" w:rsidRPr="004A063C" w:rsidRDefault="00A04E63" w:rsidP="008D5591">
            <w:r w:rsidRPr="004A063C">
              <w:t>Глава «Сон Обломова» и её роль в романе «Обломов»</w:t>
            </w:r>
          </w:p>
        </w:tc>
        <w:tc>
          <w:tcPr>
            <w:tcW w:w="359" w:type="pct"/>
            <w:shd w:val="clear" w:color="auto" w:fill="auto"/>
          </w:tcPr>
          <w:p w:rsidR="00A04E63" w:rsidRPr="004A063C" w:rsidRDefault="00A04E63" w:rsidP="008D5591"/>
        </w:tc>
        <w:tc>
          <w:tcPr>
            <w:tcW w:w="360" w:type="pct"/>
            <w:shd w:val="clear" w:color="auto" w:fill="auto"/>
          </w:tcPr>
          <w:p w:rsidR="00A04E63" w:rsidRPr="004A063C" w:rsidRDefault="00A04E63" w:rsidP="008D5591"/>
        </w:tc>
        <w:tc>
          <w:tcPr>
            <w:tcW w:w="1451" w:type="pct"/>
            <w:vAlign w:val="center"/>
          </w:tcPr>
          <w:p w:rsidR="00A04E63" w:rsidRPr="004A063C" w:rsidRDefault="004477EC" w:rsidP="008D5591">
            <w:pPr>
              <w:jc w:val="center"/>
            </w:pPr>
            <w:r>
              <w:t>Анализ 9 главы</w:t>
            </w:r>
          </w:p>
        </w:tc>
        <w:tc>
          <w:tcPr>
            <w:tcW w:w="550" w:type="pct"/>
            <w:shd w:val="clear" w:color="auto" w:fill="auto"/>
            <w:vAlign w:val="center"/>
          </w:tcPr>
          <w:p w:rsidR="00A04E63" w:rsidRPr="004A063C" w:rsidRDefault="004477EC" w:rsidP="008D5591">
            <w:pPr>
              <w:jc w:val="center"/>
            </w:pPr>
            <w:r>
              <w:t>Б</w:t>
            </w:r>
          </w:p>
        </w:tc>
      </w:tr>
      <w:tr w:rsidR="004477EC" w:rsidRPr="004A063C" w:rsidTr="00CC0A13">
        <w:tc>
          <w:tcPr>
            <w:tcW w:w="184" w:type="pct"/>
            <w:shd w:val="clear" w:color="auto" w:fill="auto"/>
          </w:tcPr>
          <w:p w:rsidR="004477EC" w:rsidRPr="004A063C" w:rsidRDefault="004477EC" w:rsidP="008D5591">
            <w:pPr>
              <w:numPr>
                <w:ilvl w:val="0"/>
                <w:numId w:val="9"/>
              </w:numPr>
              <w:autoSpaceDE w:val="0"/>
              <w:autoSpaceDN w:val="0"/>
              <w:jc w:val="center"/>
            </w:pPr>
          </w:p>
        </w:tc>
        <w:tc>
          <w:tcPr>
            <w:tcW w:w="2096" w:type="pct"/>
            <w:shd w:val="clear" w:color="auto" w:fill="auto"/>
            <w:vAlign w:val="center"/>
          </w:tcPr>
          <w:p w:rsidR="004477EC" w:rsidRPr="004A063C" w:rsidRDefault="004477EC" w:rsidP="008D5591">
            <w:r w:rsidRPr="004A063C">
              <w:t>Два типа любви в романе И.А. Гончарова «Обломов»</w:t>
            </w:r>
            <w:r>
              <w:t>. Обломов и Ольга Ильинская</w:t>
            </w:r>
          </w:p>
        </w:tc>
        <w:tc>
          <w:tcPr>
            <w:tcW w:w="359" w:type="pct"/>
            <w:shd w:val="clear" w:color="auto" w:fill="auto"/>
          </w:tcPr>
          <w:p w:rsidR="004477EC" w:rsidRPr="004A063C" w:rsidRDefault="004477EC" w:rsidP="008D5591"/>
        </w:tc>
        <w:tc>
          <w:tcPr>
            <w:tcW w:w="360" w:type="pct"/>
            <w:shd w:val="clear" w:color="auto" w:fill="auto"/>
          </w:tcPr>
          <w:p w:rsidR="004477EC" w:rsidRPr="004A063C" w:rsidRDefault="004477EC" w:rsidP="008D5591"/>
        </w:tc>
        <w:tc>
          <w:tcPr>
            <w:tcW w:w="1451" w:type="pct"/>
            <w:vAlign w:val="center"/>
          </w:tcPr>
          <w:p w:rsidR="004477EC" w:rsidRDefault="004477EC" w:rsidP="008D5591">
            <w:pPr>
              <w:jc w:val="center"/>
            </w:pPr>
            <w:r>
              <w:t>Авторская позиция и способы ее выражения в романе. Сравнительная характеристика героев</w:t>
            </w:r>
          </w:p>
        </w:tc>
        <w:tc>
          <w:tcPr>
            <w:tcW w:w="550" w:type="pct"/>
            <w:shd w:val="clear" w:color="auto" w:fill="auto"/>
            <w:vAlign w:val="center"/>
          </w:tcPr>
          <w:p w:rsidR="004477EC" w:rsidRDefault="004477EC" w:rsidP="008D5591">
            <w:pPr>
              <w:jc w:val="center"/>
            </w:pPr>
            <w:proofErr w:type="gramStart"/>
            <w:r>
              <w:t>П</w:t>
            </w:r>
            <w:proofErr w:type="gramEnd"/>
          </w:p>
        </w:tc>
      </w:tr>
      <w:tr w:rsidR="004477EC" w:rsidRPr="004A063C" w:rsidTr="00CC0A13">
        <w:tc>
          <w:tcPr>
            <w:tcW w:w="184" w:type="pct"/>
            <w:shd w:val="clear" w:color="auto" w:fill="auto"/>
          </w:tcPr>
          <w:p w:rsidR="004477EC" w:rsidRPr="004A063C" w:rsidRDefault="004477EC" w:rsidP="008D5591">
            <w:pPr>
              <w:numPr>
                <w:ilvl w:val="0"/>
                <w:numId w:val="9"/>
              </w:numPr>
              <w:autoSpaceDE w:val="0"/>
              <w:autoSpaceDN w:val="0"/>
              <w:jc w:val="center"/>
            </w:pPr>
          </w:p>
        </w:tc>
        <w:tc>
          <w:tcPr>
            <w:tcW w:w="2096" w:type="pct"/>
            <w:shd w:val="clear" w:color="auto" w:fill="auto"/>
            <w:vAlign w:val="center"/>
          </w:tcPr>
          <w:p w:rsidR="004477EC" w:rsidRPr="004A063C" w:rsidRDefault="004477EC" w:rsidP="008D5591">
            <w:r w:rsidRPr="004A063C">
              <w:t xml:space="preserve">Борьба двух начал в Обломове. </w:t>
            </w:r>
            <w:r>
              <w:t>Попытки героя проснуться</w:t>
            </w:r>
          </w:p>
        </w:tc>
        <w:tc>
          <w:tcPr>
            <w:tcW w:w="359" w:type="pct"/>
            <w:shd w:val="clear" w:color="auto" w:fill="auto"/>
          </w:tcPr>
          <w:p w:rsidR="004477EC" w:rsidRPr="004A063C" w:rsidRDefault="004477EC" w:rsidP="008D5591"/>
        </w:tc>
        <w:tc>
          <w:tcPr>
            <w:tcW w:w="360" w:type="pct"/>
            <w:shd w:val="clear" w:color="auto" w:fill="auto"/>
          </w:tcPr>
          <w:p w:rsidR="004477EC" w:rsidRPr="004A063C" w:rsidRDefault="004477EC" w:rsidP="008D5591"/>
        </w:tc>
        <w:tc>
          <w:tcPr>
            <w:tcW w:w="1451" w:type="pct"/>
            <w:vAlign w:val="center"/>
          </w:tcPr>
          <w:p w:rsidR="004477EC" w:rsidRPr="004A063C" w:rsidRDefault="004477EC" w:rsidP="008D5591">
            <w:pPr>
              <w:jc w:val="center"/>
            </w:pPr>
            <w:r w:rsidRPr="004A063C">
              <w:t xml:space="preserve">Анализ </w:t>
            </w:r>
            <w:r w:rsidRPr="004A063C">
              <w:rPr>
                <w:lang w:val="en-US"/>
              </w:rPr>
              <w:t>III</w:t>
            </w:r>
            <w:r>
              <w:t>-ей части романа «Обломов». Эволюция образа главного героя</w:t>
            </w:r>
          </w:p>
        </w:tc>
        <w:tc>
          <w:tcPr>
            <w:tcW w:w="550" w:type="pct"/>
            <w:shd w:val="clear" w:color="auto" w:fill="auto"/>
            <w:vAlign w:val="center"/>
          </w:tcPr>
          <w:p w:rsidR="004477EC" w:rsidRDefault="004477EC" w:rsidP="008D5591">
            <w:pPr>
              <w:jc w:val="center"/>
            </w:pPr>
            <w:r>
              <w:t>Б</w:t>
            </w:r>
          </w:p>
        </w:tc>
      </w:tr>
      <w:tr w:rsidR="004477EC" w:rsidRPr="004A063C" w:rsidTr="00CC0A13">
        <w:tc>
          <w:tcPr>
            <w:tcW w:w="184" w:type="pct"/>
            <w:shd w:val="clear" w:color="auto" w:fill="auto"/>
          </w:tcPr>
          <w:p w:rsidR="004477EC" w:rsidRPr="004A063C" w:rsidRDefault="004477EC" w:rsidP="008D5591">
            <w:pPr>
              <w:numPr>
                <w:ilvl w:val="0"/>
                <w:numId w:val="9"/>
              </w:numPr>
              <w:autoSpaceDE w:val="0"/>
              <w:autoSpaceDN w:val="0"/>
              <w:jc w:val="center"/>
            </w:pPr>
          </w:p>
        </w:tc>
        <w:tc>
          <w:tcPr>
            <w:tcW w:w="2096" w:type="pct"/>
            <w:shd w:val="clear" w:color="auto" w:fill="auto"/>
            <w:vAlign w:val="center"/>
          </w:tcPr>
          <w:p w:rsidR="004477EC" w:rsidRPr="004A063C" w:rsidRDefault="004477EC" w:rsidP="008D5591">
            <w:r w:rsidRPr="004A063C">
              <w:t xml:space="preserve">Обломов и </w:t>
            </w:r>
            <w:proofErr w:type="spellStart"/>
            <w:r w:rsidRPr="004A063C">
              <w:t>Штольц</w:t>
            </w:r>
            <w:proofErr w:type="spellEnd"/>
            <w:r w:rsidRPr="004A063C">
              <w:t xml:space="preserve"> в романе «Обломов»</w:t>
            </w:r>
          </w:p>
        </w:tc>
        <w:tc>
          <w:tcPr>
            <w:tcW w:w="359" w:type="pct"/>
            <w:shd w:val="clear" w:color="auto" w:fill="auto"/>
          </w:tcPr>
          <w:p w:rsidR="004477EC" w:rsidRPr="004A063C" w:rsidRDefault="004477EC" w:rsidP="008D5591"/>
        </w:tc>
        <w:tc>
          <w:tcPr>
            <w:tcW w:w="360" w:type="pct"/>
            <w:shd w:val="clear" w:color="auto" w:fill="auto"/>
          </w:tcPr>
          <w:p w:rsidR="004477EC" w:rsidRPr="004A063C" w:rsidRDefault="004477EC" w:rsidP="008D5591"/>
        </w:tc>
        <w:tc>
          <w:tcPr>
            <w:tcW w:w="1451" w:type="pct"/>
            <w:vAlign w:val="center"/>
          </w:tcPr>
          <w:p w:rsidR="004477EC" w:rsidRPr="004A063C" w:rsidRDefault="004477EC" w:rsidP="008D5591">
            <w:pPr>
              <w:jc w:val="center"/>
            </w:pPr>
            <w:r>
              <w:t>Сравнительная характеристика героя</w:t>
            </w:r>
          </w:p>
        </w:tc>
        <w:tc>
          <w:tcPr>
            <w:tcW w:w="550" w:type="pct"/>
            <w:shd w:val="clear" w:color="auto" w:fill="auto"/>
            <w:vAlign w:val="center"/>
          </w:tcPr>
          <w:p w:rsidR="004477EC" w:rsidRPr="004A063C" w:rsidRDefault="004477EC" w:rsidP="008D5591">
            <w:pPr>
              <w:jc w:val="center"/>
            </w:pPr>
            <w:r>
              <w:t>Б</w:t>
            </w:r>
          </w:p>
        </w:tc>
      </w:tr>
      <w:tr w:rsidR="004477EC" w:rsidRPr="004A063C" w:rsidTr="00CC0A13">
        <w:tc>
          <w:tcPr>
            <w:tcW w:w="184" w:type="pct"/>
            <w:shd w:val="clear" w:color="auto" w:fill="auto"/>
          </w:tcPr>
          <w:p w:rsidR="004477EC" w:rsidRPr="004A063C" w:rsidRDefault="004477EC" w:rsidP="008D5591">
            <w:pPr>
              <w:numPr>
                <w:ilvl w:val="0"/>
                <w:numId w:val="9"/>
              </w:numPr>
              <w:autoSpaceDE w:val="0"/>
              <w:autoSpaceDN w:val="0"/>
              <w:jc w:val="center"/>
            </w:pPr>
          </w:p>
        </w:tc>
        <w:tc>
          <w:tcPr>
            <w:tcW w:w="2096" w:type="pct"/>
            <w:shd w:val="clear" w:color="auto" w:fill="auto"/>
            <w:vAlign w:val="center"/>
          </w:tcPr>
          <w:p w:rsidR="004477EC" w:rsidRPr="004A063C" w:rsidRDefault="004477EC" w:rsidP="008D5591">
            <w:r>
              <w:t>Что такое «</w:t>
            </w:r>
            <w:proofErr w:type="gramStart"/>
            <w:r>
              <w:t>обломовщина</w:t>
            </w:r>
            <w:proofErr w:type="gramEnd"/>
            <w:r>
              <w:t xml:space="preserve">»? </w:t>
            </w:r>
            <w:r w:rsidRPr="004A063C">
              <w:t xml:space="preserve">Победа </w:t>
            </w:r>
            <w:r>
              <w:t>«</w:t>
            </w:r>
            <w:proofErr w:type="gramStart"/>
            <w:r w:rsidRPr="004A063C">
              <w:t>обломовщины</w:t>
            </w:r>
            <w:proofErr w:type="gramEnd"/>
            <w:r>
              <w:t>»</w:t>
            </w:r>
            <w:r w:rsidRPr="004A063C">
              <w:t xml:space="preserve">. </w:t>
            </w:r>
            <w:r>
              <w:t xml:space="preserve">Роман «Обломов» в русской </w:t>
            </w:r>
            <w:proofErr w:type="spellStart"/>
            <w:r>
              <w:t>кртике</w:t>
            </w:r>
            <w:proofErr w:type="spellEnd"/>
          </w:p>
        </w:tc>
        <w:tc>
          <w:tcPr>
            <w:tcW w:w="359" w:type="pct"/>
            <w:shd w:val="clear" w:color="auto" w:fill="auto"/>
          </w:tcPr>
          <w:p w:rsidR="004477EC" w:rsidRPr="004A063C" w:rsidRDefault="004477EC" w:rsidP="008D5591"/>
        </w:tc>
        <w:tc>
          <w:tcPr>
            <w:tcW w:w="360" w:type="pct"/>
            <w:shd w:val="clear" w:color="auto" w:fill="auto"/>
          </w:tcPr>
          <w:p w:rsidR="004477EC" w:rsidRPr="004A063C" w:rsidRDefault="004477EC" w:rsidP="008D5591"/>
        </w:tc>
        <w:tc>
          <w:tcPr>
            <w:tcW w:w="1451" w:type="pct"/>
            <w:vAlign w:val="center"/>
          </w:tcPr>
          <w:p w:rsidR="004477EC" w:rsidRPr="004A063C" w:rsidRDefault="004477EC" w:rsidP="008D5591">
            <w:pPr>
              <w:jc w:val="center"/>
            </w:pPr>
            <w:r w:rsidRPr="004A063C">
              <w:t xml:space="preserve">Анализ </w:t>
            </w:r>
            <w:r w:rsidRPr="004A063C">
              <w:rPr>
                <w:lang w:val="en-US"/>
              </w:rPr>
              <w:t>IV</w:t>
            </w:r>
            <w:r>
              <w:t>-ой части романа «Обломов». Анализ критических статей</w:t>
            </w:r>
          </w:p>
        </w:tc>
        <w:tc>
          <w:tcPr>
            <w:tcW w:w="550" w:type="pct"/>
            <w:shd w:val="clear" w:color="auto" w:fill="auto"/>
            <w:vAlign w:val="center"/>
          </w:tcPr>
          <w:p w:rsidR="004477EC" w:rsidRPr="004A063C" w:rsidRDefault="004477EC" w:rsidP="008D5591">
            <w:pPr>
              <w:jc w:val="center"/>
            </w:pPr>
            <w:r>
              <w:t>С</w:t>
            </w:r>
          </w:p>
        </w:tc>
      </w:tr>
      <w:tr w:rsidR="004477EC" w:rsidRPr="004A063C" w:rsidTr="00CC0A13">
        <w:tc>
          <w:tcPr>
            <w:tcW w:w="184" w:type="pct"/>
            <w:shd w:val="clear" w:color="auto" w:fill="FABF8F"/>
          </w:tcPr>
          <w:p w:rsidR="004477EC" w:rsidRPr="004A063C" w:rsidRDefault="004477EC" w:rsidP="008D5591">
            <w:pPr>
              <w:numPr>
                <w:ilvl w:val="0"/>
                <w:numId w:val="9"/>
              </w:numPr>
              <w:autoSpaceDE w:val="0"/>
              <w:autoSpaceDN w:val="0"/>
              <w:jc w:val="center"/>
              <w:rPr>
                <w:b/>
                <w:i/>
              </w:rPr>
            </w:pPr>
          </w:p>
        </w:tc>
        <w:tc>
          <w:tcPr>
            <w:tcW w:w="2096" w:type="pct"/>
            <w:shd w:val="clear" w:color="auto" w:fill="FABF8F"/>
            <w:vAlign w:val="center"/>
          </w:tcPr>
          <w:p w:rsidR="004477EC" w:rsidRPr="004A063C" w:rsidRDefault="004477EC" w:rsidP="008D5591">
            <w:pPr>
              <w:rPr>
                <w:b/>
                <w:i/>
              </w:rPr>
            </w:pPr>
            <w:r w:rsidRPr="004A063C">
              <w:rPr>
                <w:b/>
                <w:i/>
              </w:rPr>
              <w:t>Р.р. Подготовка к сочинению по роману И.А. Гончарова «Обломов»</w:t>
            </w:r>
          </w:p>
        </w:tc>
        <w:tc>
          <w:tcPr>
            <w:tcW w:w="359" w:type="pct"/>
            <w:shd w:val="clear" w:color="auto" w:fill="auto"/>
          </w:tcPr>
          <w:p w:rsidR="004477EC" w:rsidRPr="004A063C" w:rsidRDefault="004477EC" w:rsidP="008D5591">
            <w:pPr>
              <w:rPr>
                <w:b/>
                <w:i/>
              </w:rPr>
            </w:pPr>
          </w:p>
        </w:tc>
        <w:tc>
          <w:tcPr>
            <w:tcW w:w="360" w:type="pct"/>
            <w:shd w:val="clear" w:color="auto" w:fill="auto"/>
          </w:tcPr>
          <w:p w:rsidR="004477EC" w:rsidRPr="004A063C" w:rsidRDefault="004477EC" w:rsidP="008D5591">
            <w:pPr>
              <w:rPr>
                <w:b/>
                <w:i/>
              </w:rPr>
            </w:pPr>
          </w:p>
        </w:tc>
        <w:tc>
          <w:tcPr>
            <w:tcW w:w="1451" w:type="pct"/>
            <w:vAlign w:val="center"/>
          </w:tcPr>
          <w:p w:rsidR="004477EC" w:rsidRPr="004A063C" w:rsidRDefault="004477EC" w:rsidP="008D5591">
            <w:pPr>
              <w:jc w:val="center"/>
              <w:rPr>
                <w:b/>
                <w:i/>
              </w:rPr>
            </w:pPr>
          </w:p>
        </w:tc>
        <w:tc>
          <w:tcPr>
            <w:tcW w:w="550" w:type="pct"/>
            <w:shd w:val="clear" w:color="auto" w:fill="FABF8F"/>
            <w:vAlign w:val="center"/>
          </w:tcPr>
          <w:p w:rsidR="004477EC" w:rsidRPr="004A063C" w:rsidRDefault="004477EC" w:rsidP="008D5591">
            <w:pPr>
              <w:jc w:val="center"/>
              <w:rPr>
                <w:b/>
                <w:i/>
              </w:rPr>
            </w:pPr>
            <w:r>
              <w:rPr>
                <w:b/>
                <w:i/>
              </w:rPr>
              <w:t>С</w:t>
            </w:r>
          </w:p>
        </w:tc>
      </w:tr>
      <w:tr w:rsidR="004075AD" w:rsidRPr="004A063C" w:rsidTr="00CC0A13">
        <w:tc>
          <w:tcPr>
            <w:tcW w:w="5000" w:type="pct"/>
            <w:gridSpan w:val="6"/>
            <w:shd w:val="clear" w:color="auto" w:fill="auto"/>
            <w:vAlign w:val="center"/>
          </w:tcPr>
          <w:p w:rsidR="004075AD" w:rsidRPr="004A063C" w:rsidRDefault="004075AD" w:rsidP="008D5591">
            <w:pPr>
              <w:jc w:val="center"/>
            </w:pPr>
            <w:r>
              <w:rPr>
                <w:b/>
              </w:rPr>
              <w:t>Иван Сергеевич Тургенев (8</w:t>
            </w:r>
            <w:r w:rsidRPr="004A063C">
              <w:rPr>
                <w:b/>
              </w:rPr>
              <w:t>ч+</w:t>
            </w:r>
            <w:r>
              <w:rPr>
                <w:b/>
              </w:rPr>
              <w:t>2</w:t>
            </w:r>
            <w:r w:rsidRPr="004A063C">
              <w:rPr>
                <w:b/>
              </w:rPr>
              <w:t>ч)</w:t>
            </w:r>
          </w:p>
        </w:tc>
      </w:tr>
      <w:tr w:rsidR="004477EC" w:rsidRPr="004A063C" w:rsidTr="00CC0A13">
        <w:tc>
          <w:tcPr>
            <w:tcW w:w="184" w:type="pct"/>
            <w:shd w:val="clear" w:color="auto" w:fill="auto"/>
          </w:tcPr>
          <w:p w:rsidR="004477EC" w:rsidRPr="004A063C" w:rsidRDefault="004477EC" w:rsidP="008D5591">
            <w:pPr>
              <w:numPr>
                <w:ilvl w:val="0"/>
                <w:numId w:val="9"/>
              </w:numPr>
              <w:autoSpaceDE w:val="0"/>
              <w:autoSpaceDN w:val="0"/>
              <w:jc w:val="center"/>
            </w:pPr>
          </w:p>
        </w:tc>
        <w:tc>
          <w:tcPr>
            <w:tcW w:w="2096" w:type="pct"/>
            <w:shd w:val="clear" w:color="auto" w:fill="auto"/>
            <w:vAlign w:val="center"/>
          </w:tcPr>
          <w:p w:rsidR="004477EC" w:rsidRPr="004A063C" w:rsidRDefault="004075AD" w:rsidP="008D5591">
            <w:pPr>
              <w:rPr>
                <w:b/>
              </w:rPr>
            </w:pPr>
            <w:r>
              <w:t xml:space="preserve">И.С. Тургенев. Жизнь и творчество </w:t>
            </w:r>
            <w:r w:rsidR="004477EC" w:rsidRPr="004A063C">
              <w:t>Этапы биографии и творчества И.С. Тургенева</w:t>
            </w:r>
            <w:r w:rsidR="004477EC" w:rsidRPr="004A063C">
              <w:rPr>
                <w:b/>
              </w:rPr>
              <w:t xml:space="preserve">. </w:t>
            </w:r>
          </w:p>
        </w:tc>
        <w:tc>
          <w:tcPr>
            <w:tcW w:w="359" w:type="pct"/>
            <w:shd w:val="clear" w:color="auto" w:fill="auto"/>
          </w:tcPr>
          <w:p w:rsidR="004477EC" w:rsidRPr="004A063C" w:rsidRDefault="004477EC" w:rsidP="008D5591"/>
        </w:tc>
        <w:tc>
          <w:tcPr>
            <w:tcW w:w="360" w:type="pct"/>
            <w:shd w:val="clear" w:color="auto" w:fill="auto"/>
          </w:tcPr>
          <w:p w:rsidR="004477EC" w:rsidRPr="004A063C" w:rsidRDefault="004477EC" w:rsidP="008D5591"/>
        </w:tc>
        <w:tc>
          <w:tcPr>
            <w:tcW w:w="1451" w:type="pct"/>
            <w:vAlign w:val="center"/>
          </w:tcPr>
          <w:p w:rsidR="004477EC" w:rsidRPr="004A063C" w:rsidRDefault="004075AD" w:rsidP="008D5591">
            <w:pPr>
              <w:jc w:val="center"/>
            </w:pPr>
            <w:r>
              <w:t>«Записки охотника» и их место в русской литературе</w:t>
            </w:r>
          </w:p>
        </w:tc>
        <w:tc>
          <w:tcPr>
            <w:tcW w:w="550" w:type="pct"/>
            <w:shd w:val="clear" w:color="auto" w:fill="auto"/>
            <w:vAlign w:val="center"/>
          </w:tcPr>
          <w:p w:rsidR="004477EC" w:rsidRPr="004A063C" w:rsidRDefault="004075AD" w:rsidP="008D5591">
            <w:pPr>
              <w:jc w:val="center"/>
            </w:pPr>
            <w:r>
              <w:t>Л</w:t>
            </w:r>
          </w:p>
        </w:tc>
      </w:tr>
      <w:tr w:rsidR="004477EC" w:rsidRPr="004A063C" w:rsidTr="00CC0A13">
        <w:tc>
          <w:tcPr>
            <w:tcW w:w="184" w:type="pct"/>
            <w:shd w:val="clear" w:color="auto" w:fill="D99594"/>
          </w:tcPr>
          <w:p w:rsidR="004477EC" w:rsidRPr="004A063C" w:rsidRDefault="004477EC" w:rsidP="008D5591">
            <w:pPr>
              <w:numPr>
                <w:ilvl w:val="0"/>
                <w:numId w:val="9"/>
              </w:numPr>
              <w:autoSpaceDE w:val="0"/>
              <w:autoSpaceDN w:val="0"/>
              <w:jc w:val="center"/>
              <w:rPr>
                <w:b/>
              </w:rPr>
            </w:pPr>
          </w:p>
        </w:tc>
        <w:tc>
          <w:tcPr>
            <w:tcW w:w="2096" w:type="pct"/>
            <w:shd w:val="clear" w:color="auto" w:fill="D99594"/>
            <w:vAlign w:val="center"/>
          </w:tcPr>
          <w:p w:rsidR="004477EC" w:rsidRPr="004A063C" w:rsidRDefault="004477EC" w:rsidP="008D5591">
            <w:pPr>
              <w:rPr>
                <w:b/>
              </w:rPr>
            </w:pPr>
            <w:proofErr w:type="spellStart"/>
            <w:r w:rsidRPr="004A063C">
              <w:rPr>
                <w:b/>
              </w:rPr>
              <w:t>Вн.чт</w:t>
            </w:r>
            <w:proofErr w:type="spellEnd"/>
            <w:r w:rsidRPr="004A063C">
              <w:rPr>
                <w:b/>
              </w:rPr>
              <w:t xml:space="preserve">. </w:t>
            </w:r>
            <w:r w:rsidR="004075AD">
              <w:rPr>
                <w:b/>
              </w:rPr>
              <w:t xml:space="preserve">Анализ творческих работ. </w:t>
            </w:r>
            <w:r w:rsidR="004075AD">
              <w:rPr>
                <w:rStyle w:val="c1"/>
                <w:b/>
              </w:rPr>
              <w:t>И.С. Тургенев – создатель русского романа. Обзор отдельных произведений</w:t>
            </w:r>
          </w:p>
        </w:tc>
        <w:tc>
          <w:tcPr>
            <w:tcW w:w="359" w:type="pct"/>
            <w:shd w:val="clear" w:color="auto" w:fill="auto"/>
          </w:tcPr>
          <w:p w:rsidR="004477EC" w:rsidRPr="004A063C" w:rsidRDefault="004477EC" w:rsidP="008D5591">
            <w:pPr>
              <w:rPr>
                <w:b/>
              </w:rPr>
            </w:pPr>
          </w:p>
        </w:tc>
        <w:tc>
          <w:tcPr>
            <w:tcW w:w="360" w:type="pct"/>
            <w:shd w:val="clear" w:color="auto" w:fill="auto"/>
          </w:tcPr>
          <w:p w:rsidR="004477EC" w:rsidRPr="004A063C" w:rsidRDefault="004477EC" w:rsidP="008D5591">
            <w:pPr>
              <w:rPr>
                <w:b/>
              </w:rPr>
            </w:pPr>
          </w:p>
        </w:tc>
        <w:tc>
          <w:tcPr>
            <w:tcW w:w="1451" w:type="pct"/>
            <w:vAlign w:val="center"/>
          </w:tcPr>
          <w:p w:rsidR="004477EC" w:rsidRPr="004A063C" w:rsidRDefault="004075AD" w:rsidP="008D5591">
            <w:pPr>
              <w:jc w:val="center"/>
              <w:rPr>
                <w:b/>
              </w:rPr>
            </w:pPr>
            <w:r>
              <w:rPr>
                <w:b/>
              </w:rPr>
              <w:t>История создания романа «Отцы и дети»</w:t>
            </w:r>
          </w:p>
        </w:tc>
        <w:tc>
          <w:tcPr>
            <w:tcW w:w="550" w:type="pct"/>
            <w:shd w:val="clear" w:color="auto" w:fill="D99594"/>
            <w:vAlign w:val="center"/>
          </w:tcPr>
          <w:p w:rsidR="004477EC" w:rsidRPr="004A063C" w:rsidRDefault="004075AD" w:rsidP="008D5591">
            <w:pPr>
              <w:jc w:val="center"/>
              <w:rPr>
                <w:b/>
              </w:rPr>
            </w:pPr>
            <w:r>
              <w:rPr>
                <w:b/>
              </w:rPr>
              <w:t>ЛП</w:t>
            </w:r>
          </w:p>
        </w:tc>
      </w:tr>
      <w:tr w:rsidR="004477EC" w:rsidRPr="004A063C" w:rsidTr="00CC0A13">
        <w:tc>
          <w:tcPr>
            <w:tcW w:w="184" w:type="pct"/>
            <w:shd w:val="clear" w:color="auto" w:fill="auto"/>
          </w:tcPr>
          <w:p w:rsidR="004477EC" w:rsidRPr="004A063C" w:rsidRDefault="004477EC" w:rsidP="008D5591">
            <w:pPr>
              <w:numPr>
                <w:ilvl w:val="0"/>
                <w:numId w:val="9"/>
              </w:numPr>
              <w:autoSpaceDE w:val="0"/>
              <w:autoSpaceDN w:val="0"/>
              <w:jc w:val="center"/>
            </w:pPr>
          </w:p>
        </w:tc>
        <w:tc>
          <w:tcPr>
            <w:tcW w:w="2096" w:type="pct"/>
            <w:shd w:val="clear" w:color="auto" w:fill="auto"/>
            <w:vAlign w:val="center"/>
          </w:tcPr>
          <w:p w:rsidR="004477EC" w:rsidRPr="004A063C" w:rsidRDefault="004477EC" w:rsidP="008D5591">
            <w:r w:rsidRPr="004A063C">
              <w:t>Творческая история романа «Отцы и дети». Эпоха и роман.</w:t>
            </w:r>
          </w:p>
        </w:tc>
        <w:tc>
          <w:tcPr>
            <w:tcW w:w="359" w:type="pct"/>
            <w:shd w:val="clear" w:color="auto" w:fill="auto"/>
          </w:tcPr>
          <w:p w:rsidR="004477EC" w:rsidRPr="004A063C" w:rsidRDefault="004477EC" w:rsidP="008D5591"/>
        </w:tc>
        <w:tc>
          <w:tcPr>
            <w:tcW w:w="360" w:type="pct"/>
            <w:shd w:val="clear" w:color="auto" w:fill="auto"/>
          </w:tcPr>
          <w:p w:rsidR="004477EC" w:rsidRPr="004A063C" w:rsidRDefault="004477EC" w:rsidP="008D5591"/>
        </w:tc>
        <w:tc>
          <w:tcPr>
            <w:tcW w:w="1451" w:type="pct"/>
            <w:vAlign w:val="center"/>
          </w:tcPr>
          <w:p w:rsidR="004477EC" w:rsidRPr="004A063C" w:rsidRDefault="004075AD" w:rsidP="008D5591">
            <w:pPr>
              <w:jc w:val="center"/>
            </w:pPr>
            <w:r>
              <w:t>Первые страницы романа. Социально-исторический фон произведения</w:t>
            </w:r>
          </w:p>
        </w:tc>
        <w:tc>
          <w:tcPr>
            <w:tcW w:w="550" w:type="pct"/>
            <w:shd w:val="clear" w:color="auto" w:fill="auto"/>
            <w:vAlign w:val="center"/>
          </w:tcPr>
          <w:p w:rsidR="004477EC" w:rsidRPr="004A063C" w:rsidRDefault="004075AD" w:rsidP="008D5591">
            <w:pPr>
              <w:jc w:val="center"/>
            </w:pPr>
            <w:r>
              <w:t>ЛП</w:t>
            </w:r>
          </w:p>
        </w:tc>
      </w:tr>
      <w:tr w:rsidR="004477EC" w:rsidRPr="004A063C" w:rsidTr="00CC0A13">
        <w:tc>
          <w:tcPr>
            <w:tcW w:w="184" w:type="pct"/>
            <w:shd w:val="clear" w:color="auto" w:fill="auto"/>
          </w:tcPr>
          <w:p w:rsidR="004477EC" w:rsidRPr="004A063C" w:rsidRDefault="004477EC" w:rsidP="008D5591">
            <w:pPr>
              <w:numPr>
                <w:ilvl w:val="0"/>
                <w:numId w:val="9"/>
              </w:numPr>
              <w:autoSpaceDE w:val="0"/>
              <w:autoSpaceDN w:val="0"/>
              <w:jc w:val="center"/>
            </w:pPr>
          </w:p>
        </w:tc>
        <w:tc>
          <w:tcPr>
            <w:tcW w:w="2096" w:type="pct"/>
            <w:shd w:val="clear" w:color="auto" w:fill="auto"/>
            <w:vAlign w:val="center"/>
          </w:tcPr>
          <w:p w:rsidR="004477EC" w:rsidRPr="004A063C" w:rsidRDefault="004477EC" w:rsidP="008D5591">
            <w:pPr>
              <w:rPr>
                <w:rStyle w:val="c1"/>
              </w:rPr>
            </w:pPr>
            <w:r w:rsidRPr="004A063C">
              <w:rPr>
                <w:rStyle w:val="c1"/>
              </w:rPr>
              <w:t>Конфликт «отцов и детей» как главный нерв тургеневского повествования.</w:t>
            </w:r>
            <w:r w:rsidRPr="004A063C">
              <w:t xml:space="preserve"> «Схватка» П.П. Кирсанова с Евгением Базаровым.</w:t>
            </w:r>
          </w:p>
        </w:tc>
        <w:tc>
          <w:tcPr>
            <w:tcW w:w="359" w:type="pct"/>
            <w:shd w:val="clear" w:color="auto" w:fill="auto"/>
          </w:tcPr>
          <w:p w:rsidR="004477EC" w:rsidRPr="004A063C" w:rsidRDefault="004477EC" w:rsidP="008D5591"/>
        </w:tc>
        <w:tc>
          <w:tcPr>
            <w:tcW w:w="360" w:type="pct"/>
            <w:shd w:val="clear" w:color="auto" w:fill="auto"/>
          </w:tcPr>
          <w:p w:rsidR="004477EC" w:rsidRPr="004A063C" w:rsidRDefault="004477EC" w:rsidP="008D5591"/>
        </w:tc>
        <w:tc>
          <w:tcPr>
            <w:tcW w:w="1451" w:type="pct"/>
            <w:vAlign w:val="center"/>
          </w:tcPr>
          <w:p w:rsidR="004477EC" w:rsidRPr="004A063C" w:rsidRDefault="004075AD" w:rsidP="008D5591">
            <w:pPr>
              <w:jc w:val="center"/>
            </w:pPr>
            <w:r>
              <w:t>Сравнительная характеристика героев.</w:t>
            </w:r>
            <w:r w:rsidRPr="004A063C">
              <w:t xml:space="preserve"> Анализ 5-11 глав романа</w:t>
            </w:r>
          </w:p>
        </w:tc>
        <w:tc>
          <w:tcPr>
            <w:tcW w:w="550" w:type="pct"/>
            <w:shd w:val="clear" w:color="auto" w:fill="auto"/>
            <w:vAlign w:val="center"/>
          </w:tcPr>
          <w:p w:rsidR="004477EC" w:rsidRPr="004A063C" w:rsidRDefault="004477EC" w:rsidP="008D5591">
            <w:pPr>
              <w:jc w:val="center"/>
            </w:pPr>
            <w:proofErr w:type="spellStart"/>
            <w:r w:rsidRPr="004A063C">
              <w:t>зач</w:t>
            </w:r>
            <w:proofErr w:type="spellEnd"/>
            <w:r w:rsidRPr="004A063C">
              <w:t>.: отрывок наизусть</w:t>
            </w:r>
          </w:p>
        </w:tc>
      </w:tr>
      <w:tr w:rsidR="004075AD" w:rsidRPr="004A063C" w:rsidTr="00CC0A13">
        <w:tc>
          <w:tcPr>
            <w:tcW w:w="184" w:type="pct"/>
            <w:shd w:val="clear" w:color="auto" w:fill="auto"/>
          </w:tcPr>
          <w:p w:rsidR="004075AD" w:rsidRPr="004A063C" w:rsidRDefault="004075AD" w:rsidP="008D5591">
            <w:pPr>
              <w:numPr>
                <w:ilvl w:val="0"/>
                <w:numId w:val="9"/>
              </w:numPr>
              <w:autoSpaceDE w:val="0"/>
              <w:autoSpaceDN w:val="0"/>
              <w:jc w:val="center"/>
            </w:pPr>
          </w:p>
        </w:tc>
        <w:tc>
          <w:tcPr>
            <w:tcW w:w="2096" w:type="pct"/>
            <w:shd w:val="clear" w:color="auto" w:fill="auto"/>
            <w:vAlign w:val="center"/>
          </w:tcPr>
          <w:p w:rsidR="004075AD" w:rsidRPr="004A063C" w:rsidRDefault="004075AD" w:rsidP="008D5591">
            <w:pPr>
              <w:rPr>
                <w:rStyle w:val="c1"/>
              </w:rPr>
            </w:pPr>
            <w:r w:rsidRPr="004A063C">
              <w:t>Испытание любовью в романе «Отцы и дети»</w:t>
            </w:r>
          </w:p>
        </w:tc>
        <w:tc>
          <w:tcPr>
            <w:tcW w:w="359" w:type="pct"/>
            <w:shd w:val="clear" w:color="auto" w:fill="auto"/>
          </w:tcPr>
          <w:p w:rsidR="004075AD" w:rsidRPr="004A063C" w:rsidRDefault="004075AD" w:rsidP="008D5591"/>
        </w:tc>
        <w:tc>
          <w:tcPr>
            <w:tcW w:w="360" w:type="pct"/>
            <w:shd w:val="clear" w:color="auto" w:fill="auto"/>
          </w:tcPr>
          <w:p w:rsidR="004075AD" w:rsidRPr="004A063C" w:rsidRDefault="004075AD" w:rsidP="008D5591"/>
        </w:tc>
        <w:tc>
          <w:tcPr>
            <w:tcW w:w="1451" w:type="pct"/>
            <w:vAlign w:val="center"/>
          </w:tcPr>
          <w:p w:rsidR="004075AD" w:rsidRDefault="004075AD" w:rsidP="008D5591">
            <w:pPr>
              <w:jc w:val="center"/>
            </w:pPr>
            <w:r>
              <w:t>Образ Одинцовой</w:t>
            </w:r>
          </w:p>
        </w:tc>
        <w:tc>
          <w:tcPr>
            <w:tcW w:w="550" w:type="pct"/>
            <w:shd w:val="clear" w:color="auto" w:fill="auto"/>
            <w:vAlign w:val="center"/>
          </w:tcPr>
          <w:p w:rsidR="004075AD" w:rsidRPr="004A063C" w:rsidRDefault="004075AD" w:rsidP="008D5591">
            <w:pPr>
              <w:jc w:val="center"/>
            </w:pPr>
            <w:r>
              <w:t>Б</w:t>
            </w:r>
          </w:p>
        </w:tc>
      </w:tr>
      <w:tr w:rsidR="004075AD" w:rsidRPr="004A063C" w:rsidTr="00CC0A13">
        <w:tc>
          <w:tcPr>
            <w:tcW w:w="184" w:type="pct"/>
            <w:shd w:val="clear" w:color="auto" w:fill="auto"/>
          </w:tcPr>
          <w:p w:rsidR="004075AD" w:rsidRPr="004A063C" w:rsidRDefault="004075AD" w:rsidP="008D5591">
            <w:pPr>
              <w:numPr>
                <w:ilvl w:val="0"/>
                <w:numId w:val="9"/>
              </w:numPr>
              <w:autoSpaceDE w:val="0"/>
              <w:autoSpaceDN w:val="0"/>
              <w:jc w:val="center"/>
            </w:pPr>
          </w:p>
        </w:tc>
        <w:tc>
          <w:tcPr>
            <w:tcW w:w="2096" w:type="pct"/>
            <w:shd w:val="clear" w:color="auto" w:fill="auto"/>
            <w:vAlign w:val="center"/>
          </w:tcPr>
          <w:p w:rsidR="004075AD" w:rsidRPr="004A063C" w:rsidRDefault="004075AD" w:rsidP="008D5591">
            <w:r>
              <w:t>Мировоззренческий кризис Базарова</w:t>
            </w:r>
          </w:p>
        </w:tc>
        <w:tc>
          <w:tcPr>
            <w:tcW w:w="359" w:type="pct"/>
            <w:shd w:val="clear" w:color="auto" w:fill="auto"/>
          </w:tcPr>
          <w:p w:rsidR="004075AD" w:rsidRPr="004A063C" w:rsidRDefault="004075AD" w:rsidP="008D5591"/>
        </w:tc>
        <w:tc>
          <w:tcPr>
            <w:tcW w:w="360" w:type="pct"/>
            <w:shd w:val="clear" w:color="auto" w:fill="auto"/>
          </w:tcPr>
          <w:p w:rsidR="004075AD" w:rsidRPr="004A063C" w:rsidRDefault="004075AD" w:rsidP="008D5591"/>
        </w:tc>
        <w:tc>
          <w:tcPr>
            <w:tcW w:w="1451" w:type="pct"/>
            <w:vAlign w:val="center"/>
          </w:tcPr>
          <w:p w:rsidR="004075AD" w:rsidRDefault="004075AD" w:rsidP="008D5591">
            <w:pPr>
              <w:jc w:val="center"/>
            </w:pPr>
            <w:r>
              <w:t>Духовный конфликт героя</w:t>
            </w:r>
          </w:p>
        </w:tc>
        <w:tc>
          <w:tcPr>
            <w:tcW w:w="550" w:type="pct"/>
            <w:shd w:val="clear" w:color="auto" w:fill="auto"/>
            <w:vAlign w:val="center"/>
          </w:tcPr>
          <w:p w:rsidR="004075AD" w:rsidRDefault="004075AD" w:rsidP="008D5591">
            <w:pPr>
              <w:jc w:val="center"/>
            </w:pPr>
            <w:r>
              <w:t>Б</w:t>
            </w:r>
          </w:p>
        </w:tc>
      </w:tr>
      <w:tr w:rsidR="004477EC" w:rsidRPr="004A063C" w:rsidTr="00CC0A13">
        <w:tc>
          <w:tcPr>
            <w:tcW w:w="184" w:type="pct"/>
            <w:shd w:val="clear" w:color="auto" w:fill="auto"/>
          </w:tcPr>
          <w:p w:rsidR="004477EC" w:rsidRPr="004A063C" w:rsidRDefault="004477EC" w:rsidP="008D5591">
            <w:pPr>
              <w:numPr>
                <w:ilvl w:val="0"/>
                <w:numId w:val="9"/>
              </w:numPr>
              <w:autoSpaceDE w:val="0"/>
              <w:autoSpaceDN w:val="0"/>
              <w:jc w:val="center"/>
            </w:pPr>
          </w:p>
        </w:tc>
        <w:tc>
          <w:tcPr>
            <w:tcW w:w="2096" w:type="pct"/>
            <w:shd w:val="clear" w:color="auto" w:fill="auto"/>
            <w:vAlign w:val="center"/>
          </w:tcPr>
          <w:p w:rsidR="004477EC" w:rsidRPr="004A063C" w:rsidRDefault="004477EC" w:rsidP="008D5591">
            <w:r w:rsidRPr="004A063C">
              <w:t>Сила и слабость Евгения Базарова</w:t>
            </w:r>
            <w:r w:rsidR="004075AD">
              <w:t>. Роль эпилога</w:t>
            </w:r>
          </w:p>
        </w:tc>
        <w:tc>
          <w:tcPr>
            <w:tcW w:w="359" w:type="pct"/>
            <w:shd w:val="clear" w:color="auto" w:fill="auto"/>
          </w:tcPr>
          <w:p w:rsidR="004477EC" w:rsidRPr="004A063C" w:rsidRDefault="004477EC" w:rsidP="008D5591"/>
        </w:tc>
        <w:tc>
          <w:tcPr>
            <w:tcW w:w="360" w:type="pct"/>
            <w:shd w:val="clear" w:color="auto" w:fill="auto"/>
          </w:tcPr>
          <w:p w:rsidR="004477EC" w:rsidRPr="004A063C" w:rsidRDefault="004477EC" w:rsidP="008D5591"/>
        </w:tc>
        <w:tc>
          <w:tcPr>
            <w:tcW w:w="1451" w:type="pct"/>
            <w:vAlign w:val="center"/>
          </w:tcPr>
          <w:p w:rsidR="004477EC" w:rsidRPr="004A063C" w:rsidRDefault="004075AD" w:rsidP="008D5591">
            <w:pPr>
              <w:jc w:val="center"/>
            </w:pPr>
            <w:r>
              <w:t>Анализ эпилога</w:t>
            </w:r>
          </w:p>
        </w:tc>
        <w:tc>
          <w:tcPr>
            <w:tcW w:w="550" w:type="pct"/>
            <w:shd w:val="clear" w:color="auto" w:fill="auto"/>
            <w:vAlign w:val="center"/>
          </w:tcPr>
          <w:p w:rsidR="004477EC" w:rsidRPr="004A063C" w:rsidRDefault="004075AD" w:rsidP="008D5591">
            <w:pPr>
              <w:jc w:val="center"/>
            </w:pPr>
            <w:r>
              <w:t>Б</w:t>
            </w:r>
          </w:p>
        </w:tc>
      </w:tr>
      <w:tr w:rsidR="004477EC" w:rsidRPr="004A063C" w:rsidTr="00CC0A13">
        <w:tc>
          <w:tcPr>
            <w:tcW w:w="184" w:type="pct"/>
            <w:shd w:val="clear" w:color="auto" w:fill="auto"/>
          </w:tcPr>
          <w:p w:rsidR="004477EC" w:rsidRPr="004A063C" w:rsidRDefault="004477EC" w:rsidP="008D5591">
            <w:pPr>
              <w:numPr>
                <w:ilvl w:val="0"/>
                <w:numId w:val="9"/>
              </w:numPr>
              <w:autoSpaceDE w:val="0"/>
              <w:autoSpaceDN w:val="0"/>
              <w:jc w:val="center"/>
            </w:pPr>
          </w:p>
        </w:tc>
        <w:tc>
          <w:tcPr>
            <w:tcW w:w="2096" w:type="pct"/>
            <w:shd w:val="clear" w:color="auto" w:fill="auto"/>
            <w:vAlign w:val="center"/>
          </w:tcPr>
          <w:p w:rsidR="004477EC" w:rsidRPr="004A063C" w:rsidRDefault="004075AD" w:rsidP="008D5591">
            <w:r>
              <w:t>Споры в критике вокруг романа «Отцы и дети»</w:t>
            </w:r>
          </w:p>
        </w:tc>
        <w:tc>
          <w:tcPr>
            <w:tcW w:w="359" w:type="pct"/>
            <w:shd w:val="clear" w:color="auto" w:fill="auto"/>
          </w:tcPr>
          <w:p w:rsidR="004477EC" w:rsidRPr="004A063C" w:rsidRDefault="004477EC" w:rsidP="008D5591"/>
        </w:tc>
        <w:tc>
          <w:tcPr>
            <w:tcW w:w="360" w:type="pct"/>
            <w:shd w:val="clear" w:color="auto" w:fill="auto"/>
          </w:tcPr>
          <w:p w:rsidR="004477EC" w:rsidRPr="004A063C" w:rsidRDefault="004477EC" w:rsidP="008D5591"/>
        </w:tc>
        <w:tc>
          <w:tcPr>
            <w:tcW w:w="1451" w:type="pct"/>
            <w:vAlign w:val="center"/>
          </w:tcPr>
          <w:p w:rsidR="004477EC" w:rsidRPr="004A063C" w:rsidRDefault="004075AD" w:rsidP="008D5591">
            <w:pPr>
              <w:jc w:val="center"/>
            </w:pPr>
            <w:r>
              <w:t>Анализ критических статей</w:t>
            </w:r>
          </w:p>
        </w:tc>
        <w:tc>
          <w:tcPr>
            <w:tcW w:w="550" w:type="pct"/>
            <w:shd w:val="clear" w:color="auto" w:fill="auto"/>
            <w:vAlign w:val="center"/>
          </w:tcPr>
          <w:p w:rsidR="004477EC" w:rsidRPr="004A063C" w:rsidRDefault="004075AD" w:rsidP="008D5591">
            <w:pPr>
              <w:jc w:val="center"/>
            </w:pPr>
            <w:r>
              <w:t>ЛП</w:t>
            </w:r>
          </w:p>
        </w:tc>
      </w:tr>
      <w:tr w:rsidR="004075AD" w:rsidRPr="004A063C" w:rsidTr="00CC0A13">
        <w:trPr>
          <w:trHeight w:val="413"/>
        </w:trPr>
        <w:tc>
          <w:tcPr>
            <w:tcW w:w="184" w:type="pct"/>
            <w:shd w:val="clear" w:color="auto" w:fill="FABF8F"/>
          </w:tcPr>
          <w:p w:rsidR="004075AD" w:rsidRPr="004A063C" w:rsidRDefault="004075AD" w:rsidP="008D5591">
            <w:pPr>
              <w:numPr>
                <w:ilvl w:val="0"/>
                <w:numId w:val="9"/>
              </w:numPr>
              <w:autoSpaceDE w:val="0"/>
              <w:autoSpaceDN w:val="0"/>
              <w:jc w:val="center"/>
              <w:rPr>
                <w:b/>
                <w:i/>
              </w:rPr>
            </w:pPr>
          </w:p>
        </w:tc>
        <w:tc>
          <w:tcPr>
            <w:tcW w:w="2096" w:type="pct"/>
            <w:vMerge w:val="restart"/>
            <w:shd w:val="clear" w:color="auto" w:fill="FABF8F"/>
            <w:vAlign w:val="center"/>
          </w:tcPr>
          <w:p w:rsidR="004075AD" w:rsidRPr="004A063C" w:rsidRDefault="004075AD" w:rsidP="008D5591">
            <w:pPr>
              <w:rPr>
                <w:b/>
                <w:i/>
              </w:rPr>
            </w:pPr>
            <w:r w:rsidRPr="004A063C">
              <w:rPr>
                <w:b/>
                <w:i/>
              </w:rPr>
              <w:t xml:space="preserve">Р.р. </w:t>
            </w:r>
            <w:r>
              <w:rPr>
                <w:b/>
                <w:i/>
              </w:rPr>
              <w:t xml:space="preserve">Классное сочинение </w:t>
            </w:r>
            <w:r w:rsidRPr="004A063C">
              <w:rPr>
                <w:b/>
                <w:i/>
              </w:rPr>
              <w:t>по роману И.С. Тургенева «О</w:t>
            </w:r>
            <w:r>
              <w:rPr>
                <w:b/>
                <w:i/>
              </w:rPr>
              <w:t>тцы и дети»</w:t>
            </w:r>
          </w:p>
        </w:tc>
        <w:tc>
          <w:tcPr>
            <w:tcW w:w="359" w:type="pct"/>
            <w:vMerge w:val="restart"/>
            <w:shd w:val="clear" w:color="auto" w:fill="auto"/>
          </w:tcPr>
          <w:p w:rsidR="004075AD" w:rsidRPr="004A063C" w:rsidRDefault="004075AD" w:rsidP="008D5591">
            <w:pPr>
              <w:rPr>
                <w:b/>
                <w:i/>
              </w:rPr>
            </w:pPr>
          </w:p>
        </w:tc>
        <w:tc>
          <w:tcPr>
            <w:tcW w:w="360" w:type="pct"/>
            <w:vMerge w:val="restart"/>
            <w:shd w:val="clear" w:color="auto" w:fill="auto"/>
          </w:tcPr>
          <w:p w:rsidR="004075AD" w:rsidRPr="004A063C" w:rsidRDefault="004075AD" w:rsidP="008D5591">
            <w:pPr>
              <w:rPr>
                <w:b/>
                <w:i/>
              </w:rPr>
            </w:pPr>
          </w:p>
        </w:tc>
        <w:tc>
          <w:tcPr>
            <w:tcW w:w="1451" w:type="pct"/>
            <w:vMerge w:val="restart"/>
            <w:vAlign w:val="center"/>
          </w:tcPr>
          <w:p w:rsidR="004075AD" w:rsidRPr="004A063C" w:rsidRDefault="004075AD" w:rsidP="008D5591">
            <w:pPr>
              <w:jc w:val="center"/>
              <w:rPr>
                <w:b/>
                <w:i/>
              </w:rPr>
            </w:pPr>
          </w:p>
        </w:tc>
        <w:tc>
          <w:tcPr>
            <w:tcW w:w="550" w:type="pct"/>
            <w:vMerge w:val="restart"/>
            <w:shd w:val="clear" w:color="auto" w:fill="FABF8F"/>
            <w:vAlign w:val="center"/>
          </w:tcPr>
          <w:p w:rsidR="004075AD" w:rsidRPr="004A063C" w:rsidRDefault="004075AD" w:rsidP="008D5591">
            <w:pPr>
              <w:jc w:val="center"/>
              <w:rPr>
                <w:b/>
                <w:i/>
              </w:rPr>
            </w:pPr>
            <w:r>
              <w:rPr>
                <w:b/>
                <w:i/>
              </w:rPr>
              <w:t>С</w:t>
            </w:r>
          </w:p>
        </w:tc>
      </w:tr>
      <w:tr w:rsidR="004075AD" w:rsidRPr="004A063C" w:rsidTr="00CC0A13">
        <w:trPr>
          <w:trHeight w:val="412"/>
        </w:trPr>
        <w:tc>
          <w:tcPr>
            <w:tcW w:w="184" w:type="pct"/>
            <w:shd w:val="clear" w:color="auto" w:fill="FABF8F"/>
          </w:tcPr>
          <w:p w:rsidR="004075AD" w:rsidRPr="004A063C" w:rsidRDefault="004075AD" w:rsidP="008D5591">
            <w:pPr>
              <w:numPr>
                <w:ilvl w:val="0"/>
                <w:numId w:val="9"/>
              </w:numPr>
              <w:autoSpaceDE w:val="0"/>
              <w:autoSpaceDN w:val="0"/>
              <w:jc w:val="center"/>
              <w:rPr>
                <w:b/>
                <w:i/>
              </w:rPr>
            </w:pPr>
          </w:p>
        </w:tc>
        <w:tc>
          <w:tcPr>
            <w:tcW w:w="2096" w:type="pct"/>
            <w:vMerge/>
            <w:shd w:val="clear" w:color="auto" w:fill="FABF8F"/>
            <w:vAlign w:val="center"/>
          </w:tcPr>
          <w:p w:rsidR="004075AD" w:rsidRPr="004A063C" w:rsidRDefault="004075AD" w:rsidP="008D5591">
            <w:pPr>
              <w:rPr>
                <w:b/>
                <w:i/>
              </w:rPr>
            </w:pPr>
          </w:p>
        </w:tc>
        <w:tc>
          <w:tcPr>
            <w:tcW w:w="359" w:type="pct"/>
            <w:vMerge/>
            <w:shd w:val="clear" w:color="auto" w:fill="auto"/>
          </w:tcPr>
          <w:p w:rsidR="004075AD" w:rsidRPr="004A063C" w:rsidRDefault="004075AD" w:rsidP="008D5591">
            <w:pPr>
              <w:rPr>
                <w:b/>
                <w:i/>
              </w:rPr>
            </w:pPr>
          </w:p>
        </w:tc>
        <w:tc>
          <w:tcPr>
            <w:tcW w:w="360" w:type="pct"/>
            <w:vMerge/>
            <w:shd w:val="clear" w:color="auto" w:fill="auto"/>
          </w:tcPr>
          <w:p w:rsidR="004075AD" w:rsidRPr="004A063C" w:rsidRDefault="004075AD" w:rsidP="008D5591">
            <w:pPr>
              <w:rPr>
                <w:b/>
                <w:i/>
              </w:rPr>
            </w:pPr>
          </w:p>
        </w:tc>
        <w:tc>
          <w:tcPr>
            <w:tcW w:w="1451" w:type="pct"/>
            <w:vMerge/>
            <w:vAlign w:val="center"/>
          </w:tcPr>
          <w:p w:rsidR="004075AD" w:rsidRPr="004A063C" w:rsidRDefault="004075AD" w:rsidP="008D5591">
            <w:pPr>
              <w:jc w:val="center"/>
              <w:rPr>
                <w:b/>
                <w:i/>
              </w:rPr>
            </w:pPr>
          </w:p>
        </w:tc>
        <w:tc>
          <w:tcPr>
            <w:tcW w:w="550" w:type="pct"/>
            <w:vMerge/>
            <w:shd w:val="clear" w:color="auto" w:fill="FABF8F"/>
            <w:vAlign w:val="center"/>
          </w:tcPr>
          <w:p w:rsidR="004075AD" w:rsidRPr="004A063C" w:rsidRDefault="004075AD" w:rsidP="008D5591">
            <w:pPr>
              <w:jc w:val="center"/>
              <w:rPr>
                <w:b/>
                <w:i/>
              </w:rPr>
            </w:pPr>
          </w:p>
        </w:tc>
      </w:tr>
      <w:tr w:rsidR="00CF7AFE" w:rsidRPr="004A063C" w:rsidTr="00CC0A13">
        <w:tc>
          <w:tcPr>
            <w:tcW w:w="5000" w:type="pct"/>
            <w:gridSpan w:val="6"/>
            <w:shd w:val="clear" w:color="auto" w:fill="FFFFFF" w:themeFill="background1"/>
            <w:vAlign w:val="center"/>
          </w:tcPr>
          <w:p w:rsidR="00CF7AFE" w:rsidRDefault="00CF7AFE" w:rsidP="008D5591">
            <w:pPr>
              <w:jc w:val="center"/>
            </w:pPr>
            <w:r w:rsidRPr="004A063C">
              <w:rPr>
                <w:b/>
              </w:rPr>
              <w:t>Фёдор Иванович Тютчев (3ч)</w:t>
            </w:r>
          </w:p>
        </w:tc>
      </w:tr>
      <w:tr w:rsidR="00CF7AFE" w:rsidRPr="004A063C" w:rsidTr="00CC0A13">
        <w:trPr>
          <w:trHeight w:val="1104"/>
        </w:trPr>
        <w:tc>
          <w:tcPr>
            <w:tcW w:w="184" w:type="pct"/>
            <w:shd w:val="clear" w:color="auto" w:fill="FFFFFF" w:themeFill="background1"/>
          </w:tcPr>
          <w:p w:rsidR="00CF7AFE" w:rsidRPr="004A063C" w:rsidRDefault="00CF7AFE" w:rsidP="008D5591">
            <w:pPr>
              <w:numPr>
                <w:ilvl w:val="0"/>
                <w:numId w:val="9"/>
              </w:numPr>
              <w:autoSpaceDE w:val="0"/>
              <w:autoSpaceDN w:val="0"/>
              <w:jc w:val="center"/>
              <w:rPr>
                <w:b/>
                <w:i/>
              </w:rPr>
            </w:pPr>
          </w:p>
        </w:tc>
        <w:tc>
          <w:tcPr>
            <w:tcW w:w="2096" w:type="pct"/>
            <w:shd w:val="clear" w:color="auto" w:fill="FFFFFF" w:themeFill="background1"/>
            <w:vAlign w:val="center"/>
          </w:tcPr>
          <w:p w:rsidR="00CF7AFE" w:rsidRPr="00CF7AFE" w:rsidRDefault="00CF7AFE" w:rsidP="008D5591">
            <w:r w:rsidRPr="00CF7AFE">
              <w:t>Анализ творческих работ. Ф.И. Тютчев. Жизнь и творчество. Единство мира и философия природы в его лирике</w:t>
            </w:r>
          </w:p>
        </w:tc>
        <w:tc>
          <w:tcPr>
            <w:tcW w:w="359" w:type="pct"/>
            <w:shd w:val="clear" w:color="auto" w:fill="FFFFFF" w:themeFill="background1"/>
          </w:tcPr>
          <w:p w:rsidR="00CF7AFE" w:rsidRPr="004A063C" w:rsidRDefault="00CF7AFE" w:rsidP="008D5591">
            <w:pPr>
              <w:rPr>
                <w:b/>
                <w:i/>
              </w:rPr>
            </w:pPr>
          </w:p>
        </w:tc>
        <w:tc>
          <w:tcPr>
            <w:tcW w:w="360" w:type="pct"/>
            <w:shd w:val="clear" w:color="auto" w:fill="FFFFFF" w:themeFill="background1"/>
          </w:tcPr>
          <w:p w:rsidR="00CF7AFE" w:rsidRPr="004A063C" w:rsidRDefault="00CF7AFE" w:rsidP="008D5591">
            <w:pPr>
              <w:rPr>
                <w:b/>
                <w:i/>
              </w:rPr>
            </w:pPr>
          </w:p>
        </w:tc>
        <w:tc>
          <w:tcPr>
            <w:tcW w:w="1451" w:type="pct"/>
            <w:shd w:val="clear" w:color="auto" w:fill="FFFFFF" w:themeFill="background1"/>
            <w:vAlign w:val="center"/>
          </w:tcPr>
          <w:p w:rsidR="00CF7AFE" w:rsidRPr="00CF7AFE" w:rsidRDefault="00CF7AFE" w:rsidP="008D5591">
            <w:pPr>
              <w:jc w:val="center"/>
              <w:rPr>
                <w:b/>
                <w:i/>
              </w:rPr>
            </w:pPr>
            <w:r>
              <w:rPr>
                <w:b/>
                <w:i/>
              </w:rPr>
              <w:t>«</w:t>
            </w:r>
            <w:proofErr w:type="spellStart"/>
            <w:r w:rsidRPr="00CF7AFE">
              <w:rPr>
                <w:lang w:val="en-US"/>
              </w:rPr>
              <w:t>Silentium</w:t>
            </w:r>
            <w:proofErr w:type="spellEnd"/>
            <w:r w:rsidRPr="00CF7AFE">
              <w:t>!», «Не то, что мните вы, природа…», «Еще земли печален вид…», «Как хорошо ты, о море ночное…», «Природа – сфинкс…»</w:t>
            </w:r>
          </w:p>
        </w:tc>
        <w:tc>
          <w:tcPr>
            <w:tcW w:w="550" w:type="pct"/>
            <w:shd w:val="clear" w:color="auto" w:fill="FFFFFF" w:themeFill="background1"/>
            <w:vAlign w:val="center"/>
          </w:tcPr>
          <w:p w:rsidR="00CF7AFE" w:rsidRPr="00CF7AFE" w:rsidRDefault="00CF7AFE" w:rsidP="008D5591">
            <w:pPr>
              <w:jc w:val="center"/>
            </w:pPr>
            <w:r>
              <w:t>ЛП</w:t>
            </w:r>
          </w:p>
        </w:tc>
      </w:tr>
      <w:tr w:rsidR="004477EC" w:rsidRPr="004A063C" w:rsidTr="00CC0A13">
        <w:tc>
          <w:tcPr>
            <w:tcW w:w="184" w:type="pct"/>
            <w:shd w:val="clear" w:color="auto" w:fill="auto"/>
          </w:tcPr>
          <w:p w:rsidR="004477EC" w:rsidRPr="004A063C" w:rsidRDefault="004477EC" w:rsidP="008D5591">
            <w:pPr>
              <w:numPr>
                <w:ilvl w:val="0"/>
                <w:numId w:val="9"/>
              </w:numPr>
              <w:autoSpaceDE w:val="0"/>
              <w:autoSpaceDN w:val="0"/>
              <w:jc w:val="center"/>
            </w:pPr>
          </w:p>
        </w:tc>
        <w:tc>
          <w:tcPr>
            <w:tcW w:w="2096" w:type="pct"/>
            <w:shd w:val="clear" w:color="auto" w:fill="auto"/>
            <w:vAlign w:val="center"/>
          </w:tcPr>
          <w:p w:rsidR="004477EC" w:rsidRPr="004A063C" w:rsidRDefault="00CF7AFE" w:rsidP="008D5591">
            <w:r>
              <w:t>Человек и история в лирике Ф.И. Тютчева. Жанр лирического фрагмента</w:t>
            </w:r>
          </w:p>
        </w:tc>
        <w:tc>
          <w:tcPr>
            <w:tcW w:w="359" w:type="pct"/>
            <w:shd w:val="clear" w:color="auto" w:fill="auto"/>
          </w:tcPr>
          <w:p w:rsidR="004477EC" w:rsidRPr="004A063C" w:rsidRDefault="004477EC" w:rsidP="008D5591"/>
        </w:tc>
        <w:tc>
          <w:tcPr>
            <w:tcW w:w="360" w:type="pct"/>
            <w:shd w:val="clear" w:color="auto" w:fill="auto"/>
          </w:tcPr>
          <w:p w:rsidR="004477EC" w:rsidRPr="004A063C" w:rsidRDefault="004477EC" w:rsidP="008D5591"/>
        </w:tc>
        <w:tc>
          <w:tcPr>
            <w:tcW w:w="1451" w:type="pct"/>
            <w:vAlign w:val="center"/>
          </w:tcPr>
          <w:p w:rsidR="004477EC" w:rsidRPr="004A063C" w:rsidRDefault="00CF7AFE" w:rsidP="008D5591">
            <w:pPr>
              <w:jc w:val="center"/>
            </w:pPr>
            <w:r>
              <w:t>«Эти бедные селенья…», «Нам не дано предугадать…», «Умом Россию не понять…»</w:t>
            </w:r>
          </w:p>
        </w:tc>
        <w:tc>
          <w:tcPr>
            <w:tcW w:w="550" w:type="pct"/>
            <w:shd w:val="clear" w:color="auto" w:fill="auto"/>
            <w:vAlign w:val="center"/>
          </w:tcPr>
          <w:p w:rsidR="004477EC" w:rsidRPr="004A063C" w:rsidRDefault="00CF7AFE" w:rsidP="008D5591">
            <w:pPr>
              <w:jc w:val="center"/>
            </w:pPr>
            <w:r>
              <w:t>ЛБ</w:t>
            </w:r>
          </w:p>
        </w:tc>
      </w:tr>
      <w:tr w:rsidR="004477EC" w:rsidRPr="004A063C" w:rsidTr="00CC0A13">
        <w:tc>
          <w:tcPr>
            <w:tcW w:w="184" w:type="pct"/>
            <w:shd w:val="clear" w:color="auto" w:fill="auto"/>
          </w:tcPr>
          <w:p w:rsidR="004477EC" w:rsidRPr="004A063C" w:rsidRDefault="004477EC" w:rsidP="008D5591">
            <w:pPr>
              <w:numPr>
                <w:ilvl w:val="0"/>
                <w:numId w:val="9"/>
              </w:numPr>
              <w:autoSpaceDE w:val="0"/>
              <w:autoSpaceDN w:val="0"/>
              <w:jc w:val="center"/>
            </w:pPr>
          </w:p>
        </w:tc>
        <w:tc>
          <w:tcPr>
            <w:tcW w:w="2096" w:type="pct"/>
            <w:shd w:val="clear" w:color="auto" w:fill="auto"/>
            <w:vAlign w:val="center"/>
          </w:tcPr>
          <w:p w:rsidR="004477EC" w:rsidRPr="004A063C" w:rsidRDefault="004477EC" w:rsidP="008D5591">
            <w:r w:rsidRPr="004A063C">
              <w:t>«</w:t>
            </w:r>
            <w:r w:rsidR="00CF7AFE">
              <w:t>Любовная лирика Ф.И. Тютчева. Любовь как стихийная сила и «поединок роковой»</w:t>
            </w:r>
          </w:p>
        </w:tc>
        <w:tc>
          <w:tcPr>
            <w:tcW w:w="359" w:type="pct"/>
            <w:shd w:val="clear" w:color="auto" w:fill="auto"/>
          </w:tcPr>
          <w:p w:rsidR="004477EC" w:rsidRPr="004A063C" w:rsidRDefault="004477EC" w:rsidP="008D5591"/>
        </w:tc>
        <w:tc>
          <w:tcPr>
            <w:tcW w:w="360" w:type="pct"/>
            <w:shd w:val="clear" w:color="auto" w:fill="auto"/>
          </w:tcPr>
          <w:p w:rsidR="004477EC" w:rsidRPr="004A063C" w:rsidRDefault="004477EC" w:rsidP="008D5591"/>
        </w:tc>
        <w:tc>
          <w:tcPr>
            <w:tcW w:w="1451" w:type="pct"/>
            <w:vAlign w:val="center"/>
          </w:tcPr>
          <w:p w:rsidR="004477EC" w:rsidRPr="004A063C" w:rsidRDefault="00CF7AFE" w:rsidP="008D5591">
            <w:pPr>
              <w:jc w:val="center"/>
            </w:pPr>
            <w:r>
              <w:t>«</w:t>
            </w:r>
            <w:proofErr w:type="gramStart"/>
            <w:r>
              <w:t>О</w:t>
            </w:r>
            <w:proofErr w:type="gramEnd"/>
            <w:r>
              <w:t xml:space="preserve"> как убийственно </w:t>
            </w:r>
            <w:proofErr w:type="gramStart"/>
            <w:r>
              <w:t>мы</w:t>
            </w:r>
            <w:proofErr w:type="gramEnd"/>
            <w:r>
              <w:t xml:space="preserve"> любим…», «К.Б.» («Я встретил вас – и все былое…»)</w:t>
            </w:r>
          </w:p>
        </w:tc>
        <w:tc>
          <w:tcPr>
            <w:tcW w:w="550" w:type="pct"/>
            <w:shd w:val="clear" w:color="auto" w:fill="auto"/>
            <w:vAlign w:val="center"/>
          </w:tcPr>
          <w:p w:rsidR="004477EC" w:rsidRPr="004A063C" w:rsidRDefault="00CF7AFE" w:rsidP="008D5591">
            <w:pPr>
              <w:jc w:val="center"/>
            </w:pPr>
            <w:proofErr w:type="gramStart"/>
            <w:r>
              <w:t>П</w:t>
            </w:r>
            <w:proofErr w:type="gramEnd"/>
            <w:r>
              <w:t xml:space="preserve"> </w:t>
            </w:r>
            <w:proofErr w:type="spellStart"/>
            <w:r w:rsidR="004477EC" w:rsidRPr="004A063C">
              <w:t>зач</w:t>
            </w:r>
            <w:proofErr w:type="spellEnd"/>
            <w:r w:rsidR="004477EC" w:rsidRPr="004A063C">
              <w:t xml:space="preserve">.: 2 </w:t>
            </w:r>
            <w:proofErr w:type="spellStart"/>
            <w:r w:rsidR="004477EC" w:rsidRPr="004A063C">
              <w:t>стихотв</w:t>
            </w:r>
            <w:proofErr w:type="spellEnd"/>
            <w:r>
              <w:t>.</w:t>
            </w:r>
            <w:r w:rsidR="004477EC" w:rsidRPr="004A063C">
              <w:t xml:space="preserve"> наизусть</w:t>
            </w:r>
          </w:p>
        </w:tc>
      </w:tr>
      <w:tr w:rsidR="00CF7AFE" w:rsidRPr="004A063C" w:rsidTr="00CC0A13">
        <w:trPr>
          <w:trHeight w:val="480"/>
        </w:trPr>
        <w:tc>
          <w:tcPr>
            <w:tcW w:w="5000" w:type="pct"/>
            <w:gridSpan w:val="6"/>
            <w:shd w:val="clear" w:color="auto" w:fill="auto"/>
            <w:vAlign w:val="center"/>
          </w:tcPr>
          <w:p w:rsidR="00CF7AFE" w:rsidRPr="004A063C" w:rsidRDefault="00CF7AFE" w:rsidP="008D5591">
            <w:pPr>
              <w:jc w:val="center"/>
            </w:pPr>
            <w:r w:rsidRPr="004A063C">
              <w:rPr>
                <w:b/>
              </w:rPr>
              <w:lastRenderedPageBreak/>
              <w:t>Афанасий Афанасьевич Фет (</w:t>
            </w:r>
            <w:r w:rsidR="009407A3">
              <w:rPr>
                <w:b/>
              </w:rPr>
              <w:t>2ч</w:t>
            </w:r>
            <w:r w:rsidRPr="004A063C">
              <w:rPr>
                <w:b/>
              </w:rPr>
              <w:t>)</w:t>
            </w:r>
          </w:p>
        </w:tc>
      </w:tr>
      <w:tr w:rsidR="004477EC" w:rsidRPr="004A063C" w:rsidTr="00CC0A13">
        <w:trPr>
          <w:trHeight w:val="480"/>
        </w:trPr>
        <w:tc>
          <w:tcPr>
            <w:tcW w:w="184" w:type="pct"/>
            <w:shd w:val="clear" w:color="auto" w:fill="auto"/>
          </w:tcPr>
          <w:p w:rsidR="004477EC" w:rsidRPr="004A063C" w:rsidRDefault="004477EC" w:rsidP="008D5591">
            <w:pPr>
              <w:numPr>
                <w:ilvl w:val="0"/>
                <w:numId w:val="9"/>
              </w:numPr>
              <w:autoSpaceDE w:val="0"/>
              <w:autoSpaceDN w:val="0"/>
              <w:jc w:val="center"/>
            </w:pPr>
          </w:p>
        </w:tc>
        <w:tc>
          <w:tcPr>
            <w:tcW w:w="2096" w:type="pct"/>
            <w:shd w:val="clear" w:color="auto" w:fill="auto"/>
            <w:vAlign w:val="center"/>
          </w:tcPr>
          <w:p w:rsidR="004477EC" w:rsidRPr="004A063C" w:rsidRDefault="00CF7AFE" w:rsidP="008D5591">
            <w:pPr>
              <w:rPr>
                <w:b/>
              </w:rPr>
            </w:pPr>
            <w:r>
              <w:t>А.А. Фет. Жизнь и творчество. Жизнеутверждающее начало в лирике природы</w:t>
            </w:r>
          </w:p>
        </w:tc>
        <w:tc>
          <w:tcPr>
            <w:tcW w:w="359" w:type="pct"/>
            <w:shd w:val="clear" w:color="auto" w:fill="auto"/>
          </w:tcPr>
          <w:p w:rsidR="004477EC" w:rsidRPr="004A063C" w:rsidRDefault="004477EC" w:rsidP="008D5591"/>
        </w:tc>
        <w:tc>
          <w:tcPr>
            <w:tcW w:w="360" w:type="pct"/>
            <w:shd w:val="clear" w:color="auto" w:fill="auto"/>
          </w:tcPr>
          <w:p w:rsidR="004477EC" w:rsidRPr="004A063C" w:rsidRDefault="004477EC" w:rsidP="008D5591"/>
        </w:tc>
        <w:tc>
          <w:tcPr>
            <w:tcW w:w="1451" w:type="pct"/>
            <w:vAlign w:val="center"/>
          </w:tcPr>
          <w:p w:rsidR="004477EC" w:rsidRPr="004A063C" w:rsidRDefault="00CF7AFE" w:rsidP="008D5591">
            <w:pPr>
              <w:jc w:val="center"/>
            </w:pPr>
            <w:r>
              <w:t>«Даль», «Это утро, радость эта</w:t>
            </w:r>
            <w:r w:rsidR="009407A3">
              <w:t>…», «Еще весны душистой нега…», «Летний вечер тих и ясен…» и др.</w:t>
            </w:r>
          </w:p>
        </w:tc>
        <w:tc>
          <w:tcPr>
            <w:tcW w:w="550" w:type="pct"/>
            <w:shd w:val="clear" w:color="auto" w:fill="auto"/>
            <w:vAlign w:val="center"/>
          </w:tcPr>
          <w:p w:rsidR="004477EC" w:rsidRPr="004A063C" w:rsidRDefault="009407A3" w:rsidP="008D5591">
            <w:pPr>
              <w:jc w:val="center"/>
            </w:pPr>
            <w:r>
              <w:t>ЛБ</w:t>
            </w:r>
          </w:p>
        </w:tc>
      </w:tr>
      <w:tr w:rsidR="009407A3" w:rsidRPr="004A063C" w:rsidTr="00CC0A13">
        <w:trPr>
          <w:trHeight w:val="480"/>
        </w:trPr>
        <w:tc>
          <w:tcPr>
            <w:tcW w:w="184" w:type="pct"/>
            <w:shd w:val="clear" w:color="auto" w:fill="auto"/>
          </w:tcPr>
          <w:p w:rsidR="009407A3" w:rsidRPr="004A063C" w:rsidRDefault="009407A3" w:rsidP="008D5591">
            <w:pPr>
              <w:numPr>
                <w:ilvl w:val="0"/>
                <w:numId w:val="9"/>
              </w:numPr>
              <w:autoSpaceDE w:val="0"/>
              <w:autoSpaceDN w:val="0"/>
              <w:jc w:val="center"/>
            </w:pPr>
          </w:p>
        </w:tc>
        <w:tc>
          <w:tcPr>
            <w:tcW w:w="2096" w:type="pct"/>
            <w:shd w:val="clear" w:color="auto" w:fill="auto"/>
            <w:vAlign w:val="center"/>
          </w:tcPr>
          <w:p w:rsidR="009407A3" w:rsidRDefault="009407A3" w:rsidP="008D5591">
            <w:r>
              <w:t xml:space="preserve">Любовная лирика А.А. Фета. Гармония и музыкальность поэтической </w:t>
            </w:r>
            <w:proofErr w:type="gramStart"/>
            <w:r>
              <w:t>речи</w:t>
            </w:r>
            <w:proofErr w:type="gramEnd"/>
            <w:r>
              <w:t xml:space="preserve"> и способы их достижения. Импрессионизм поэзии Фета</w:t>
            </w:r>
          </w:p>
        </w:tc>
        <w:tc>
          <w:tcPr>
            <w:tcW w:w="359" w:type="pct"/>
            <w:shd w:val="clear" w:color="auto" w:fill="auto"/>
          </w:tcPr>
          <w:p w:rsidR="009407A3" w:rsidRPr="004A063C" w:rsidRDefault="009407A3" w:rsidP="008D5591"/>
        </w:tc>
        <w:tc>
          <w:tcPr>
            <w:tcW w:w="360" w:type="pct"/>
            <w:shd w:val="clear" w:color="auto" w:fill="auto"/>
          </w:tcPr>
          <w:p w:rsidR="009407A3" w:rsidRPr="004A063C" w:rsidRDefault="009407A3" w:rsidP="008D5591"/>
        </w:tc>
        <w:tc>
          <w:tcPr>
            <w:tcW w:w="1451" w:type="pct"/>
            <w:vAlign w:val="center"/>
          </w:tcPr>
          <w:p w:rsidR="009407A3" w:rsidRDefault="009407A3" w:rsidP="008D5591">
            <w:pPr>
              <w:jc w:val="center"/>
            </w:pPr>
            <w:r>
              <w:t>«Шепот, робкое дыханье…», «Сияла ночь. Луной был полон сад…», «Певице» и др.</w:t>
            </w:r>
          </w:p>
        </w:tc>
        <w:tc>
          <w:tcPr>
            <w:tcW w:w="550" w:type="pct"/>
            <w:shd w:val="clear" w:color="auto" w:fill="auto"/>
            <w:vAlign w:val="center"/>
          </w:tcPr>
          <w:p w:rsidR="009407A3" w:rsidRDefault="009407A3" w:rsidP="008D5591">
            <w:pPr>
              <w:jc w:val="center"/>
            </w:pPr>
            <w:r>
              <w:t>Б</w:t>
            </w:r>
          </w:p>
        </w:tc>
      </w:tr>
      <w:tr w:rsidR="009407A3" w:rsidRPr="004A063C" w:rsidTr="00CC0A13">
        <w:tc>
          <w:tcPr>
            <w:tcW w:w="5000" w:type="pct"/>
            <w:gridSpan w:val="6"/>
            <w:shd w:val="clear" w:color="auto" w:fill="auto"/>
            <w:vAlign w:val="center"/>
          </w:tcPr>
          <w:p w:rsidR="009407A3" w:rsidRPr="004A063C" w:rsidRDefault="009407A3" w:rsidP="003E36A4">
            <w:pPr>
              <w:jc w:val="center"/>
            </w:pPr>
            <w:r w:rsidRPr="004A063C">
              <w:rPr>
                <w:b/>
              </w:rPr>
              <w:t>Алексей Константинович Толстой (</w:t>
            </w:r>
            <w:r w:rsidR="003E36A4" w:rsidRPr="003E36A4">
              <w:rPr>
                <w:b/>
              </w:rPr>
              <w:t>1</w:t>
            </w:r>
            <w:r w:rsidR="003E36A4">
              <w:rPr>
                <w:b/>
              </w:rPr>
              <w:t>ч</w:t>
            </w:r>
            <w:r w:rsidR="003E36A4" w:rsidRPr="003E36A4">
              <w:rPr>
                <w:b/>
              </w:rPr>
              <w:t>+2</w:t>
            </w:r>
            <w:r w:rsidRPr="004A063C">
              <w:rPr>
                <w:b/>
              </w:rPr>
              <w:t>ч)</w:t>
            </w:r>
          </w:p>
        </w:tc>
      </w:tr>
      <w:tr w:rsidR="004477EC" w:rsidRPr="004A063C" w:rsidTr="00CC0A13">
        <w:tc>
          <w:tcPr>
            <w:tcW w:w="184" w:type="pct"/>
            <w:shd w:val="clear" w:color="auto" w:fill="D99594" w:themeFill="accent2" w:themeFillTint="99"/>
          </w:tcPr>
          <w:p w:rsidR="004477EC" w:rsidRPr="004A063C" w:rsidRDefault="004477EC" w:rsidP="008D5591">
            <w:pPr>
              <w:numPr>
                <w:ilvl w:val="0"/>
                <w:numId w:val="9"/>
              </w:numPr>
              <w:autoSpaceDE w:val="0"/>
              <w:autoSpaceDN w:val="0"/>
              <w:jc w:val="center"/>
            </w:pPr>
          </w:p>
        </w:tc>
        <w:tc>
          <w:tcPr>
            <w:tcW w:w="2096" w:type="pct"/>
            <w:shd w:val="clear" w:color="auto" w:fill="D99594" w:themeFill="accent2" w:themeFillTint="99"/>
            <w:vAlign w:val="center"/>
          </w:tcPr>
          <w:p w:rsidR="004477EC" w:rsidRPr="004A063C" w:rsidRDefault="009407A3" w:rsidP="008D5591">
            <w:pPr>
              <w:rPr>
                <w:b/>
                <w:i/>
              </w:rPr>
            </w:pPr>
            <w:proofErr w:type="spellStart"/>
            <w:r>
              <w:rPr>
                <w:b/>
              </w:rPr>
              <w:t>Вн.чт</w:t>
            </w:r>
            <w:proofErr w:type="spellEnd"/>
            <w:r>
              <w:rPr>
                <w:b/>
              </w:rPr>
              <w:t xml:space="preserve">. </w:t>
            </w:r>
            <w:r>
              <w:t>А.К. Толстой. Жизнь и творчество. Основные темы, мотивы и образы поэзии А.К. Толстого. Фольклорные, романтические и исторические черты лирики поэта</w:t>
            </w:r>
          </w:p>
        </w:tc>
        <w:tc>
          <w:tcPr>
            <w:tcW w:w="359" w:type="pct"/>
            <w:shd w:val="clear" w:color="auto" w:fill="D99594" w:themeFill="accent2" w:themeFillTint="99"/>
          </w:tcPr>
          <w:p w:rsidR="004477EC" w:rsidRPr="004A063C" w:rsidRDefault="004477EC" w:rsidP="008D5591"/>
        </w:tc>
        <w:tc>
          <w:tcPr>
            <w:tcW w:w="360" w:type="pct"/>
            <w:shd w:val="clear" w:color="auto" w:fill="D99594" w:themeFill="accent2" w:themeFillTint="99"/>
          </w:tcPr>
          <w:p w:rsidR="004477EC" w:rsidRPr="004A063C" w:rsidRDefault="004477EC" w:rsidP="008D5591"/>
        </w:tc>
        <w:tc>
          <w:tcPr>
            <w:tcW w:w="1451" w:type="pct"/>
            <w:shd w:val="clear" w:color="auto" w:fill="D99594" w:themeFill="accent2" w:themeFillTint="99"/>
            <w:vAlign w:val="center"/>
          </w:tcPr>
          <w:p w:rsidR="004477EC" w:rsidRPr="004A063C" w:rsidRDefault="009407A3" w:rsidP="008D5591">
            <w:pPr>
              <w:jc w:val="center"/>
            </w:pPr>
            <w:r>
              <w:t>«Слеза дрожит в твоем ревнивом взоре…», «Против течения», «Государь ты наш батюшка»</w:t>
            </w:r>
          </w:p>
        </w:tc>
        <w:tc>
          <w:tcPr>
            <w:tcW w:w="550" w:type="pct"/>
            <w:shd w:val="clear" w:color="auto" w:fill="D99594" w:themeFill="accent2" w:themeFillTint="99"/>
            <w:vAlign w:val="center"/>
          </w:tcPr>
          <w:p w:rsidR="004477EC" w:rsidRPr="004A063C" w:rsidRDefault="004477EC" w:rsidP="008D5591">
            <w:pPr>
              <w:jc w:val="center"/>
            </w:pPr>
            <w:proofErr w:type="spellStart"/>
            <w:r w:rsidRPr="004A063C">
              <w:t>зач</w:t>
            </w:r>
            <w:proofErr w:type="spellEnd"/>
            <w:r w:rsidRPr="004A063C">
              <w:t xml:space="preserve">.: </w:t>
            </w:r>
            <w:proofErr w:type="spellStart"/>
            <w:r w:rsidRPr="004A063C">
              <w:t>стихотв</w:t>
            </w:r>
            <w:proofErr w:type="spellEnd"/>
            <w:r w:rsidRPr="004A063C">
              <w:t>. наизусть</w:t>
            </w:r>
          </w:p>
        </w:tc>
      </w:tr>
      <w:tr w:rsidR="009407A3" w:rsidRPr="004A063C" w:rsidTr="00CC0A13">
        <w:tc>
          <w:tcPr>
            <w:tcW w:w="184" w:type="pct"/>
            <w:shd w:val="clear" w:color="auto" w:fill="FABF8F" w:themeFill="accent6" w:themeFillTint="99"/>
          </w:tcPr>
          <w:p w:rsidR="009407A3" w:rsidRPr="004A063C" w:rsidRDefault="009407A3" w:rsidP="008D5591">
            <w:pPr>
              <w:pStyle w:val="a9"/>
              <w:numPr>
                <w:ilvl w:val="0"/>
                <w:numId w:val="9"/>
              </w:numPr>
              <w:autoSpaceDE w:val="0"/>
              <w:autoSpaceDN w:val="0"/>
              <w:jc w:val="center"/>
            </w:pPr>
          </w:p>
        </w:tc>
        <w:tc>
          <w:tcPr>
            <w:tcW w:w="2096" w:type="pct"/>
            <w:shd w:val="clear" w:color="auto" w:fill="FABF8F" w:themeFill="accent6" w:themeFillTint="99"/>
            <w:vAlign w:val="center"/>
          </w:tcPr>
          <w:p w:rsidR="009407A3" w:rsidRPr="009407A3" w:rsidRDefault="009407A3" w:rsidP="008D5591">
            <w:pPr>
              <w:rPr>
                <w:b/>
                <w:i/>
              </w:rPr>
            </w:pPr>
            <w:r>
              <w:rPr>
                <w:b/>
                <w:i/>
              </w:rPr>
              <w:t>Р.р. Анализ стихотворения Ф.И. Тютчева, А.А. Фета, А.К. Толстого</w:t>
            </w:r>
          </w:p>
        </w:tc>
        <w:tc>
          <w:tcPr>
            <w:tcW w:w="359" w:type="pct"/>
            <w:shd w:val="clear" w:color="auto" w:fill="FABF8F" w:themeFill="accent6" w:themeFillTint="99"/>
          </w:tcPr>
          <w:p w:rsidR="009407A3" w:rsidRPr="004A063C" w:rsidRDefault="009407A3" w:rsidP="008D5591">
            <w:pPr>
              <w:jc w:val="center"/>
              <w:rPr>
                <w:b/>
              </w:rPr>
            </w:pPr>
          </w:p>
        </w:tc>
        <w:tc>
          <w:tcPr>
            <w:tcW w:w="360" w:type="pct"/>
            <w:shd w:val="clear" w:color="auto" w:fill="FABF8F" w:themeFill="accent6" w:themeFillTint="99"/>
          </w:tcPr>
          <w:p w:rsidR="009407A3" w:rsidRPr="004A063C" w:rsidRDefault="009407A3" w:rsidP="008D5591">
            <w:pPr>
              <w:jc w:val="center"/>
              <w:rPr>
                <w:b/>
              </w:rPr>
            </w:pPr>
          </w:p>
        </w:tc>
        <w:tc>
          <w:tcPr>
            <w:tcW w:w="1451" w:type="pct"/>
            <w:shd w:val="clear" w:color="auto" w:fill="FABF8F" w:themeFill="accent6" w:themeFillTint="99"/>
            <w:vAlign w:val="center"/>
          </w:tcPr>
          <w:p w:rsidR="009407A3" w:rsidRPr="004A063C" w:rsidRDefault="009407A3" w:rsidP="008D5591">
            <w:pPr>
              <w:jc w:val="center"/>
            </w:pPr>
            <w:r>
              <w:t xml:space="preserve">Творческая работа </w:t>
            </w:r>
            <w:proofErr w:type="gramStart"/>
            <w:r>
              <w:t>обучающихся</w:t>
            </w:r>
            <w:proofErr w:type="gramEnd"/>
          </w:p>
        </w:tc>
        <w:tc>
          <w:tcPr>
            <w:tcW w:w="550" w:type="pct"/>
            <w:shd w:val="clear" w:color="auto" w:fill="FABF8F" w:themeFill="accent6" w:themeFillTint="99"/>
            <w:vAlign w:val="center"/>
          </w:tcPr>
          <w:p w:rsidR="009407A3" w:rsidRPr="004A063C" w:rsidRDefault="009407A3" w:rsidP="008D5591">
            <w:pPr>
              <w:jc w:val="center"/>
            </w:pPr>
            <w:proofErr w:type="gramStart"/>
            <w:r>
              <w:t>П</w:t>
            </w:r>
            <w:proofErr w:type="gramEnd"/>
          </w:p>
        </w:tc>
      </w:tr>
      <w:tr w:rsidR="009407A3" w:rsidRPr="004A063C" w:rsidTr="00CC0A13">
        <w:tc>
          <w:tcPr>
            <w:tcW w:w="184" w:type="pct"/>
            <w:shd w:val="clear" w:color="auto" w:fill="FABF8F" w:themeFill="accent6" w:themeFillTint="99"/>
          </w:tcPr>
          <w:p w:rsidR="009407A3" w:rsidRPr="004A063C" w:rsidRDefault="009407A3" w:rsidP="008D5591">
            <w:pPr>
              <w:pStyle w:val="a9"/>
              <w:numPr>
                <w:ilvl w:val="0"/>
                <w:numId w:val="9"/>
              </w:numPr>
              <w:autoSpaceDE w:val="0"/>
              <w:autoSpaceDN w:val="0"/>
              <w:jc w:val="center"/>
            </w:pPr>
          </w:p>
        </w:tc>
        <w:tc>
          <w:tcPr>
            <w:tcW w:w="2096" w:type="pct"/>
            <w:shd w:val="clear" w:color="auto" w:fill="FABF8F" w:themeFill="accent6" w:themeFillTint="99"/>
            <w:vAlign w:val="center"/>
          </w:tcPr>
          <w:p w:rsidR="009407A3" w:rsidRDefault="009407A3" w:rsidP="008D5591">
            <w:pPr>
              <w:rPr>
                <w:b/>
                <w:i/>
              </w:rPr>
            </w:pPr>
            <w:r>
              <w:rPr>
                <w:b/>
                <w:i/>
              </w:rPr>
              <w:t>Р.р. Анализ творческих работ</w:t>
            </w:r>
          </w:p>
        </w:tc>
        <w:tc>
          <w:tcPr>
            <w:tcW w:w="359" w:type="pct"/>
            <w:shd w:val="clear" w:color="auto" w:fill="FABF8F" w:themeFill="accent6" w:themeFillTint="99"/>
          </w:tcPr>
          <w:p w:rsidR="009407A3" w:rsidRPr="004A063C" w:rsidRDefault="009407A3" w:rsidP="008D5591">
            <w:pPr>
              <w:jc w:val="center"/>
              <w:rPr>
                <w:b/>
              </w:rPr>
            </w:pPr>
          </w:p>
        </w:tc>
        <w:tc>
          <w:tcPr>
            <w:tcW w:w="360" w:type="pct"/>
            <w:shd w:val="clear" w:color="auto" w:fill="FABF8F" w:themeFill="accent6" w:themeFillTint="99"/>
          </w:tcPr>
          <w:p w:rsidR="009407A3" w:rsidRPr="004A063C" w:rsidRDefault="009407A3" w:rsidP="008D5591">
            <w:pPr>
              <w:jc w:val="center"/>
              <w:rPr>
                <w:b/>
              </w:rPr>
            </w:pPr>
          </w:p>
        </w:tc>
        <w:tc>
          <w:tcPr>
            <w:tcW w:w="1451" w:type="pct"/>
            <w:shd w:val="clear" w:color="auto" w:fill="FABF8F" w:themeFill="accent6" w:themeFillTint="99"/>
            <w:vAlign w:val="center"/>
          </w:tcPr>
          <w:p w:rsidR="009407A3" w:rsidRDefault="009407A3" w:rsidP="008D5591">
            <w:pPr>
              <w:jc w:val="center"/>
            </w:pPr>
          </w:p>
        </w:tc>
        <w:tc>
          <w:tcPr>
            <w:tcW w:w="550" w:type="pct"/>
            <w:shd w:val="clear" w:color="auto" w:fill="FABF8F" w:themeFill="accent6" w:themeFillTint="99"/>
            <w:vAlign w:val="center"/>
          </w:tcPr>
          <w:p w:rsidR="009407A3" w:rsidRPr="004A063C" w:rsidRDefault="009407A3" w:rsidP="008D5591">
            <w:pPr>
              <w:jc w:val="center"/>
            </w:pPr>
            <w:r>
              <w:t>Б</w:t>
            </w:r>
          </w:p>
        </w:tc>
      </w:tr>
      <w:tr w:rsidR="009407A3" w:rsidRPr="004A063C" w:rsidTr="00CC0A13">
        <w:tc>
          <w:tcPr>
            <w:tcW w:w="5000" w:type="pct"/>
            <w:gridSpan w:val="6"/>
            <w:shd w:val="clear" w:color="auto" w:fill="auto"/>
            <w:vAlign w:val="center"/>
          </w:tcPr>
          <w:p w:rsidR="009407A3" w:rsidRPr="004A063C" w:rsidRDefault="009407A3" w:rsidP="008D5591">
            <w:pPr>
              <w:jc w:val="center"/>
            </w:pPr>
            <w:r w:rsidRPr="004A063C">
              <w:rPr>
                <w:b/>
              </w:rPr>
              <w:t>Николай Семёнович Лесков (</w:t>
            </w:r>
            <w:r w:rsidR="00C217F4">
              <w:rPr>
                <w:b/>
              </w:rPr>
              <w:t>3</w:t>
            </w:r>
            <w:r w:rsidRPr="004A063C">
              <w:rPr>
                <w:b/>
              </w:rPr>
              <w:t>ч)</w:t>
            </w:r>
          </w:p>
        </w:tc>
      </w:tr>
      <w:tr w:rsidR="004477EC" w:rsidRPr="004A063C" w:rsidTr="00CC0A13">
        <w:tc>
          <w:tcPr>
            <w:tcW w:w="184" w:type="pct"/>
            <w:shd w:val="clear" w:color="auto" w:fill="auto"/>
          </w:tcPr>
          <w:p w:rsidR="004477EC" w:rsidRPr="004A063C" w:rsidRDefault="004477EC" w:rsidP="008D5591">
            <w:pPr>
              <w:numPr>
                <w:ilvl w:val="0"/>
                <w:numId w:val="9"/>
              </w:numPr>
              <w:autoSpaceDE w:val="0"/>
              <w:autoSpaceDN w:val="0"/>
              <w:jc w:val="center"/>
            </w:pPr>
          </w:p>
        </w:tc>
        <w:tc>
          <w:tcPr>
            <w:tcW w:w="2096" w:type="pct"/>
            <w:shd w:val="clear" w:color="auto" w:fill="auto"/>
            <w:vAlign w:val="center"/>
          </w:tcPr>
          <w:p w:rsidR="004477EC" w:rsidRPr="00C217F4" w:rsidRDefault="00C217F4" w:rsidP="008D5591">
            <w:r w:rsidRPr="00C217F4">
              <w:t>Н.С. Лесков. Очерк жизни и творчества</w:t>
            </w:r>
          </w:p>
        </w:tc>
        <w:tc>
          <w:tcPr>
            <w:tcW w:w="359" w:type="pct"/>
            <w:shd w:val="clear" w:color="auto" w:fill="auto"/>
          </w:tcPr>
          <w:p w:rsidR="004477EC" w:rsidRPr="00C217F4" w:rsidRDefault="004477EC" w:rsidP="008D5591">
            <w:pPr>
              <w:jc w:val="center"/>
            </w:pPr>
          </w:p>
        </w:tc>
        <w:tc>
          <w:tcPr>
            <w:tcW w:w="360" w:type="pct"/>
            <w:shd w:val="clear" w:color="auto" w:fill="auto"/>
          </w:tcPr>
          <w:p w:rsidR="004477EC" w:rsidRPr="00C217F4" w:rsidRDefault="004477EC" w:rsidP="008D5591">
            <w:pPr>
              <w:jc w:val="center"/>
            </w:pPr>
          </w:p>
        </w:tc>
        <w:tc>
          <w:tcPr>
            <w:tcW w:w="1451" w:type="pct"/>
            <w:vAlign w:val="center"/>
          </w:tcPr>
          <w:p w:rsidR="004477EC" w:rsidRPr="00C217F4" w:rsidRDefault="00C217F4" w:rsidP="008D5591">
            <w:pPr>
              <w:jc w:val="center"/>
            </w:pPr>
            <w:r>
              <w:t>Жанровое своеобразие прозы Лескова</w:t>
            </w:r>
          </w:p>
        </w:tc>
        <w:tc>
          <w:tcPr>
            <w:tcW w:w="550" w:type="pct"/>
            <w:shd w:val="clear" w:color="auto" w:fill="auto"/>
            <w:vAlign w:val="center"/>
          </w:tcPr>
          <w:p w:rsidR="004477EC" w:rsidRPr="00C217F4" w:rsidRDefault="00C217F4" w:rsidP="008D5591">
            <w:pPr>
              <w:jc w:val="center"/>
            </w:pPr>
            <w:r>
              <w:t>Л</w:t>
            </w:r>
          </w:p>
        </w:tc>
      </w:tr>
      <w:tr w:rsidR="00C217F4" w:rsidRPr="004A063C" w:rsidTr="00CC0A13">
        <w:tc>
          <w:tcPr>
            <w:tcW w:w="184" w:type="pct"/>
            <w:shd w:val="clear" w:color="auto" w:fill="auto"/>
          </w:tcPr>
          <w:p w:rsidR="00C217F4" w:rsidRPr="004A063C" w:rsidRDefault="00C217F4" w:rsidP="008D5591">
            <w:pPr>
              <w:numPr>
                <w:ilvl w:val="0"/>
                <w:numId w:val="9"/>
              </w:numPr>
              <w:autoSpaceDE w:val="0"/>
              <w:autoSpaceDN w:val="0"/>
              <w:jc w:val="center"/>
            </w:pPr>
          </w:p>
        </w:tc>
        <w:tc>
          <w:tcPr>
            <w:tcW w:w="2096" w:type="pct"/>
            <w:shd w:val="clear" w:color="auto" w:fill="auto"/>
            <w:vAlign w:val="center"/>
          </w:tcPr>
          <w:p w:rsidR="00C217F4" w:rsidRPr="004A063C" w:rsidRDefault="00C217F4" w:rsidP="008D5591">
            <w:r w:rsidRPr="004A063C">
              <w:t>Поиск «призвания» в повести Н.С. Лескова «Очарованный странник».</w:t>
            </w:r>
          </w:p>
        </w:tc>
        <w:tc>
          <w:tcPr>
            <w:tcW w:w="359" w:type="pct"/>
            <w:shd w:val="clear" w:color="auto" w:fill="auto"/>
          </w:tcPr>
          <w:p w:rsidR="00C217F4" w:rsidRPr="004A063C" w:rsidRDefault="00C217F4" w:rsidP="008D5591">
            <w:pPr>
              <w:jc w:val="center"/>
              <w:rPr>
                <w:b/>
              </w:rPr>
            </w:pPr>
          </w:p>
        </w:tc>
        <w:tc>
          <w:tcPr>
            <w:tcW w:w="360" w:type="pct"/>
            <w:shd w:val="clear" w:color="auto" w:fill="auto"/>
          </w:tcPr>
          <w:p w:rsidR="00C217F4" w:rsidRPr="004A063C" w:rsidRDefault="00C217F4" w:rsidP="008D5591">
            <w:pPr>
              <w:jc w:val="center"/>
              <w:rPr>
                <w:b/>
              </w:rPr>
            </w:pPr>
          </w:p>
        </w:tc>
        <w:tc>
          <w:tcPr>
            <w:tcW w:w="1451" w:type="pct"/>
            <w:vAlign w:val="center"/>
          </w:tcPr>
          <w:p w:rsidR="00C217F4" w:rsidRPr="004A063C" w:rsidRDefault="00C217F4" w:rsidP="008D5591">
            <w:pPr>
              <w:jc w:val="center"/>
            </w:pPr>
            <w:r>
              <w:t>Поэтика названия повести. Особенности жанра</w:t>
            </w:r>
          </w:p>
        </w:tc>
        <w:tc>
          <w:tcPr>
            <w:tcW w:w="550" w:type="pct"/>
            <w:shd w:val="clear" w:color="auto" w:fill="auto"/>
            <w:vAlign w:val="center"/>
          </w:tcPr>
          <w:p w:rsidR="00C217F4" w:rsidRPr="004A063C" w:rsidRDefault="00C217F4" w:rsidP="008D5591">
            <w:pPr>
              <w:jc w:val="center"/>
            </w:pPr>
            <w:r>
              <w:t>Б</w:t>
            </w:r>
          </w:p>
        </w:tc>
      </w:tr>
      <w:tr w:rsidR="00C217F4" w:rsidRPr="004A063C" w:rsidTr="00CC0A13">
        <w:tc>
          <w:tcPr>
            <w:tcW w:w="184" w:type="pct"/>
            <w:shd w:val="clear" w:color="auto" w:fill="auto"/>
          </w:tcPr>
          <w:p w:rsidR="00C217F4" w:rsidRPr="004A063C" w:rsidRDefault="00C217F4" w:rsidP="008D5591">
            <w:pPr>
              <w:numPr>
                <w:ilvl w:val="0"/>
                <w:numId w:val="9"/>
              </w:numPr>
              <w:autoSpaceDE w:val="0"/>
              <w:autoSpaceDN w:val="0"/>
              <w:jc w:val="center"/>
            </w:pPr>
          </w:p>
        </w:tc>
        <w:tc>
          <w:tcPr>
            <w:tcW w:w="2096" w:type="pct"/>
            <w:shd w:val="clear" w:color="auto" w:fill="auto"/>
            <w:vAlign w:val="center"/>
          </w:tcPr>
          <w:p w:rsidR="00C217F4" w:rsidRPr="004A063C" w:rsidRDefault="00C217F4" w:rsidP="008D5591">
            <w:r>
              <w:t xml:space="preserve">Тема </w:t>
            </w:r>
            <w:proofErr w:type="spellStart"/>
            <w:r>
              <w:t>праведничества</w:t>
            </w:r>
            <w:proofErr w:type="spellEnd"/>
            <w:r>
              <w:t xml:space="preserve"> в «Очарованном страннике»</w:t>
            </w:r>
          </w:p>
        </w:tc>
        <w:tc>
          <w:tcPr>
            <w:tcW w:w="359" w:type="pct"/>
            <w:shd w:val="clear" w:color="auto" w:fill="auto"/>
          </w:tcPr>
          <w:p w:rsidR="00C217F4" w:rsidRPr="004A063C" w:rsidRDefault="00C217F4" w:rsidP="008D5591">
            <w:pPr>
              <w:jc w:val="center"/>
              <w:rPr>
                <w:b/>
              </w:rPr>
            </w:pPr>
          </w:p>
        </w:tc>
        <w:tc>
          <w:tcPr>
            <w:tcW w:w="360" w:type="pct"/>
            <w:shd w:val="clear" w:color="auto" w:fill="auto"/>
          </w:tcPr>
          <w:p w:rsidR="00C217F4" w:rsidRPr="004A063C" w:rsidRDefault="00C217F4" w:rsidP="008D5591">
            <w:pPr>
              <w:jc w:val="center"/>
              <w:rPr>
                <w:b/>
              </w:rPr>
            </w:pPr>
          </w:p>
        </w:tc>
        <w:tc>
          <w:tcPr>
            <w:tcW w:w="1451" w:type="pct"/>
            <w:vAlign w:val="center"/>
          </w:tcPr>
          <w:p w:rsidR="00C217F4" w:rsidRDefault="00C217F4" w:rsidP="008D5591">
            <w:pPr>
              <w:jc w:val="center"/>
            </w:pPr>
            <w:r>
              <w:t>Нравственный смысл рассказа. Фольклорное начало в повествовании</w:t>
            </w:r>
          </w:p>
        </w:tc>
        <w:tc>
          <w:tcPr>
            <w:tcW w:w="550" w:type="pct"/>
            <w:shd w:val="clear" w:color="auto" w:fill="auto"/>
            <w:vAlign w:val="center"/>
          </w:tcPr>
          <w:p w:rsidR="00C217F4" w:rsidRDefault="00C217F4" w:rsidP="008D5591">
            <w:pPr>
              <w:jc w:val="center"/>
            </w:pPr>
            <w:r>
              <w:t>Б</w:t>
            </w:r>
          </w:p>
        </w:tc>
      </w:tr>
      <w:tr w:rsidR="00C217F4" w:rsidRPr="004A063C" w:rsidTr="00CC0A13">
        <w:tc>
          <w:tcPr>
            <w:tcW w:w="5000" w:type="pct"/>
            <w:gridSpan w:val="6"/>
            <w:shd w:val="clear" w:color="auto" w:fill="auto"/>
            <w:vAlign w:val="center"/>
          </w:tcPr>
          <w:p w:rsidR="00C217F4" w:rsidRDefault="00C217F4" w:rsidP="008D5591">
            <w:pPr>
              <w:jc w:val="center"/>
            </w:pPr>
            <w:r w:rsidRPr="004A063C">
              <w:rPr>
                <w:b/>
              </w:rPr>
              <w:t>Николай Алексеевич Некрасов (6ч+</w:t>
            </w:r>
            <w:r w:rsidR="00153C92">
              <w:rPr>
                <w:b/>
              </w:rPr>
              <w:t>1</w:t>
            </w:r>
            <w:r w:rsidRPr="004A063C">
              <w:rPr>
                <w:b/>
              </w:rPr>
              <w:t>ч)</w:t>
            </w:r>
          </w:p>
        </w:tc>
      </w:tr>
      <w:tr w:rsidR="00C217F4" w:rsidRPr="00906003" w:rsidTr="00CC0A13">
        <w:tc>
          <w:tcPr>
            <w:tcW w:w="184" w:type="pct"/>
            <w:shd w:val="clear" w:color="auto" w:fill="auto"/>
            <w:vAlign w:val="center"/>
          </w:tcPr>
          <w:p w:rsidR="00C217F4" w:rsidRPr="00906003" w:rsidRDefault="00C217F4" w:rsidP="008D5591">
            <w:pPr>
              <w:pStyle w:val="a9"/>
              <w:numPr>
                <w:ilvl w:val="0"/>
                <w:numId w:val="9"/>
              </w:numPr>
              <w:autoSpaceDE w:val="0"/>
              <w:autoSpaceDN w:val="0"/>
              <w:jc w:val="center"/>
            </w:pPr>
          </w:p>
        </w:tc>
        <w:tc>
          <w:tcPr>
            <w:tcW w:w="2096" w:type="pct"/>
            <w:shd w:val="clear" w:color="auto" w:fill="auto"/>
            <w:vAlign w:val="center"/>
          </w:tcPr>
          <w:p w:rsidR="00C217F4" w:rsidRPr="00906003" w:rsidRDefault="00906003" w:rsidP="008D5591">
            <w:r w:rsidRPr="00906003">
              <w:t>Н.А. Некрасов. Жизнь и творчество. Судьба народа как предмет лирических переживаний страдающего поэта</w:t>
            </w:r>
          </w:p>
        </w:tc>
        <w:tc>
          <w:tcPr>
            <w:tcW w:w="359" w:type="pct"/>
            <w:shd w:val="clear" w:color="auto" w:fill="auto"/>
            <w:vAlign w:val="center"/>
          </w:tcPr>
          <w:p w:rsidR="00C217F4" w:rsidRPr="00906003" w:rsidRDefault="00C217F4" w:rsidP="008D5591">
            <w:pPr>
              <w:jc w:val="center"/>
            </w:pPr>
          </w:p>
        </w:tc>
        <w:tc>
          <w:tcPr>
            <w:tcW w:w="360" w:type="pct"/>
            <w:shd w:val="clear" w:color="auto" w:fill="auto"/>
            <w:vAlign w:val="center"/>
          </w:tcPr>
          <w:p w:rsidR="00C217F4" w:rsidRPr="00906003" w:rsidRDefault="00C217F4" w:rsidP="008D5591">
            <w:pPr>
              <w:jc w:val="center"/>
            </w:pPr>
          </w:p>
        </w:tc>
        <w:tc>
          <w:tcPr>
            <w:tcW w:w="1451" w:type="pct"/>
            <w:vAlign w:val="center"/>
          </w:tcPr>
          <w:p w:rsidR="00C217F4" w:rsidRPr="00906003" w:rsidRDefault="00906003" w:rsidP="008D5591">
            <w:pPr>
              <w:jc w:val="center"/>
            </w:pPr>
            <w:r>
              <w:t>«В дороге», «Еду ли ночью по улице темной…», «Надрывается сердце от муки…», «Элегия», «Поэт и гражданин»</w:t>
            </w:r>
          </w:p>
        </w:tc>
        <w:tc>
          <w:tcPr>
            <w:tcW w:w="550" w:type="pct"/>
            <w:shd w:val="clear" w:color="auto" w:fill="auto"/>
            <w:vAlign w:val="center"/>
          </w:tcPr>
          <w:p w:rsidR="00C217F4" w:rsidRPr="00906003" w:rsidRDefault="00906003" w:rsidP="008D5591">
            <w:pPr>
              <w:jc w:val="center"/>
            </w:pPr>
            <w:r>
              <w:t>ЛБ</w:t>
            </w:r>
          </w:p>
        </w:tc>
      </w:tr>
      <w:tr w:rsidR="00906003" w:rsidRPr="00906003" w:rsidTr="00CC0A13">
        <w:tc>
          <w:tcPr>
            <w:tcW w:w="184" w:type="pct"/>
            <w:shd w:val="clear" w:color="auto" w:fill="auto"/>
            <w:vAlign w:val="center"/>
          </w:tcPr>
          <w:p w:rsidR="00906003" w:rsidRPr="00906003" w:rsidRDefault="00906003" w:rsidP="008D5591">
            <w:pPr>
              <w:pStyle w:val="a9"/>
              <w:numPr>
                <w:ilvl w:val="0"/>
                <w:numId w:val="9"/>
              </w:numPr>
              <w:autoSpaceDE w:val="0"/>
              <w:autoSpaceDN w:val="0"/>
              <w:jc w:val="center"/>
            </w:pPr>
          </w:p>
        </w:tc>
        <w:tc>
          <w:tcPr>
            <w:tcW w:w="2096" w:type="pct"/>
            <w:shd w:val="clear" w:color="auto" w:fill="auto"/>
            <w:vAlign w:val="center"/>
          </w:tcPr>
          <w:p w:rsidR="00906003" w:rsidRPr="00906003" w:rsidRDefault="00906003" w:rsidP="008D5591">
            <w:proofErr w:type="gramStart"/>
            <w:r>
              <w:t>Героическое</w:t>
            </w:r>
            <w:proofErr w:type="gramEnd"/>
            <w:r>
              <w:t xml:space="preserve"> и жертвенное в образе разночинца-народолюбца</w:t>
            </w:r>
          </w:p>
        </w:tc>
        <w:tc>
          <w:tcPr>
            <w:tcW w:w="359" w:type="pct"/>
            <w:shd w:val="clear" w:color="auto" w:fill="auto"/>
            <w:vAlign w:val="center"/>
          </w:tcPr>
          <w:p w:rsidR="00906003" w:rsidRPr="00906003" w:rsidRDefault="00906003" w:rsidP="008D5591">
            <w:pPr>
              <w:jc w:val="center"/>
            </w:pPr>
          </w:p>
        </w:tc>
        <w:tc>
          <w:tcPr>
            <w:tcW w:w="360" w:type="pct"/>
            <w:shd w:val="clear" w:color="auto" w:fill="auto"/>
            <w:vAlign w:val="center"/>
          </w:tcPr>
          <w:p w:rsidR="00906003" w:rsidRPr="00906003" w:rsidRDefault="00906003" w:rsidP="008D5591">
            <w:pPr>
              <w:jc w:val="center"/>
            </w:pPr>
          </w:p>
        </w:tc>
        <w:tc>
          <w:tcPr>
            <w:tcW w:w="1451" w:type="pct"/>
            <w:vAlign w:val="center"/>
          </w:tcPr>
          <w:p w:rsidR="00906003" w:rsidRDefault="00906003" w:rsidP="008D5591">
            <w:pPr>
              <w:jc w:val="center"/>
            </w:pPr>
            <w:r>
              <w:t xml:space="preserve">«Рыцарь на час», «Умру я скоро…», «Блажен </w:t>
            </w:r>
            <w:proofErr w:type="spellStart"/>
            <w:r>
              <w:t>незлобливый</w:t>
            </w:r>
            <w:proofErr w:type="spellEnd"/>
            <w:r>
              <w:t xml:space="preserve"> поэт…» и др.</w:t>
            </w:r>
          </w:p>
        </w:tc>
        <w:tc>
          <w:tcPr>
            <w:tcW w:w="550" w:type="pct"/>
            <w:shd w:val="clear" w:color="auto" w:fill="auto"/>
            <w:vAlign w:val="center"/>
          </w:tcPr>
          <w:p w:rsidR="00906003" w:rsidRDefault="00906003" w:rsidP="008D5591">
            <w:pPr>
              <w:jc w:val="center"/>
            </w:pPr>
            <w:proofErr w:type="gramStart"/>
            <w:r>
              <w:t>П</w:t>
            </w:r>
            <w:proofErr w:type="gramEnd"/>
          </w:p>
        </w:tc>
      </w:tr>
      <w:tr w:rsidR="00906003" w:rsidRPr="00906003" w:rsidTr="00CC0A13">
        <w:tc>
          <w:tcPr>
            <w:tcW w:w="184" w:type="pct"/>
            <w:shd w:val="clear" w:color="auto" w:fill="auto"/>
            <w:vAlign w:val="center"/>
          </w:tcPr>
          <w:p w:rsidR="00906003" w:rsidRPr="00906003" w:rsidRDefault="00906003" w:rsidP="008D5591">
            <w:pPr>
              <w:pStyle w:val="a9"/>
              <w:numPr>
                <w:ilvl w:val="0"/>
                <w:numId w:val="9"/>
              </w:numPr>
              <w:autoSpaceDE w:val="0"/>
              <w:autoSpaceDN w:val="0"/>
              <w:jc w:val="center"/>
            </w:pPr>
          </w:p>
        </w:tc>
        <w:tc>
          <w:tcPr>
            <w:tcW w:w="2096" w:type="pct"/>
            <w:shd w:val="clear" w:color="auto" w:fill="auto"/>
            <w:vAlign w:val="center"/>
          </w:tcPr>
          <w:p w:rsidR="00906003" w:rsidRDefault="00906003" w:rsidP="008D5591">
            <w:r>
              <w:t>Тема любви в лирике Н.А. Некрасова, ее психологизм и бытовая конкретизация</w:t>
            </w:r>
          </w:p>
        </w:tc>
        <w:tc>
          <w:tcPr>
            <w:tcW w:w="359" w:type="pct"/>
            <w:shd w:val="clear" w:color="auto" w:fill="auto"/>
            <w:vAlign w:val="center"/>
          </w:tcPr>
          <w:p w:rsidR="00906003" w:rsidRPr="00906003" w:rsidRDefault="00906003" w:rsidP="008D5591">
            <w:pPr>
              <w:jc w:val="center"/>
            </w:pPr>
          </w:p>
        </w:tc>
        <w:tc>
          <w:tcPr>
            <w:tcW w:w="360" w:type="pct"/>
            <w:shd w:val="clear" w:color="auto" w:fill="auto"/>
            <w:vAlign w:val="center"/>
          </w:tcPr>
          <w:p w:rsidR="00906003" w:rsidRPr="00906003" w:rsidRDefault="00906003" w:rsidP="008D5591">
            <w:pPr>
              <w:jc w:val="center"/>
            </w:pPr>
          </w:p>
        </w:tc>
        <w:tc>
          <w:tcPr>
            <w:tcW w:w="1451" w:type="pct"/>
            <w:vAlign w:val="center"/>
          </w:tcPr>
          <w:p w:rsidR="00906003" w:rsidRDefault="00153C92" w:rsidP="008D5591">
            <w:pPr>
              <w:jc w:val="center"/>
            </w:pPr>
            <w:r>
              <w:t>«Мы с тобой бестолковые люди…», «Я не люблю иронии твоей…», «Тройка», «Внимая ужасам войны…» и др.</w:t>
            </w:r>
          </w:p>
        </w:tc>
        <w:tc>
          <w:tcPr>
            <w:tcW w:w="550" w:type="pct"/>
            <w:shd w:val="clear" w:color="auto" w:fill="auto"/>
            <w:vAlign w:val="center"/>
          </w:tcPr>
          <w:p w:rsidR="00906003" w:rsidRDefault="00153C92" w:rsidP="008D5591">
            <w:pPr>
              <w:jc w:val="center"/>
            </w:pPr>
            <w:r>
              <w:t>Б</w:t>
            </w:r>
          </w:p>
        </w:tc>
      </w:tr>
      <w:tr w:rsidR="00153C92" w:rsidRPr="00906003" w:rsidTr="00CC0A13">
        <w:tc>
          <w:tcPr>
            <w:tcW w:w="184" w:type="pct"/>
            <w:shd w:val="clear" w:color="auto" w:fill="auto"/>
            <w:vAlign w:val="center"/>
          </w:tcPr>
          <w:p w:rsidR="00153C92" w:rsidRPr="00906003" w:rsidRDefault="00153C92" w:rsidP="008D5591">
            <w:pPr>
              <w:pStyle w:val="a9"/>
              <w:numPr>
                <w:ilvl w:val="0"/>
                <w:numId w:val="9"/>
              </w:numPr>
              <w:autoSpaceDE w:val="0"/>
              <w:autoSpaceDN w:val="0"/>
              <w:jc w:val="center"/>
            </w:pPr>
          </w:p>
        </w:tc>
        <w:tc>
          <w:tcPr>
            <w:tcW w:w="2096" w:type="pct"/>
            <w:shd w:val="clear" w:color="auto" w:fill="auto"/>
            <w:vAlign w:val="center"/>
          </w:tcPr>
          <w:p w:rsidR="00153C92" w:rsidRDefault="00153C92" w:rsidP="008D5591">
            <w:r w:rsidRPr="004A063C">
              <w:t xml:space="preserve"> «Кому на Руси жить хорошо?»</w:t>
            </w:r>
            <w:r>
              <w:t>: замысел, история создания, композиция, п</w:t>
            </w:r>
            <w:r w:rsidRPr="004A063C">
              <w:t>роблематика и жанр поэмы Н.А Некрасова</w:t>
            </w:r>
          </w:p>
        </w:tc>
        <w:tc>
          <w:tcPr>
            <w:tcW w:w="359" w:type="pct"/>
            <w:shd w:val="clear" w:color="auto" w:fill="auto"/>
            <w:vAlign w:val="center"/>
          </w:tcPr>
          <w:p w:rsidR="00153C92" w:rsidRPr="00906003" w:rsidRDefault="00153C92" w:rsidP="008D5591">
            <w:pPr>
              <w:jc w:val="center"/>
            </w:pPr>
          </w:p>
        </w:tc>
        <w:tc>
          <w:tcPr>
            <w:tcW w:w="360" w:type="pct"/>
            <w:shd w:val="clear" w:color="auto" w:fill="auto"/>
            <w:vAlign w:val="center"/>
          </w:tcPr>
          <w:p w:rsidR="00153C92" w:rsidRPr="00906003" w:rsidRDefault="00153C92" w:rsidP="008D5591">
            <w:pPr>
              <w:jc w:val="center"/>
            </w:pPr>
          </w:p>
        </w:tc>
        <w:tc>
          <w:tcPr>
            <w:tcW w:w="1451" w:type="pct"/>
            <w:vAlign w:val="center"/>
          </w:tcPr>
          <w:p w:rsidR="00153C92" w:rsidRDefault="00153C92" w:rsidP="008D5591">
            <w:pPr>
              <w:jc w:val="center"/>
            </w:pPr>
            <w:r>
              <w:t>Анализ «Пролога», глав «Поп», «Сельская ярмарка»</w:t>
            </w:r>
          </w:p>
        </w:tc>
        <w:tc>
          <w:tcPr>
            <w:tcW w:w="550" w:type="pct"/>
            <w:shd w:val="clear" w:color="auto" w:fill="auto"/>
            <w:vAlign w:val="center"/>
          </w:tcPr>
          <w:p w:rsidR="00153C92" w:rsidRDefault="00153C92" w:rsidP="008D5591">
            <w:pPr>
              <w:jc w:val="center"/>
            </w:pPr>
            <w:r>
              <w:t>ЛБ</w:t>
            </w:r>
          </w:p>
        </w:tc>
      </w:tr>
      <w:tr w:rsidR="00153C92" w:rsidRPr="00906003" w:rsidTr="00CC0A13">
        <w:tc>
          <w:tcPr>
            <w:tcW w:w="184" w:type="pct"/>
            <w:shd w:val="clear" w:color="auto" w:fill="auto"/>
            <w:vAlign w:val="center"/>
          </w:tcPr>
          <w:p w:rsidR="00153C92" w:rsidRPr="00906003" w:rsidRDefault="00153C92" w:rsidP="008D5591">
            <w:pPr>
              <w:pStyle w:val="a9"/>
              <w:numPr>
                <w:ilvl w:val="0"/>
                <w:numId w:val="9"/>
              </w:numPr>
              <w:autoSpaceDE w:val="0"/>
              <w:autoSpaceDN w:val="0"/>
              <w:jc w:val="center"/>
            </w:pPr>
          </w:p>
        </w:tc>
        <w:tc>
          <w:tcPr>
            <w:tcW w:w="2096" w:type="pct"/>
            <w:shd w:val="clear" w:color="auto" w:fill="auto"/>
            <w:vAlign w:val="center"/>
          </w:tcPr>
          <w:p w:rsidR="00153C92" w:rsidRPr="004A063C" w:rsidRDefault="00153C92" w:rsidP="008D5591">
            <w:r>
              <w:t>Дореформенная и пореформенная Россия в поэме. Тема социального и духовного рабства</w:t>
            </w:r>
          </w:p>
        </w:tc>
        <w:tc>
          <w:tcPr>
            <w:tcW w:w="359" w:type="pct"/>
            <w:shd w:val="clear" w:color="auto" w:fill="auto"/>
            <w:vAlign w:val="center"/>
          </w:tcPr>
          <w:p w:rsidR="00153C92" w:rsidRPr="00906003" w:rsidRDefault="00153C92" w:rsidP="008D5591"/>
        </w:tc>
        <w:tc>
          <w:tcPr>
            <w:tcW w:w="360" w:type="pct"/>
            <w:shd w:val="clear" w:color="auto" w:fill="auto"/>
            <w:vAlign w:val="center"/>
          </w:tcPr>
          <w:p w:rsidR="00153C92" w:rsidRPr="00906003" w:rsidRDefault="00153C92" w:rsidP="008D5591">
            <w:pPr>
              <w:jc w:val="center"/>
            </w:pPr>
          </w:p>
        </w:tc>
        <w:tc>
          <w:tcPr>
            <w:tcW w:w="1451" w:type="pct"/>
            <w:vAlign w:val="center"/>
          </w:tcPr>
          <w:p w:rsidR="00153C92" w:rsidRDefault="00153C92" w:rsidP="008D5591">
            <w:pPr>
              <w:jc w:val="center"/>
            </w:pPr>
            <w:r>
              <w:t>Образы крестьян и помещиков в поэме</w:t>
            </w:r>
          </w:p>
        </w:tc>
        <w:tc>
          <w:tcPr>
            <w:tcW w:w="550" w:type="pct"/>
            <w:shd w:val="clear" w:color="auto" w:fill="auto"/>
            <w:vAlign w:val="center"/>
          </w:tcPr>
          <w:p w:rsidR="00153C92" w:rsidRDefault="00153C92" w:rsidP="008D5591">
            <w:pPr>
              <w:jc w:val="center"/>
            </w:pPr>
            <w:proofErr w:type="gramStart"/>
            <w:r>
              <w:t>П</w:t>
            </w:r>
            <w:proofErr w:type="gramEnd"/>
          </w:p>
        </w:tc>
      </w:tr>
      <w:tr w:rsidR="00153C92" w:rsidRPr="00906003" w:rsidTr="00CC0A13">
        <w:tc>
          <w:tcPr>
            <w:tcW w:w="184" w:type="pct"/>
            <w:shd w:val="clear" w:color="auto" w:fill="auto"/>
            <w:vAlign w:val="center"/>
          </w:tcPr>
          <w:p w:rsidR="00153C92" w:rsidRPr="00906003" w:rsidRDefault="00153C92" w:rsidP="008D5591">
            <w:pPr>
              <w:pStyle w:val="a9"/>
              <w:numPr>
                <w:ilvl w:val="0"/>
                <w:numId w:val="9"/>
              </w:numPr>
              <w:autoSpaceDE w:val="0"/>
              <w:autoSpaceDN w:val="0"/>
              <w:jc w:val="center"/>
            </w:pPr>
          </w:p>
        </w:tc>
        <w:tc>
          <w:tcPr>
            <w:tcW w:w="2096" w:type="pct"/>
            <w:shd w:val="clear" w:color="auto" w:fill="auto"/>
            <w:vAlign w:val="center"/>
          </w:tcPr>
          <w:p w:rsidR="00153C92" w:rsidRDefault="00153C92" w:rsidP="008D5591">
            <w:r>
              <w:t xml:space="preserve">Образы народных заступников в поэме «Кому на Руси жить </w:t>
            </w:r>
            <w:r>
              <w:lastRenderedPageBreak/>
              <w:t>хорошо»</w:t>
            </w:r>
          </w:p>
        </w:tc>
        <w:tc>
          <w:tcPr>
            <w:tcW w:w="359" w:type="pct"/>
            <w:shd w:val="clear" w:color="auto" w:fill="auto"/>
            <w:vAlign w:val="center"/>
          </w:tcPr>
          <w:p w:rsidR="00153C92" w:rsidRPr="00906003" w:rsidRDefault="00153C92" w:rsidP="008D5591"/>
        </w:tc>
        <w:tc>
          <w:tcPr>
            <w:tcW w:w="360" w:type="pct"/>
            <w:shd w:val="clear" w:color="auto" w:fill="auto"/>
            <w:vAlign w:val="center"/>
          </w:tcPr>
          <w:p w:rsidR="00153C92" w:rsidRPr="00906003" w:rsidRDefault="00153C92" w:rsidP="008D5591">
            <w:pPr>
              <w:jc w:val="center"/>
            </w:pPr>
          </w:p>
        </w:tc>
        <w:tc>
          <w:tcPr>
            <w:tcW w:w="1451" w:type="pct"/>
            <w:vAlign w:val="center"/>
          </w:tcPr>
          <w:p w:rsidR="00153C92" w:rsidRDefault="00153C92" w:rsidP="008D5591">
            <w:pPr>
              <w:jc w:val="center"/>
            </w:pPr>
            <w:r>
              <w:t>Анализ образов народных заступников</w:t>
            </w:r>
          </w:p>
        </w:tc>
        <w:tc>
          <w:tcPr>
            <w:tcW w:w="550" w:type="pct"/>
            <w:shd w:val="clear" w:color="auto" w:fill="auto"/>
            <w:vAlign w:val="center"/>
          </w:tcPr>
          <w:p w:rsidR="00153C92" w:rsidRDefault="00153C92" w:rsidP="008D5591">
            <w:pPr>
              <w:jc w:val="center"/>
            </w:pPr>
            <w:r>
              <w:t>Б</w:t>
            </w:r>
          </w:p>
        </w:tc>
      </w:tr>
      <w:tr w:rsidR="00153C92" w:rsidRPr="00906003" w:rsidTr="00CC0A13">
        <w:tc>
          <w:tcPr>
            <w:tcW w:w="184" w:type="pct"/>
            <w:shd w:val="clear" w:color="auto" w:fill="FABF8F" w:themeFill="accent6" w:themeFillTint="99"/>
            <w:vAlign w:val="center"/>
          </w:tcPr>
          <w:p w:rsidR="00153C92" w:rsidRPr="00906003" w:rsidRDefault="00153C92" w:rsidP="008D5591">
            <w:pPr>
              <w:pStyle w:val="a9"/>
              <w:numPr>
                <w:ilvl w:val="0"/>
                <w:numId w:val="9"/>
              </w:numPr>
              <w:autoSpaceDE w:val="0"/>
              <w:autoSpaceDN w:val="0"/>
              <w:jc w:val="center"/>
            </w:pPr>
          </w:p>
        </w:tc>
        <w:tc>
          <w:tcPr>
            <w:tcW w:w="2096" w:type="pct"/>
            <w:shd w:val="clear" w:color="auto" w:fill="FABF8F" w:themeFill="accent6" w:themeFillTint="99"/>
            <w:vAlign w:val="center"/>
          </w:tcPr>
          <w:p w:rsidR="00153C92" w:rsidRPr="00153C92" w:rsidRDefault="00153C92" w:rsidP="008D5591">
            <w:pPr>
              <w:rPr>
                <w:b/>
                <w:i/>
              </w:rPr>
            </w:pPr>
            <w:r w:rsidRPr="00153C92">
              <w:rPr>
                <w:b/>
                <w:i/>
              </w:rPr>
              <w:t>Р.р. Особенности языка поэму «Кому на Руси жить хорошо?». Подготовка к домашнему сочинению</w:t>
            </w:r>
          </w:p>
        </w:tc>
        <w:tc>
          <w:tcPr>
            <w:tcW w:w="359" w:type="pct"/>
            <w:shd w:val="clear" w:color="auto" w:fill="FABF8F" w:themeFill="accent6" w:themeFillTint="99"/>
            <w:vAlign w:val="center"/>
          </w:tcPr>
          <w:p w:rsidR="00153C92" w:rsidRPr="00906003" w:rsidRDefault="00153C92" w:rsidP="008D5591"/>
        </w:tc>
        <w:tc>
          <w:tcPr>
            <w:tcW w:w="360" w:type="pct"/>
            <w:shd w:val="clear" w:color="auto" w:fill="FABF8F" w:themeFill="accent6" w:themeFillTint="99"/>
            <w:vAlign w:val="center"/>
          </w:tcPr>
          <w:p w:rsidR="00153C92" w:rsidRPr="00906003" w:rsidRDefault="00153C92" w:rsidP="008D5591">
            <w:pPr>
              <w:jc w:val="center"/>
            </w:pPr>
          </w:p>
        </w:tc>
        <w:tc>
          <w:tcPr>
            <w:tcW w:w="1451" w:type="pct"/>
            <w:shd w:val="clear" w:color="auto" w:fill="FABF8F" w:themeFill="accent6" w:themeFillTint="99"/>
            <w:vAlign w:val="center"/>
          </w:tcPr>
          <w:p w:rsidR="00153C92" w:rsidRDefault="00153C92" w:rsidP="008D5591">
            <w:pPr>
              <w:jc w:val="center"/>
            </w:pPr>
            <w:r>
              <w:t>Фольклорное начало в поэме</w:t>
            </w:r>
          </w:p>
        </w:tc>
        <w:tc>
          <w:tcPr>
            <w:tcW w:w="550" w:type="pct"/>
            <w:shd w:val="clear" w:color="auto" w:fill="FABF8F" w:themeFill="accent6" w:themeFillTint="99"/>
            <w:vAlign w:val="center"/>
          </w:tcPr>
          <w:p w:rsidR="00153C92" w:rsidRDefault="00153C92" w:rsidP="008D5591">
            <w:pPr>
              <w:jc w:val="center"/>
            </w:pPr>
            <w:r>
              <w:t>Б</w:t>
            </w:r>
          </w:p>
        </w:tc>
      </w:tr>
      <w:tr w:rsidR="00C217F4" w:rsidRPr="004A063C" w:rsidTr="00CC0A13">
        <w:tc>
          <w:tcPr>
            <w:tcW w:w="5000" w:type="pct"/>
            <w:gridSpan w:val="6"/>
            <w:shd w:val="clear" w:color="auto" w:fill="auto"/>
            <w:vAlign w:val="center"/>
          </w:tcPr>
          <w:p w:rsidR="00C217F4" w:rsidRPr="004A063C" w:rsidRDefault="00153C92" w:rsidP="008D5591">
            <w:pPr>
              <w:jc w:val="center"/>
            </w:pPr>
            <w:r>
              <w:rPr>
                <w:b/>
              </w:rPr>
              <w:t xml:space="preserve">Михаил </w:t>
            </w:r>
            <w:proofErr w:type="spellStart"/>
            <w:r>
              <w:rPr>
                <w:b/>
              </w:rPr>
              <w:t>Евграфович</w:t>
            </w:r>
            <w:proofErr w:type="spellEnd"/>
            <w:r w:rsidR="00C217F4" w:rsidRPr="004A063C">
              <w:rPr>
                <w:b/>
              </w:rPr>
              <w:t xml:space="preserve"> Салтыков-Щедрин (3ч)</w:t>
            </w:r>
          </w:p>
        </w:tc>
      </w:tr>
      <w:tr w:rsidR="004477EC" w:rsidRPr="004A063C" w:rsidTr="00CC0A13">
        <w:tc>
          <w:tcPr>
            <w:tcW w:w="184" w:type="pct"/>
            <w:shd w:val="clear" w:color="auto" w:fill="auto"/>
          </w:tcPr>
          <w:p w:rsidR="004477EC" w:rsidRPr="004A063C" w:rsidRDefault="004477EC" w:rsidP="008D5591">
            <w:pPr>
              <w:numPr>
                <w:ilvl w:val="0"/>
                <w:numId w:val="9"/>
              </w:numPr>
              <w:autoSpaceDE w:val="0"/>
              <w:autoSpaceDN w:val="0"/>
              <w:jc w:val="center"/>
            </w:pPr>
          </w:p>
        </w:tc>
        <w:tc>
          <w:tcPr>
            <w:tcW w:w="2096" w:type="pct"/>
            <w:shd w:val="clear" w:color="auto" w:fill="auto"/>
            <w:vAlign w:val="center"/>
          </w:tcPr>
          <w:p w:rsidR="004477EC" w:rsidRPr="004A063C" w:rsidRDefault="00153C92" w:rsidP="008D5591">
            <w:pPr>
              <w:rPr>
                <w:b/>
              </w:rPr>
            </w:pPr>
            <w:r>
              <w:t>М.Е. Салтыков-Щедрин.</w:t>
            </w:r>
            <w:r w:rsidRPr="004A063C">
              <w:t xml:space="preserve"> Жизнь и тво</w:t>
            </w:r>
            <w:r>
              <w:t>рчество</w:t>
            </w:r>
          </w:p>
        </w:tc>
        <w:tc>
          <w:tcPr>
            <w:tcW w:w="359" w:type="pct"/>
            <w:shd w:val="clear" w:color="auto" w:fill="auto"/>
          </w:tcPr>
          <w:p w:rsidR="004477EC" w:rsidRPr="004A063C" w:rsidRDefault="004477EC" w:rsidP="008D5591">
            <w:pPr>
              <w:jc w:val="center"/>
              <w:rPr>
                <w:b/>
              </w:rPr>
            </w:pPr>
          </w:p>
        </w:tc>
        <w:tc>
          <w:tcPr>
            <w:tcW w:w="360" w:type="pct"/>
            <w:shd w:val="clear" w:color="auto" w:fill="auto"/>
          </w:tcPr>
          <w:p w:rsidR="004477EC" w:rsidRPr="004A063C" w:rsidRDefault="004477EC" w:rsidP="008D5591">
            <w:pPr>
              <w:jc w:val="center"/>
              <w:rPr>
                <w:b/>
              </w:rPr>
            </w:pPr>
          </w:p>
        </w:tc>
        <w:tc>
          <w:tcPr>
            <w:tcW w:w="1451" w:type="pct"/>
            <w:vAlign w:val="center"/>
          </w:tcPr>
          <w:p w:rsidR="004477EC" w:rsidRPr="004A063C" w:rsidRDefault="00153C92" w:rsidP="008D5591">
            <w:pPr>
              <w:jc w:val="center"/>
            </w:pPr>
            <w:r>
              <w:t>Проблематика и поэтика сказок писателя</w:t>
            </w:r>
          </w:p>
        </w:tc>
        <w:tc>
          <w:tcPr>
            <w:tcW w:w="550" w:type="pct"/>
            <w:shd w:val="clear" w:color="auto" w:fill="auto"/>
            <w:vAlign w:val="center"/>
          </w:tcPr>
          <w:p w:rsidR="004477EC" w:rsidRPr="004A063C" w:rsidRDefault="00153C92" w:rsidP="008D5591">
            <w:pPr>
              <w:jc w:val="center"/>
            </w:pPr>
            <w:r>
              <w:t>Л</w:t>
            </w:r>
          </w:p>
        </w:tc>
      </w:tr>
      <w:tr w:rsidR="00153C92" w:rsidRPr="004A063C" w:rsidTr="00CC0A13">
        <w:tc>
          <w:tcPr>
            <w:tcW w:w="184" w:type="pct"/>
            <w:shd w:val="clear" w:color="auto" w:fill="auto"/>
          </w:tcPr>
          <w:p w:rsidR="00153C92" w:rsidRPr="004A063C" w:rsidRDefault="00153C92" w:rsidP="008D5591">
            <w:pPr>
              <w:numPr>
                <w:ilvl w:val="0"/>
                <w:numId w:val="9"/>
              </w:numPr>
              <w:autoSpaceDE w:val="0"/>
              <w:autoSpaceDN w:val="0"/>
              <w:jc w:val="center"/>
            </w:pPr>
          </w:p>
        </w:tc>
        <w:tc>
          <w:tcPr>
            <w:tcW w:w="2096" w:type="pct"/>
            <w:shd w:val="clear" w:color="auto" w:fill="auto"/>
            <w:vAlign w:val="center"/>
          </w:tcPr>
          <w:p w:rsidR="00153C92" w:rsidRDefault="00153C92" w:rsidP="008D5591">
            <w:r>
              <w:t>Замысел, история создания, жанр и композиция романа «История одного города»</w:t>
            </w:r>
          </w:p>
        </w:tc>
        <w:tc>
          <w:tcPr>
            <w:tcW w:w="359" w:type="pct"/>
            <w:shd w:val="clear" w:color="auto" w:fill="auto"/>
          </w:tcPr>
          <w:p w:rsidR="00153C92" w:rsidRPr="004A063C" w:rsidRDefault="00153C92" w:rsidP="008D5591">
            <w:pPr>
              <w:jc w:val="center"/>
              <w:rPr>
                <w:b/>
              </w:rPr>
            </w:pPr>
          </w:p>
        </w:tc>
        <w:tc>
          <w:tcPr>
            <w:tcW w:w="360" w:type="pct"/>
            <w:shd w:val="clear" w:color="auto" w:fill="auto"/>
          </w:tcPr>
          <w:p w:rsidR="00153C92" w:rsidRPr="004A063C" w:rsidRDefault="00153C92" w:rsidP="008D5591">
            <w:pPr>
              <w:jc w:val="center"/>
              <w:rPr>
                <w:b/>
              </w:rPr>
            </w:pPr>
          </w:p>
        </w:tc>
        <w:tc>
          <w:tcPr>
            <w:tcW w:w="1451" w:type="pct"/>
            <w:vAlign w:val="center"/>
          </w:tcPr>
          <w:p w:rsidR="00153C92" w:rsidRDefault="00153C92" w:rsidP="008D5591">
            <w:pPr>
              <w:jc w:val="center"/>
            </w:pPr>
            <w:r>
              <w:t>Обзор романа М.Е. Салтыкова-Щедрина «История одного города»</w:t>
            </w:r>
          </w:p>
        </w:tc>
        <w:tc>
          <w:tcPr>
            <w:tcW w:w="550" w:type="pct"/>
            <w:shd w:val="clear" w:color="auto" w:fill="auto"/>
            <w:vAlign w:val="center"/>
          </w:tcPr>
          <w:p w:rsidR="00153C92" w:rsidRDefault="00153C92" w:rsidP="008D5591">
            <w:pPr>
              <w:jc w:val="center"/>
            </w:pPr>
            <w:r>
              <w:t>Л</w:t>
            </w:r>
          </w:p>
        </w:tc>
      </w:tr>
      <w:tr w:rsidR="00153C92" w:rsidRPr="004A063C" w:rsidTr="00CC0A13">
        <w:tc>
          <w:tcPr>
            <w:tcW w:w="184" w:type="pct"/>
            <w:shd w:val="clear" w:color="auto" w:fill="auto"/>
          </w:tcPr>
          <w:p w:rsidR="00153C92" w:rsidRPr="004A063C" w:rsidRDefault="00153C92" w:rsidP="008D5591">
            <w:pPr>
              <w:numPr>
                <w:ilvl w:val="0"/>
                <w:numId w:val="9"/>
              </w:numPr>
              <w:autoSpaceDE w:val="0"/>
              <w:autoSpaceDN w:val="0"/>
              <w:jc w:val="center"/>
            </w:pPr>
          </w:p>
        </w:tc>
        <w:tc>
          <w:tcPr>
            <w:tcW w:w="2096" w:type="pct"/>
            <w:shd w:val="clear" w:color="auto" w:fill="auto"/>
            <w:vAlign w:val="center"/>
          </w:tcPr>
          <w:p w:rsidR="00153C92" w:rsidRDefault="00153C92" w:rsidP="008D5591">
            <w:r>
              <w:t>Образы градоначальников в романе-хронике «История одного города»</w:t>
            </w:r>
          </w:p>
        </w:tc>
        <w:tc>
          <w:tcPr>
            <w:tcW w:w="359" w:type="pct"/>
            <w:shd w:val="clear" w:color="auto" w:fill="auto"/>
          </w:tcPr>
          <w:p w:rsidR="00153C92" w:rsidRPr="004A063C" w:rsidRDefault="00153C92" w:rsidP="008D5591">
            <w:pPr>
              <w:jc w:val="center"/>
              <w:rPr>
                <w:b/>
              </w:rPr>
            </w:pPr>
          </w:p>
        </w:tc>
        <w:tc>
          <w:tcPr>
            <w:tcW w:w="360" w:type="pct"/>
            <w:shd w:val="clear" w:color="auto" w:fill="auto"/>
          </w:tcPr>
          <w:p w:rsidR="00153C92" w:rsidRPr="004A063C" w:rsidRDefault="00153C92" w:rsidP="008D5591">
            <w:pPr>
              <w:jc w:val="center"/>
              <w:rPr>
                <w:b/>
              </w:rPr>
            </w:pPr>
          </w:p>
        </w:tc>
        <w:tc>
          <w:tcPr>
            <w:tcW w:w="1451" w:type="pct"/>
            <w:vAlign w:val="center"/>
          </w:tcPr>
          <w:p w:rsidR="00153C92" w:rsidRDefault="00153C92" w:rsidP="008D5591">
            <w:pPr>
              <w:jc w:val="center"/>
            </w:pPr>
            <w:r>
              <w:t>Характеристика литературных героев</w:t>
            </w:r>
          </w:p>
        </w:tc>
        <w:tc>
          <w:tcPr>
            <w:tcW w:w="550" w:type="pct"/>
            <w:shd w:val="clear" w:color="auto" w:fill="auto"/>
            <w:vAlign w:val="center"/>
          </w:tcPr>
          <w:p w:rsidR="00153C92" w:rsidRDefault="00153C92" w:rsidP="008D5591">
            <w:pPr>
              <w:jc w:val="center"/>
            </w:pPr>
            <w:r>
              <w:t>Б</w:t>
            </w:r>
          </w:p>
        </w:tc>
      </w:tr>
      <w:tr w:rsidR="00153C92" w:rsidRPr="004A063C" w:rsidTr="00CC0A13">
        <w:tc>
          <w:tcPr>
            <w:tcW w:w="5000" w:type="pct"/>
            <w:gridSpan w:val="6"/>
            <w:shd w:val="clear" w:color="auto" w:fill="auto"/>
            <w:vAlign w:val="center"/>
          </w:tcPr>
          <w:p w:rsidR="00153C92" w:rsidRPr="004A063C" w:rsidRDefault="00153C92" w:rsidP="008D5591">
            <w:pPr>
              <w:jc w:val="center"/>
            </w:pPr>
            <w:r w:rsidRPr="004A063C">
              <w:rPr>
                <w:b/>
              </w:rPr>
              <w:t>Фёдор Михайлович Достоевский (</w:t>
            </w:r>
            <w:r w:rsidR="00F65E1B">
              <w:rPr>
                <w:b/>
              </w:rPr>
              <w:t>8</w:t>
            </w:r>
            <w:r w:rsidRPr="004A063C">
              <w:rPr>
                <w:b/>
              </w:rPr>
              <w:t>ч+</w:t>
            </w:r>
            <w:r w:rsidR="00F65E1B">
              <w:rPr>
                <w:b/>
              </w:rPr>
              <w:t>3</w:t>
            </w:r>
            <w:r w:rsidRPr="004A063C">
              <w:rPr>
                <w:b/>
              </w:rPr>
              <w:t>ч)</w:t>
            </w:r>
          </w:p>
        </w:tc>
      </w:tr>
      <w:tr w:rsidR="00153C92" w:rsidRPr="004A063C" w:rsidTr="00CC0A13">
        <w:tc>
          <w:tcPr>
            <w:tcW w:w="184" w:type="pct"/>
            <w:shd w:val="clear" w:color="auto" w:fill="auto"/>
          </w:tcPr>
          <w:p w:rsidR="00153C92" w:rsidRPr="004A063C" w:rsidRDefault="00153C92" w:rsidP="008D5591">
            <w:pPr>
              <w:numPr>
                <w:ilvl w:val="0"/>
                <w:numId w:val="9"/>
              </w:numPr>
              <w:autoSpaceDE w:val="0"/>
              <w:autoSpaceDN w:val="0"/>
              <w:jc w:val="center"/>
            </w:pPr>
          </w:p>
        </w:tc>
        <w:tc>
          <w:tcPr>
            <w:tcW w:w="2096" w:type="pct"/>
            <w:shd w:val="clear" w:color="auto" w:fill="auto"/>
            <w:vAlign w:val="center"/>
          </w:tcPr>
          <w:p w:rsidR="00153C92" w:rsidRPr="004A063C" w:rsidRDefault="00153C92" w:rsidP="008D5591">
            <w:r>
              <w:t>Ф.М. Достоевский. Жизнь и судьба</w:t>
            </w:r>
          </w:p>
        </w:tc>
        <w:tc>
          <w:tcPr>
            <w:tcW w:w="359" w:type="pct"/>
            <w:shd w:val="clear" w:color="auto" w:fill="auto"/>
          </w:tcPr>
          <w:p w:rsidR="00153C92" w:rsidRPr="004A063C" w:rsidRDefault="00153C92" w:rsidP="008D5591"/>
        </w:tc>
        <w:tc>
          <w:tcPr>
            <w:tcW w:w="360" w:type="pct"/>
            <w:shd w:val="clear" w:color="auto" w:fill="auto"/>
          </w:tcPr>
          <w:p w:rsidR="00153C92" w:rsidRPr="004A063C" w:rsidRDefault="00153C92" w:rsidP="008D5591"/>
        </w:tc>
        <w:tc>
          <w:tcPr>
            <w:tcW w:w="1451" w:type="pct"/>
            <w:vAlign w:val="center"/>
          </w:tcPr>
          <w:p w:rsidR="00153C92" w:rsidRPr="004A063C" w:rsidRDefault="00153C92" w:rsidP="008D5591">
            <w:pPr>
              <w:jc w:val="center"/>
            </w:pPr>
            <w:r>
              <w:t>Этапы творческого пути. Идейные и эстетические взгляды</w:t>
            </w:r>
          </w:p>
        </w:tc>
        <w:tc>
          <w:tcPr>
            <w:tcW w:w="550" w:type="pct"/>
            <w:shd w:val="clear" w:color="auto" w:fill="auto"/>
            <w:vAlign w:val="center"/>
          </w:tcPr>
          <w:p w:rsidR="00153C92" w:rsidRPr="004A063C" w:rsidRDefault="00F65E1B" w:rsidP="008D5591">
            <w:pPr>
              <w:jc w:val="center"/>
            </w:pPr>
            <w:r>
              <w:t>ЛБ</w:t>
            </w:r>
          </w:p>
        </w:tc>
      </w:tr>
      <w:tr w:rsidR="00F65E1B" w:rsidRPr="004A063C" w:rsidTr="00CC0A13">
        <w:tc>
          <w:tcPr>
            <w:tcW w:w="184" w:type="pct"/>
            <w:shd w:val="clear" w:color="auto" w:fill="auto"/>
          </w:tcPr>
          <w:p w:rsidR="00F65E1B" w:rsidRPr="004A063C" w:rsidRDefault="00F65E1B" w:rsidP="008D5591">
            <w:pPr>
              <w:numPr>
                <w:ilvl w:val="0"/>
                <w:numId w:val="9"/>
              </w:numPr>
              <w:autoSpaceDE w:val="0"/>
              <w:autoSpaceDN w:val="0"/>
              <w:jc w:val="center"/>
            </w:pPr>
          </w:p>
        </w:tc>
        <w:tc>
          <w:tcPr>
            <w:tcW w:w="2096" w:type="pct"/>
            <w:shd w:val="clear" w:color="auto" w:fill="auto"/>
            <w:vAlign w:val="center"/>
          </w:tcPr>
          <w:p w:rsidR="00F65E1B" w:rsidRDefault="00F65E1B" w:rsidP="008D5591">
            <w:r w:rsidRPr="004A063C">
              <w:t>О</w:t>
            </w:r>
            <w:r>
              <w:t>б</w:t>
            </w:r>
            <w:r w:rsidRPr="004A063C">
              <w:t xml:space="preserve">раз Петербурга </w:t>
            </w:r>
            <w:r>
              <w:t xml:space="preserve">в русской литературе и </w:t>
            </w:r>
            <w:r w:rsidRPr="004A063C">
              <w:t>в романе Достоевского «Преступление и наказание»</w:t>
            </w:r>
          </w:p>
        </w:tc>
        <w:tc>
          <w:tcPr>
            <w:tcW w:w="359" w:type="pct"/>
            <w:shd w:val="clear" w:color="auto" w:fill="auto"/>
          </w:tcPr>
          <w:p w:rsidR="00F65E1B" w:rsidRPr="004A063C" w:rsidRDefault="00F65E1B" w:rsidP="008D5591"/>
        </w:tc>
        <w:tc>
          <w:tcPr>
            <w:tcW w:w="360" w:type="pct"/>
            <w:shd w:val="clear" w:color="auto" w:fill="auto"/>
          </w:tcPr>
          <w:p w:rsidR="00F65E1B" w:rsidRPr="004A063C" w:rsidRDefault="00F65E1B" w:rsidP="008D5591"/>
        </w:tc>
        <w:tc>
          <w:tcPr>
            <w:tcW w:w="1451" w:type="pct"/>
            <w:vAlign w:val="center"/>
          </w:tcPr>
          <w:p w:rsidR="00F65E1B" w:rsidRDefault="00F65E1B" w:rsidP="008D5591">
            <w:pPr>
              <w:jc w:val="center"/>
            </w:pPr>
            <w:r>
              <w:t>Характеристика Петербурга в русской литературе и в романе Достоевского</w:t>
            </w:r>
          </w:p>
        </w:tc>
        <w:tc>
          <w:tcPr>
            <w:tcW w:w="550" w:type="pct"/>
            <w:shd w:val="clear" w:color="auto" w:fill="auto"/>
            <w:vAlign w:val="center"/>
          </w:tcPr>
          <w:p w:rsidR="00F65E1B" w:rsidRDefault="00F65E1B" w:rsidP="008D5591">
            <w:pPr>
              <w:jc w:val="center"/>
            </w:pPr>
            <w:r>
              <w:t>С</w:t>
            </w:r>
          </w:p>
        </w:tc>
      </w:tr>
      <w:tr w:rsidR="004477EC" w:rsidRPr="004A063C" w:rsidTr="00CC0A13">
        <w:tc>
          <w:tcPr>
            <w:tcW w:w="184" w:type="pct"/>
            <w:shd w:val="clear" w:color="auto" w:fill="auto"/>
          </w:tcPr>
          <w:p w:rsidR="004477EC" w:rsidRPr="004A063C" w:rsidRDefault="004477EC" w:rsidP="008D5591">
            <w:pPr>
              <w:numPr>
                <w:ilvl w:val="0"/>
                <w:numId w:val="9"/>
              </w:numPr>
              <w:autoSpaceDE w:val="0"/>
              <w:autoSpaceDN w:val="0"/>
              <w:jc w:val="center"/>
            </w:pPr>
          </w:p>
        </w:tc>
        <w:tc>
          <w:tcPr>
            <w:tcW w:w="2096" w:type="pct"/>
            <w:shd w:val="clear" w:color="auto" w:fill="auto"/>
            <w:vAlign w:val="center"/>
          </w:tcPr>
          <w:p w:rsidR="004477EC" w:rsidRPr="004A063C" w:rsidRDefault="004477EC" w:rsidP="008D5591">
            <w:r w:rsidRPr="004A063C">
              <w:t>Художественный мир</w:t>
            </w:r>
            <w:r w:rsidRPr="004A063C">
              <w:br/>
              <w:t>Ф.М. Достоевского.</w:t>
            </w:r>
            <w:r w:rsidRPr="004A063C">
              <w:rPr>
                <w:rStyle w:val="c1"/>
              </w:rPr>
              <w:t xml:space="preserve"> Замысел и история создания романа «Преступление и наказание»</w:t>
            </w:r>
            <w:r w:rsidR="00F65E1B">
              <w:rPr>
                <w:rStyle w:val="c1"/>
              </w:rPr>
              <w:t>. Знакомство с героем</w:t>
            </w:r>
          </w:p>
        </w:tc>
        <w:tc>
          <w:tcPr>
            <w:tcW w:w="359" w:type="pct"/>
            <w:shd w:val="clear" w:color="auto" w:fill="auto"/>
          </w:tcPr>
          <w:p w:rsidR="004477EC" w:rsidRPr="004A063C" w:rsidRDefault="004477EC" w:rsidP="008D5591"/>
        </w:tc>
        <w:tc>
          <w:tcPr>
            <w:tcW w:w="360" w:type="pct"/>
            <w:shd w:val="clear" w:color="auto" w:fill="auto"/>
          </w:tcPr>
          <w:p w:rsidR="004477EC" w:rsidRPr="004A063C" w:rsidRDefault="004477EC" w:rsidP="008D5591"/>
        </w:tc>
        <w:tc>
          <w:tcPr>
            <w:tcW w:w="1451" w:type="pct"/>
            <w:vAlign w:val="center"/>
          </w:tcPr>
          <w:p w:rsidR="004477EC" w:rsidRPr="004A063C" w:rsidRDefault="00F65E1B" w:rsidP="008D5591">
            <w:pPr>
              <w:jc w:val="center"/>
            </w:pPr>
            <w:r>
              <w:t>«Маленькие люди» в романе, проблема социальной несправедливости и гуманизм писателя</w:t>
            </w:r>
          </w:p>
        </w:tc>
        <w:tc>
          <w:tcPr>
            <w:tcW w:w="550" w:type="pct"/>
            <w:shd w:val="clear" w:color="auto" w:fill="auto"/>
            <w:vAlign w:val="center"/>
          </w:tcPr>
          <w:p w:rsidR="004477EC" w:rsidRPr="004A063C" w:rsidRDefault="00F65E1B" w:rsidP="008D5591">
            <w:pPr>
              <w:jc w:val="center"/>
            </w:pPr>
            <w:r>
              <w:t>ЛБ</w:t>
            </w:r>
          </w:p>
        </w:tc>
      </w:tr>
      <w:tr w:rsidR="004477EC" w:rsidRPr="004A063C" w:rsidTr="00CC0A13">
        <w:tc>
          <w:tcPr>
            <w:tcW w:w="184" w:type="pct"/>
            <w:shd w:val="clear" w:color="auto" w:fill="auto"/>
          </w:tcPr>
          <w:p w:rsidR="004477EC" w:rsidRPr="004A063C" w:rsidRDefault="004477EC" w:rsidP="008D5591">
            <w:pPr>
              <w:numPr>
                <w:ilvl w:val="0"/>
                <w:numId w:val="9"/>
              </w:numPr>
              <w:autoSpaceDE w:val="0"/>
              <w:autoSpaceDN w:val="0"/>
              <w:jc w:val="center"/>
            </w:pPr>
          </w:p>
        </w:tc>
        <w:tc>
          <w:tcPr>
            <w:tcW w:w="2096" w:type="pct"/>
            <w:shd w:val="clear" w:color="auto" w:fill="auto"/>
            <w:vAlign w:val="center"/>
          </w:tcPr>
          <w:p w:rsidR="004477EC" w:rsidRPr="004A063C" w:rsidRDefault="00F65E1B" w:rsidP="008D5591">
            <w:r>
              <w:t>Духовные искания интеллектуального героя и способы их выявления</w:t>
            </w:r>
          </w:p>
        </w:tc>
        <w:tc>
          <w:tcPr>
            <w:tcW w:w="359" w:type="pct"/>
            <w:shd w:val="clear" w:color="auto" w:fill="auto"/>
          </w:tcPr>
          <w:p w:rsidR="004477EC" w:rsidRPr="004A063C" w:rsidRDefault="004477EC" w:rsidP="008D5591"/>
        </w:tc>
        <w:tc>
          <w:tcPr>
            <w:tcW w:w="360" w:type="pct"/>
            <w:shd w:val="clear" w:color="auto" w:fill="auto"/>
          </w:tcPr>
          <w:p w:rsidR="004477EC" w:rsidRPr="004A063C" w:rsidRDefault="004477EC" w:rsidP="008D5591"/>
        </w:tc>
        <w:tc>
          <w:tcPr>
            <w:tcW w:w="1451" w:type="pct"/>
            <w:vAlign w:val="center"/>
          </w:tcPr>
          <w:p w:rsidR="004477EC" w:rsidRPr="004A063C" w:rsidRDefault="00F65E1B" w:rsidP="008D5591">
            <w:pPr>
              <w:jc w:val="center"/>
            </w:pPr>
            <w:r>
              <w:t>Теория Раскольникова. Истоки его бунта</w:t>
            </w:r>
          </w:p>
        </w:tc>
        <w:tc>
          <w:tcPr>
            <w:tcW w:w="550" w:type="pct"/>
            <w:shd w:val="clear" w:color="auto" w:fill="auto"/>
            <w:vAlign w:val="center"/>
          </w:tcPr>
          <w:p w:rsidR="004477EC" w:rsidRPr="004A063C" w:rsidRDefault="00F65E1B" w:rsidP="008D5591">
            <w:pPr>
              <w:jc w:val="center"/>
            </w:pPr>
            <w:r>
              <w:t>С</w:t>
            </w:r>
          </w:p>
        </w:tc>
      </w:tr>
      <w:tr w:rsidR="00F65E1B" w:rsidRPr="004A063C" w:rsidTr="00CC0A13">
        <w:tc>
          <w:tcPr>
            <w:tcW w:w="184" w:type="pct"/>
            <w:shd w:val="clear" w:color="auto" w:fill="auto"/>
          </w:tcPr>
          <w:p w:rsidR="00F65E1B" w:rsidRPr="004A063C" w:rsidRDefault="00F65E1B" w:rsidP="008D5591">
            <w:pPr>
              <w:numPr>
                <w:ilvl w:val="0"/>
                <w:numId w:val="9"/>
              </w:numPr>
              <w:autoSpaceDE w:val="0"/>
              <w:autoSpaceDN w:val="0"/>
              <w:jc w:val="center"/>
            </w:pPr>
          </w:p>
        </w:tc>
        <w:tc>
          <w:tcPr>
            <w:tcW w:w="2096" w:type="pct"/>
            <w:shd w:val="clear" w:color="auto" w:fill="auto"/>
            <w:vAlign w:val="center"/>
          </w:tcPr>
          <w:p w:rsidR="00F65E1B" w:rsidRDefault="00F65E1B" w:rsidP="008D5591">
            <w:r>
              <w:t>Психологические поединки Порфирия Петровича и Раскольникова</w:t>
            </w:r>
          </w:p>
        </w:tc>
        <w:tc>
          <w:tcPr>
            <w:tcW w:w="359" w:type="pct"/>
            <w:shd w:val="clear" w:color="auto" w:fill="auto"/>
          </w:tcPr>
          <w:p w:rsidR="00F65E1B" w:rsidRPr="004A063C" w:rsidRDefault="00F65E1B" w:rsidP="008D5591"/>
        </w:tc>
        <w:tc>
          <w:tcPr>
            <w:tcW w:w="360" w:type="pct"/>
            <w:shd w:val="clear" w:color="auto" w:fill="auto"/>
          </w:tcPr>
          <w:p w:rsidR="00F65E1B" w:rsidRPr="004A063C" w:rsidRDefault="00F65E1B" w:rsidP="008D5591"/>
        </w:tc>
        <w:tc>
          <w:tcPr>
            <w:tcW w:w="1451" w:type="pct"/>
            <w:vAlign w:val="center"/>
          </w:tcPr>
          <w:p w:rsidR="00F65E1B" w:rsidRDefault="00F65E1B" w:rsidP="008D5591">
            <w:pPr>
              <w:jc w:val="center"/>
            </w:pPr>
            <w:r>
              <w:t>Анализ ключевых сцен по теме урока</w:t>
            </w:r>
          </w:p>
        </w:tc>
        <w:tc>
          <w:tcPr>
            <w:tcW w:w="550" w:type="pct"/>
            <w:shd w:val="clear" w:color="auto" w:fill="auto"/>
            <w:vAlign w:val="center"/>
          </w:tcPr>
          <w:p w:rsidR="00F65E1B" w:rsidRDefault="00F65E1B" w:rsidP="008D5591">
            <w:pPr>
              <w:jc w:val="center"/>
            </w:pPr>
            <w:r>
              <w:t>Б</w:t>
            </w:r>
          </w:p>
        </w:tc>
      </w:tr>
      <w:tr w:rsidR="00F65E1B" w:rsidRPr="004A063C" w:rsidTr="00CC0A13">
        <w:tc>
          <w:tcPr>
            <w:tcW w:w="184" w:type="pct"/>
            <w:shd w:val="clear" w:color="auto" w:fill="auto"/>
          </w:tcPr>
          <w:p w:rsidR="00F65E1B" w:rsidRPr="004A063C" w:rsidRDefault="00F65E1B" w:rsidP="008D5591">
            <w:pPr>
              <w:numPr>
                <w:ilvl w:val="0"/>
                <w:numId w:val="9"/>
              </w:numPr>
              <w:autoSpaceDE w:val="0"/>
              <w:autoSpaceDN w:val="0"/>
              <w:jc w:val="center"/>
            </w:pPr>
          </w:p>
        </w:tc>
        <w:tc>
          <w:tcPr>
            <w:tcW w:w="2096" w:type="pct"/>
            <w:shd w:val="clear" w:color="auto" w:fill="auto"/>
            <w:vAlign w:val="center"/>
          </w:tcPr>
          <w:p w:rsidR="00F65E1B" w:rsidRDefault="00F65E1B" w:rsidP="008D5591">
            <w:r w:rsidRPr="004A063C">
              <w:rPr>
                <w:rStyle w:val="c1"/>
              </w:rPr>
              <w:t>«Вечная Сонечка» как нравственный идеал автора</w:t>
            </w:r>
          </w:p>
        </w:tc>
        <w:tc>
          <w:tcPr>
            <w:tcW w:w="359" w:type="pct"/>
            <w:shd w:val="clear" w:color="auto" w:fill="auto"/>
          </w:tcPr>
          <w:p w:rsidR="00F65E1B" w:rsidRPr="004A063C" w:rsidRDefault="00F65E1B" w:rsidP="008D5591"/>
        </w:tc>
        <w:tc>
          <w:tcPr>
            <w:tcW w:w="360" w:type="pct"/>
            <w:shd w:val="clear" w:color="auto" w:fill="auto"/>
          </w:tcPr>
          <w:p w:rsidR="00F65E1B" w:rsidRPr="004A063C" w:rsidRDefault="00F65E1B" w:rsidP="008D5591"/>
        </w:tc>
        <w:tc>
          <w:tcPr>
            <w:tcW w:w="1451" w:type="pct"/>
            <w:vAlign w:val="center"/>
          </w:tcPr>
          <w:p w:rsidR="00F65E1B" w:rsidRDefault="00F65E1B" w:rsidP="008D5591">
            <w:pPr>
              <w:jc w:val="center"/>
            </w:pPr>
            <w:r>
              <w:t>Образ Сони Мармеладовой</w:t>
            </w:r>
          </w:p>
        </w:tc>
        <w:tc>
          <w:tcPr>
            <w:tcW w:w="550" w:type="pct"/>
            <w:shd w:val="clear" w:color="auto" w:fill="auto"/>
            <w:vAlign w:val="center"/>
          </w:tcPr>
          <w:p w:rsidR="00F65E1B" w:rsidRDefault="00F65E1B" w:rsidP="008D5591">
            <w:pPr>
              <w:jc w:val="center"/>
            </w:pPr>
            <w:r>
              <w:t>Б</w:t>
            </w:r>
          </w:p>
        </w:tc>
      </w:tr>
      <w:tr w:rsidR="00F65E1B" w:rsidRPr="004A063C" w:rsidTr="00CC0A13">
        <w:tc>
          <w:tcPr>
            <w:tcW w:w="184" w:type="pct"/>
            <w:shd w:val="clear" w:color="auto" w:fill="auto"/>
          </w:tcPr>
          <w:p w:rsidR="00F65E1B" w:rsidRPr="004A063C" w:rsidRDefault="00F65E1B" w:rsidP="008D5591">
            <w:pPr>
              <w:numPr>
                <w:ilvl w:val="0"/>
                <w:numId w:val="9"/>
              </w:numPr>
              <w:autoSpaceDE w:val="0"/>
              <w:autoSpaceDN w:val="0"/>
              <w:jc w:val="center"/>
            </w:pPr>
          </w:p>
        </w:tc>
        <w:tc>
          <w:tcPr>
            <w:tcW w:w="2096" w:type="pct"/>
            <w:shd w:val="clear" w:color="auto" w:fill="auto"/>
            <w:vAlign w:val="center"/>
          </w:tcPr>
          <w:p w:rsidR="00F65E1B" w:rsidRPr="004A063C" w:rsidRDefault="00F65E1B" w:rsidP="008D5591">
            <w:pPr>
              <w:rPr>
                <w:rStyle w:val="c1"/>
              </w:rPr>
            </w:pPr>
            <w:r>
              <w:rPr>
                <w:rStyle w:val="c1"/>
              </w:rPr>
              <w:t>Мир «униженных и оскорбленных» в романе</w:t>
            </w:r>
          </w:p>
        </w:tc>
        <w:tc>
          <w:tcPr>
            <w:tcW w:w="359" w:type="pct"/>
            <w:shd w:val="clear" w:color="auto" w:fill="auto"/>
          </w:tcPr>
          <w:p w:rsidR="00F65E1B" w:rsidRPr="004A063C" w:rsidRDefault="00F65E1B" w:rsidP="008D5591"/>
        </w:tc>
        <w:tc>
          <w:tcPr>
            <w:tcW w:w="360" w:type="pct"/>
            <w:shd w:val="clear" w:color="auto" w:fill="auto"/>
          </w:tcPr>
          <w:p w:rsidR="00F65E1B" w:rsidRPr="004A063C" w:rsidRDefault="00F65E1B" w:rsidP="008D5591"/>
        </w:tc>
        <w:tc>
          <w:tcPr>
            <w:tcW w:w="1451" w:type="pct"/>
            <w:vAlign w:val="center"/>
          </w:tcPr>
          <w:p w:rsidR="00F65E1B" w:rsidRDefault="00F65E1B" w:rsidP="008D5591">
            <w:pPr>
              <w:jc w:val="center"/>
            </w:pPr>
            <w:r>
              <w:t>Семьи Мармеладовых и Раскольникова</w:t>
            </w:r>
          </w:p>
        </w:tc>
        <w:tc>
          <w:tcPr>
            <w:tcW w:w="550" w:type="pct"/>
            <w:shd w:val="clear" w:color="auto" w:fill="auto"/>
            <w:vAlign w:val="center"/>
          </w:tcPr>
          <w:p w:rsidR="00F65E1B" w:rsidRDefault="00F65E1B" w:rsidP="008D5591">
            <w:pPr>
              <w:jc w:val="center"/>
            </w:pPr>
            <w:r>
              <w:t>Б</w:t>
            </w:r>
          </w:p>
        </w:tc>
      </w:tr>
      <w:tr w:rsidR="00F65E1B" w:rsidRPr="004A063C" w:rsidTr="00CC0A13">
        <w:tc>
          <w:tcPr>
            <w:tcW w:w="184" w:type="pct"/>
            <w:shd w:val="clear" w:color="auto" w:fill="auto"/>
          </w:tcPr>
          <w:p w:rsidR="00F65E1B" w:rsidRPr="004A063C" w:rsidRDefault="00F65E1B" w:rsidP="008D5591">
            <w:pPr>
              <w:numPr>
                <w:ilvl w:val="0"/>
                <w:numId w:val="9"/>
              </w:numPr>
              <w:autoSpaceDE w:val="0"/>
              <w:autoSpaceDN w:val="0"/>
              <w:jc w:val="center"/>
            </w:pPr>
          </w:p>
        </w:tc>
        <w:tc>
          <w:tcPr>
            <w:tcW w:w="2096" w:type="pct"/>
            <w:shd w:val="clear" w:color="auto" w:fill="auto"/>
            <w:vAlign w:val="center"/>
          </w:tcPr>
          <w:p w:rsidR="00F65E1B" w:rsidRDefault="00F65E1B" w:rsidP="008D5591">
            <w:pPr>
              <w:rPr>
                <w:rStyle w:val="c1"/>
              </w:rPr>
            </w:pPr>
            <w:r w:rsidRPr="004A063C">
              <w:t>Эпилог и его роль в романе Ф.М. Достоевского «Преступление и наказание»</w:t>
            </w:r>
          </w:p>
        </w:tc>
        <w:tc>
          <w:tcPr>
            <w:tcW w:w="359" w:type="pct"/>
            <w:shd w:val="clear" w:color="auto" w:fill="auto"/>
          </w:tcPr>
          <w:p w:rsidR="00F65E1B" w:rsidRPr="004A063C" w:rsidRDefault="00F65E1B" w:rsidP="008D5591"/>
        </w:tc>
        <w:tc>
          <w:tcPr>
            <w:tcW w:w="360" w:type="pct"/>
            <w:shd w:val="clear" w:color="auto" w:fill="auto"/>
          </w:tcPr>
          <w:p w:rsidR="00F65E1B" w:rsidRPr="004A063C" w:rsidRDefault="00F65E1B" w:rsidP="008D5591"/>
        </w:tc>
        <w:tc>
          <w:tcPr>
            <w:tcW w:w="1451" w:type="pct"/>
            <w:vAlign w:val="center"/>
          </w:tcPr>
          <w:p w:rsidR="00F65E1B" w:rsidRDefault="00F65E1B" w:rsidP="008D5591">
            <w:pPr>
              <w:jc w:val="center"/>
            </w:pPr>
            <w:r>
              <w:t>Анализ эпилога романа</w:t>
            </w:r>
          </w:p>
        </w:tc>
        <w:tc>
          <w:tcPr>
            <w:tcW w:w="550" w:type="pct"/>
            <w:shd w:val="clear" w:color="auto" w:fill="auto"/>
            <w:vAlign w:val="center"/>
          </w:tcPr>
          <w:p w:rsidR="00F65E1B" w:rsidRDefault="00F65E1B" w:rsidP="008D5591">
            <w:pPr>
              <w:jc w:val="center"/>
            </w:pPr>
            <w:proofErr w:type="gramStart"/>
            <w:r>
              <w:t>П</w:t>
            </w:r>
            <w:proofErr w:type="gramEnd"/>
          </w:p>
        </w:tc>
      </w:tr>
      <w:tr w:rsidR="00F65E1B" w:rsidRPr="004A063C" w:rsidTr="00CC0A13">
        <w:trPr>
          <w:trHeight w:val="278"/>
        </w:trPr>
        <w:tc>
          <w:tcPr>
            <w:tcW w:w="184" w:type="pct"/>
            <w:shd w:val="clear" w:color="auto" w:fill="FABF8F" w:themeFill="accent6" w:themeFillTint="99"/>
          </w:tcPr>
          <w:p w:rsidR="00F65E1B" w:rsidRPr="004A063C" w:rsidRDefault="00F65E1B" w:rsidP="008D5591">
            <w:pPr>
              <w:numPr>
                <w:ilvl w:val="0"/>
                <w:numId w:val="9"/>
              </w:numPr>
              <w:autoSpaceDE w:val="0"/>
              <w:autoSpaceDN w:val="0"/>
              <w:jc w:val="center"/>
              <w:rPr>
                <w:b/>
                <w:i/>
              </w:rPr>
            </w:pPr>
          </w:p>
        </w:tc>
        <w:tc>
          <w:tcPr>
            <w:tcW w:w="2096" w:type="pct"/>
            <w:vMerge w:val="restart"/>
            <w:shd w:val="clear" w:color="auto" w:fill="FABF8F" w:themeFill="accent6" w:themeFillTint="99"/>
            <w:vAlign w:val="center"/>
          </w:tcPr>
          <w:p w:rsidR="00F65E1B" w:rsidRPr="004A063C" w:rsidRDefault="00F65E1B" w:rsidP="008D5591">
            <w:pPr>
              <w:rPr>
                <w:rStyle w:val="c1"/>
                <w:b/>
                <w:i/>
              </w:rPr>
            </w:pPr>
            <w:r w:rsidRPr="004A063C">
              <w:rPr>
                <w:rStyle w:val="c1"/>
                <w:b/>
                <w:i/>
              </w:rPr>
              <w:t xml:space="preserve">Р.р. </w:t>
            </w:r>
            <w:r>
              <w:rPr>
                <w:rStyle w:val="c1"/>
                <w:b/>
                <w:i/>
              </w:rPr>
              <w:t>Классное сочинение</w:t>
            </w:r>
            <w:r w:rsidRPr="004A063C">
              <w:rPr>
                <w:rStyle w:val="c1"/>
                <w:b/>
                <w:i/>
              </w:rPr>
              <w:t xml:space="preserve"> </w:t>
            </w:r>
            <w:r>
              <w:rPr>
                <w:rStyle w:val="c1"/>
                <w:b/>
                <w:i/>
              </w:rPr>
              <w:t>по роману Ф.М. Достоевского «Преступление и наказание»</w:t>
            </w:r>
          </w:p>
        </w:tc>
        <w:tc>
          <w:tcPr>
            <w:tcW w:w="359" w:type="pct"/>
            <w:vMerge w:val="restart"/>
            <w:shd w:val="clear" w:color="auto" w:fill="FABF8F" w:themeFill="accent6" w:themeFillTint="99"/>
          </w:tcPr>
          <w:p w:rsidR="00F65E1B" w:rsidRPr="004A063C" w:rsidRDefault="00F65E1B" w:rsidP="008D5591">
            <w:pPr>
              <w:rPr>
                <w:b/>
                <w:i/>
              </w:rPr>
            </w:pPr>
          </w:p>
        </w:tc>
        <w:tc>
          <w:tcPr>
            <w:tcW w:w="360" w:type="pct"/>
            <w:vMerge w:val="restart"/>
            <w:shd w:val="clear" w:color="auto" w:fill="FABF8F" w:themeFill="accent6" w:themeFillTint="99"/>
          </w:tcPr>
          <w:p w:rsidR="00F65E1B" w:rsidRPr="004A063C" w:rsidRDefault="00F65E1B" w:rsidP="008D5591">
            <w:pPr>
              <w:rPr>
                <w:b/>
                <w:i/>
              </w:rPr>
            </w:pPr>
          </w:p>
        </w:tc>
        <w:tc>
          <w:tcPr>
            <w:tcW w:w="1451" w:type="pct"/>
            <w:vMerge w:val="restart"/>
            <w:shd w:val="clear" w:color="auto" w:fill="FABF8F" w:themeFill="accent6" w:themeFillTint="99"/>
            <w:vAlign w:val="center"/>
          </w:tcPr>
          <w:p w:rsidR="00F65E1B" w:rsidRPr="004A063C" w:rsidRDefault="00F65E1B" w:rsidP="008D5591">
            <w:pPr>
              <w:jc w:val="center"/>
              <w:rPr>
                <w:b/>
                <w:i/>
              </w:rPr>
            </w:pPr>
          </w:p>
        </w:tc>
        <w:tc>
          <w:tcPr>
            <w:tcW w:w="550" w:type="pct"/>
            <w:vMerge w:val="restart"/>
            <w:shd w:val="clear" w:color="auto" w:fill="FABF8F" w:themeFill="accent6" w:themeFillTint="99"/>
            <w:vAlign w:val="center"/>
          </w:tcPr>
          <w:p w:rsidR="00F65E1B" w:rsidRPr="004A063C" w:rsidRDefault="00F65E1B" w:rsidP="008D5591">
            <w:pPr>
              <w:jc w:val="center"/>
              <w:rPr>
                <w:b/>
                <w:i/>
              </w:rPr>
            </w:pPr>
            <w:r>
              <w:rPr>
                <w:b/>
                <w:i/>
              </w:rPr>
              <w:t>С</w:t>
            </w:r>
          </w:p>
        </w:tc>
      </w:tr>
      <w:tr w:rsidR="00F65E1B" w:rsidRPr="004A063C" w:rsidTr="00CC0A13">
        <w:trPr>
          <w:trHeight w:val="277"/>
        </w:trPr>
        <w:tc>
          <w:tcPr>
            <w:tcW w:w="184" w:type="pct"/>
            <w:shd w:val="clear" w:color="auto" w:fill="FABF8F"/>
          </w:tcPr>
          <w:p w:rsidR="00F65E1B" w:rsidRPr="004A063C" w:rsidRDefault="00F65E1B" w:rsidP="008D5591">
            <w:pPr>
              <w:numPr>
                <w:ilvl w:val="0"/>
                <w:numId w:val="9"/>
              </w:numPr>
              <w:autoSpaceDE w:val="0"/>
              <w:autoSpaceDN w:val="0"/>
              <w:jc w:val="center"/>
              <w:rPr>
                <w:b/>
                <w:i/>
              </w:rPr>
            </w:pPr>
          </w:p>
        </w:tc>
        <w:tc>
          <w:tcPr>
            <w:tcW w:w="2096" w:type="pct"/>
            <w:vMerge/>
            <w:shd w:val="clear" w:color="auto" w:fill="FABF8F"/>
            <w:vAlign w:val="center"/>
          </w:tcPr>
          <w:p w:rsidR="00F65E1B" w:rsidRPr="004A063C" w:rsidRDefault="00F65E1B" w:rsidP="008D5591">
            <w:pPr>
              <w:rPr>
                <w:rStyle w:val="c1"/>
                <w:b/>
                <w:i/>
              </w:rPr>
            </w:pPr>
          </w:p>
        </w:tc>
        <w:tc>
          <w:tcPr>
            <w:tcW w:w="359" w:type="pct"/>
            <w:vMerge/>
            <w:shd w:val="clear" w:color="auto" w:fill="auto"/>
          </w:tcPr>
          <w:p w:rsidR="00F65E1B" w:rsidRPr="004A063C" w:rsidRDefault="00F65E1B" w:rsidP="008D5591">
            <w:pPr>
              <w:rPr>
                <w:b/>
                <w:i/>
              </w:rPr>
            </w:pPr>
          </w:p>
        </w:tc>
        <w:tc>
          <w:tcPr>
            <w:tcW w:w="360" w:type="pct"/>
            <w:vMerge/>
            <w:shd w:val="clear" w:color="auto" w:fill="auto"/>
          </w:tcPr>
          <w:p w:rsidR="00F65E1B" w:rsidRPr="004A063C" w:rsidRDefault="00F65E1B" w:rsidP="008D5591">
            <w:pPr>
              <w:rPr>
                <w:b/>
                <w:i/>
              </w:rPr>
            </w:pPr>
          </w:p>
        </w:tc>
        <w:tc>
          <w:tcPr>
            <w:tcW w:w="1451" w:type="pct"/>
            <w:vMerge/>
            <w:vAlign w:val="center"/>
          </w:tcPr>
          <w:p w:rsidR="00F65E1B" w:rsidRPr="004A063C" w:rsidRDefault="00F65E1B" w:rsidP="008D5591">
            <w:pPr>
              <w:jc w:val="center"/>
              <w:rPr>
                <w:b/>
                <w:i/>
              </w:rPr>
            </w:pPr>
          </w:p>
        </w:tc>
        <w:tc>
          <w:tcPr>
            <w:tcW w:w="550" w:type="pct"/>
            <w:vMerge/>
            <w:shd w:val="clear" w:color="auto" w:fill="FABF8F"/>
            <w:vAlign w:val="center"/>
          </w:tcPr>
          <w:p w:rsidR="00F65E1B" w:rsidRPr="004A063C" w:rsidRDefault="00F65E1B" w:rsidP="008D5591">
            <w:pPr>
              <w:jc w:val="center"/>
              <w:rPr>
                <w:b/>
                <w:i/>
              </w:rPr>
            </w:pPr>
          </w:p>
        </w:tc>
      </w:tr>
      <w:tr w:rsidR="004477EC" w:rsidRPr="004A063C" w:rsidTr="00CC0A13">
        <w:tc>
          <w:tcPr>
            <w:tcW w:w="184" w:type="pct"/>
            <w:shd w:val="clear" w:color="auto" w:fill="FABF8F" w:themeFill="accent6" w:themeFillTint="99"/>
          </w:tcPr>
          <w:p w:rsidR="004477EC" w:rsidRPr="004A063C" w:rsidRDefault="004477EC" w:rsidP="008D5591">
            <w:pPr>
              <w:numPr>
                <w:ilvl w:val="0"/>
                <w:numId w:val="9"/>
              </w:numPr>
              <w:autoSpaceDE w:val="0"/>
              <w:autoSpaceDN w:val="0"/>
              <w:jc w:val="center"/>
              <w:rPr>
                <w:b/>
                <w:i/>
              </w:rPr>
            </w:pPr>
          </w:p>
        </w:tc>
        <w:tc>
          <w:tcPr>
            <w:tcW w:w="2096" w:type="pct"/>
            <w:shd w:val="clear" w:color="auto" w:fill="FABF8F" w:themeFill="accent6" w:themeFillTint="99"/>
            <w:vAlign w:val="center"/>
          </w:tcPr>
          <w:p w:rsidR="004477EC" w:rsidRPr="004A063C" w:rsidRDefault="004477EC" w:rsidP="008D5591">
            <w:pPr>
              <w:rPr>
                <w:b/>
                <w:i/>
              </w:rPr>
            </w:pPr>
            <w:r w:rsidRPr="004A063C">
              <w:rPr>
                <w:b/>
                <w:i/>
              </w:rPr>
              <w:t>Р.р. Анализ сочинений по роману Ф.М. Достоевского «Преступление и наказание»</w:t>
            </w:r>
          </w:p>
        </w:tc>
        <w:tc>
          <w:tcPr>
            <w:tcW w:w="359" w:type="pct"/>
            <w:shd w:val="clear" w:color="auto" w:fill="FABF8F" w:themeFill="accent6" w:themeFillTint="99"/>
          </w:tcPr>
          <w:p w:rsidR="004477EC" w:rsidRPr="004A063C" w:rsidRDefault="004477EC" w:rsidP="008D5591">
            <w:pPr>
              <w:rPr>
                <w:b/>
                <w:i/>
              </w:rPr>
            </w:pPr>
          </w:p>
        </w:tc>
        <w:tc>
          <w:tcPr>
            <w:tcW w:w="360" w:type="pct"/>
            <w:shd w:val="clear" w:color="auto" w:fill="FABF8F" w:themeFill="accent6" w:themeFillTint="99"/>
          </w:tcPr>
          <w:p w:rsidR="004477EC" w:rsidRPr="004A063C" w:rsidRDefault="004477EC" w:rsidP="008D5591">
            <w:pPr>
              <w:rPr>
                <w:b/>
                <w:i/>
              </w:rPr>
            </w:pPr>
          </w:p>
        </w:tc>
        <w:tc>
          <w:tcPr>
            <w:tcW w:w="1451" w:type="pct"/>
            <w:shd w:val="clear" w:color="auto" w:fill="FABF8F" w:themeFill="accent6" w:themeFillTint="99"/>
            <w:vAlign w:val="center"/>
          </w:tcPr>
          <w:p w:rsidR="004477EC" w:rsidRPr="004A063C" w:rsidRDefault="004477EC" w:rsidP="008D5591">
            <w:pPr>
              <w:jc w:val="center"/>
              <w:rPr>
                <w:b/>
                <w:i/>
              </w:rPr>
            </w:pPr>
          </w:p>
        </w:tc>
        <w:tc>
          <w:tcPr>
            <w:tcW w:w="550" w:type="pct"/>
            <w:shd w:val="clear" w:color="auto" w:fill="FABF8F" w:themeFill="accent6" w:themeFillTint="99"/>
            <w:vAlign w:val="center"/>
          </w:tcPr>
          <w:p w:rsidR="004477EC" w:rsidRPr="004A063C" w:rsidRDefault="00F65E1B" w:rsidP="008D5591">
            <w:pPr>
              <w:jc w:val="center"/>
              <w:rPr>
                <w:b/>
                <w:i/>
              </w:rPr>
            </w:pPr>
            <w:r>
              <w:rPr>
                <w:b/>
                <w:i/>
              </w:rPr>
              <w:t>Б</w:t>
            </w:r>
          </w:p>
        </w:tc>
      </w:tr>
      <w:tr w:rsidR="00F65E1B" w:rsidRPr="004A063C" w:rsidTr="00CC0A13">
        <w:tc>
          <w:tcPr>
            <w:tcW w:w="5000" w:type="pct"/>
            <w:gridSpan w:val="6"/>
            <w:shd w:val="clear" w:color="auto" w:fill="auto"/>
            <w:vAlign w:val="center"/>
          </w:tcPr>
          <w:p w:rsidR="00F65E1B" w:rsidRPr="004A063C" w:rsidRDefault="00F65E1B" w:rsidP="008D5591">
            <w:pPr>
              <w:jc w:val="center"/>
            </w:pPr>
            <w:r w:rsidRPr="004A063C">
              <w:rPr>
                <w:b/>
              </w:rPr>
              <w:t>Лев Николаевич Толстой (1</w:t>
            </w:r>
            <w:r w:rsidR="00FE74FF">
              <w:rPr>
                <w:b/>
              </w:rPr>
              <w:t>3</w:t>
            </w:r>
            <w:r w:rsidRPr="004A063C">
              <w:rPr>
                <w:b/>
              </w:rPr>
              <w:t>ч+</w:t>
            </w:r>
            <w:r w:rsidR="00FE74FF">
              <w:rPr>
                <w:b/>
              </w:rPr>
              <w:t>3</w:t>
            </w:r>
            <w:r w:rsidRPr="004A063C">
              <w:rPr>
                <w:b/>
              </w:rPr>
              <w:t>ч)</w:t>
            </w:r>
          </w:p>
        </w:tc>
      </w:tr>
      <w:tr w:rsidR="004477EC" w:rsidRPr="004A063C" w:rsidTr="00CC0A13">
        <w:tc>
          <w:tcPr>
            <w:tcW w:w="184" w:type="pct"/>
            <w:shd w:val="clear" w:color="auto" w:fill="auto"/>
          </w:tcPr>
          <w:p w:rsidR="004477EC" w:rsidRPr="004A063C" w:rsidRDefault="004477EC" w:rsidP="008D5591">
            <w:pPr>
              <w:numPr>
                <w:ilvl w:val="0"/>
                <w:numId w:val="9"/>
              </w:numPr>
              <w:autoSpaceDE w:val="0"/>
              <w:autoSpaceDN w:val="0"/>
              <w:jc w:val="center"/>
            </w:pPr>
          </w:p>
        </w:tc>
        <w:tc>
          <w:tcPr>
            <w:tcW w:w="2096" w:type="pct"/>
            <w:shd w:val="clear" w:color="auto" w:fill="auto"/>
            <w:vAlign w:val="center"/>
          </w:tcPr>
          <w:p w:rsidR="004477EC" w:rsidRPr="004A063C" w:rsidRDefault="00F65E1B" w:rsidP="008D5591">
            <w:r>
              <w:t>Л.Н. Толстой. Жизнь и судьба. Нравственная чистота писательского взгляда на мир человека</w:t>
            </w:r>
          </w:p>
        </w:tc>
        <w:tc>
          <w:tcPr>
            <w:tcW w:w="359" w:type="pct"/>
            <w:shd w:val="clear" w:color="auto" w:fill="auto"/>
          </w:tcPr>
          <w:p w:rsidR="004477EC" w:rsidRPr="004A063C" w:rsidRDefault="004477EC" w:rsidP="008D5591"/>
        </w:tc>
        <w:tc>
          <w:tcPr>
            <w:tcW w:w="360" w:type="pct"/>
            <w:shd w:val="clear" w:color="auto" w:fill="auto"/>
          </w:tcPr>
          <w:p w:rsidR="004477EC" w:rsidRPr="004A063C" w:rsidRDefault="004477EC" w:rsidP="008D5591"/>
        </w:tc>
        <w:tc>
          <w:tcPr>
            <w:tcW w:w="1451" w:type="pct"/>
            <w:vAlign w:val="center"/>
          </w:tcPr>
          <w:p w:rsidR="004477EC" w:rsidRPr="004A063C" w:rsidRDefault="00F65E1B" w:rsidP="008D5591">
            <w:pPr>
              <w:jc w:val="center"/>
            </w:pPr>
            <w:r>
              <w:t>Этапы творческого пути. Духовные искания</w:t>
            </w:r>
          </w:p>
        </w:tc>
        <w:tc>
          <w:tcPr>
            <w:tcW w:w="550" w:type="pct"/>
            <w:shd w:val="clear" w:color="auto" w:fill="auto"/>
            <w:vAlign w:val="center"/>
          </w:tcPr>
          <w:p w:rsidR="004477EC" w:rsidRPr="004A063C" w:rsidRDefault="00E93452" w:rsidP="008D5591">
            <w:pPr>
              <w:jc w:val="center"/>
            </w:pPr>
            <w:r>
              <w:t>ЛБ</w:t>
            </w:r>
          </w:p>
        </w:tc>
      </w:tr>
      <w:tr w:rsidR="004477EC" w:rsidRPr="004A063C" w:rsidTr="00CC0A13">
        <w:tc>
          <w:tcPr>
            <w:tcW w:w="184" w:type="pct"/>
            <w:shd w:val="clear" w:color="auto" w:fill="D99594" w:themeFill="accent2" w:themeFillTint="99"/>
          </w:tcPr>
          <w:p w:rsidR="004477EC" w:rsidRPr="004A063C" w:rsidRDefault="004477EC" w:rsidP="008D5591">
            <w:pPr>
              <w:numPr>
                <w:ilvl w:val="0"/>
                <w:numId w:val="9"/>
              </w:numPr>
              <w:autoSpaceDE w:val="0"/>
              <w:autoSpaceDN w:val="0"/>
              <w:jc w:val="center"/>
              <w:rPr>
                <w:b/>
              </w:rPr>
            </w:pPr>
          </w:p>
        </w:tc>
        <w:tc>
          <w:tcPr>
            <w:tcW w:w="2096" w:type="pct"/>
            <w:shd w:val="clear" w:color="auto" w:fill="D99594" w:themeFill="accent2" w:themeFillTint="99"/>
            <w:vAlign w:val="center"/>
          </w:tcPr>
          <w:p w:rsidR="004477EC" w:rsidRPr="004A063C" w:rsidRDefault="004477EC" w:rsidP="008D5591">
            <w:pPr>
              <w:rPr>
                <w:b/>
              </w:rPr>
            </w:pPr>
            <w:proofErr w:type="spellStart"/>
            <w:r w:rsidRPr="004A063C">
              <w:rPr>
                <w:b/>
              </w:rPr>
              <w:t>Вн.чт</w:t>
            </w:r>
            <w:proofErr w:type="spellEnd"/>
            <w:r w:rsidRPr="004A063C">
              <w:rPr>
                <w:b/>
              </w:rPr>
              <w:t>. «Севастопольские рассказы» Л. Н. Толстого. Правдивое изображение войны</w:t>
            </w:r>
          </w:p>
        </w:tc>
        <w:tc>
          <w:tcPr>
            <w:tcW w:w="359" w:type="pct"/>
            <w:shd w:val="clear" w:color="auto" w:fill="D99594" w:themeFill="accent2" w:themeFillTint="99"/>
          </w:tcPr>
          <w:p w:rsidR="004477EC" w:rsidRPr="004A063C" w:rsidRDefault="004477EC" w:rsidP="008D5591">
            <w:pPr>
              <w:rPr>
                <w:b/>
              </w:rPr>
            </w:pPr>
          </w:p>
        </w:tc>
        <w:tc>
          <w:tcPr>
            <w:tcW w:w="360" w:type="pct"/>
            <w:shd w:val="clear" w:color="auto" w:fill="D99594" w:themeFill="accent2" w:themeFillTint="99"/>
          </w:tcPr>
          <w:p w:rsidR="004477EC" w:rsidRPr="004A063C" w:rsidRDefault="004477EC" w:rsidP="008D5591">
            <w:pPr>
              <w:rPr>
                <w:b/>
              </w:rPr>
            </w:pPr>
          </w:p>
        </w:tc>
        <w:tc>
          <w:tcPr>
            <w:tcW w:w="1451" w:type="pct"/>
            <w:shd w:val="clear" w:color="auto" w:fill="D99594" w:themeFill="accent2" w:themeFillTint="99"/>
            <w:vAlign w:val="center"/>
          </w:tcPr>
          <w:p w:rsidR="004477EC" w:rsidRPr="004A063C" w:rsidRDefault="00E93452" w:rsidP="008D5591">
            <w:pPr>
              <w:jc w:val="center"/>
              <w:rPr>
                <w:b/>
              </w:rPr>
            </w:pPr>
            <w:r>
              <w:rPr>
                <w:b/>
              </w:rPr>
              <w:t>Анализ отдельных эпизодов</w:t>
            </w:r>
          </w:p>
        </w:tc>
        <w:tc>
          <w:tcPr>
            <w:tcW w:w="550" w:type="pct"/>
            <w:shd w:val="clear" w:color="auto" w:fill="D99594" w:themeFill="accent2" w:themeFillTint="99"/>
            <w:vAlign w:val="center"/>
          </w:tcPr>
          <w:p w:rsidR="004477EC" w:rsidRPr="004A063C" w:rsidRDefault="004477EC" w:rsidP="008D5591">
            <w:pPr>
              <w:jc w:val="center"/>
              <w:rPr>
                <w:b/>
              </w:rPr>
            </w:pPr>
          </w:p>
        </w:tc>
      </w:tr>
      <w:tr w:rsidR="004477EC" w:rsidRPr="004A063C" w:rsidTr="00CC0A13">
        <w:tc>
          <w:tcPr>
            <w:tcW w:w="184" w:type="pct"/>
            <w:shd w:val="clear" w:color="auto" w:fill="auto"/>
          </w:tcPr>
          <w:p w:rsidR="004477EC" w:rsidRPr="004A063C" w:rsidRDefault="004477EC" w:rsidP="008D5591">
            <w:pPr>
              <w:numPr>
                <w:ilvl w:val="0"/>
                <w:numId w:val="9"/>
              </w:numPr>
              <w:autoSpaceDE w:val="0"/>
              <w:autoSpaceDN w:val="0"/>
              <w:jc w:val="center"/>
            </w:pPr>
          </w:p>
        </w:tc>
        <w:tc>
          <w:tcPr>
            <w:tcW w:w="2096" w:type="pct"/>
            <w:shd w:val="clear" w:color="auto" w:fill="auto"/>
            <w:vAlign w:val="center"/>
          </w:tcPr>
          <w:p w:rsidR="004477EC" w:rsidRPr="004A063C" w:rsidRDefault="004477EC" w:rsidP="008D5591">
            <w:pPr>
              <w:rPr>
                <w:rStyle w:val="c1"/>
              </w:rPr>
            </w:pPr>
            <w:r w:rsidRPr="004A063C">
              <w:rPr>
                <w:rStyle w:val="c1"/>
              </w:rPr>
              <w:t>История создания, жанровое своеобразие и проблематика романа</w:t>
            </w:r>
            <w:r w:rsidR="00E93452">
              <w:rPr>
                <w:rStyle w:val="c1"/>
              </w:rPr>
              <w:t xml:space="preserve"> </w:t>
            </w:r>
            <w:r w:rsidRPr="004A063C">
              <w:rPr>
                <w:rStyle w:val="c1"/>
              </w:rPr>
              <w:t>Л.Н. Толстого «Война и мир»</w:t>
            </w:r>
          </w:p>
        </w:tc>
        <w:tc>
          <w:tcPr>
            <w:tcW w:w="359" w:type="pct"/>
            <w:shd w:val="clear" w:color="auto" w:fill="auto"/>
          </w:tcPr>
          <w:p w:rsidR="004477EC" w:rsidRPr="004A063C" w:rsidRDefault="004477EC" w:rsidP="008D5591"/>
        </w:tc>
        <w:tc>
          <w:tcPr>
            <w:tcW w:w="360" w:type="pct"/>
            <w:shd w:val="clear" w:color="auto" w:fill="auto"/>
          </w:tcPr>
          <w:p w:rsidR="004477EC" w:rsidRPr="004A063C" w:rsidRDefault="004477EC" w:rsidP="008D5591"/>
        </w:tc>
        <w:tc>
          <w:tcPr>
            <w:tcW w:w="1451" w:type="pct"/>
            <w:vAlign w:val="center"/>
          </w:tcPr>
          <w:p w:rsidR="004477EC" w:rsidRPr="004A063C" w:rsidRDefault="00E93452" w:rsidP="008D5591">
            <w:pPr>
              <w:jc w:val="center"/>
            </w:pPr>
            <w:r>
              <w:t>Образ автора в романе</w:t>
            </w:r>
          </w:p>
        </w:tc>
        <w:tc>
          <w:tcPr>
            <w:tcW w:w="550" w:type="pct"/>
            <w:shd w:val="clear" w:color="auto" w:fill="auto"/>
            <w:vAlign w:val="center"/>
          </w:tcPr>
          <w:p w:rsidR="004477EC" w:rsidRPr="004A063C" w:rsidRDefault="00E93452" w:rsidP="008D5591">
            <w:pPr>
              <w:jc w:val="center"/>
            </w:pPr>
            <w:r>
              <w:t>ЛБ</w:t>
            </w:r>
          </w:p>
        </w:tc>
      </w:tr>
      <w:tr w:rsidR="004477EC" w:rsidRPr="004A063C" w:rsidTr="00CC0A13">
        <w:tc>
          <w:tcPr>
            <w:tcW w:w="184" w:type="pct"/>
            <w:shd w:val="clear" w:color="auto" w:fill="auto"/>
          </w:tcPr>
          <w:p w:rsidR="004477EC" w:rsidRPr="004A063C" w:rsidRDefault="004477EC" w:rsidP="008D5591">
            <w:pPr>
              <w:numPr>
                <w:ilvl w:val="0"/>
                <w:numId w:val="9"/>
              </w:numPr>
              <w:autoSpaceDE w:val="0"/>
              <w:autoSpaceDN w:val="0"/>
              <w:jc w:val="center"/>
            </w:pPr>
          </w:p>
        </w:tc>
        <w:tc>
          <w:tcPr>
            <w:tcW w:w="2096" w:type="pct"/>
            <w:shd w:val="clear" w:color="auto" w:fill="auto"/>
            <w:vAlign w:val="center"/>
          </w:tcPr>
          <w:p w:rsidR="004477EC" w:rsidRPr="004A063C" w:rsidRDefault="004477EC" w:rsidP="008D5591">
            <w:r w:rsidRPr="004A063C">
              <w:rPr>
                <w:rStyle w:val="c1"/>
              </w:rPr>
              <w:t xml:space="preserve">Анализ эпизода «Вечер в салоне Анны Павловны </w:t>
            </w:r>
            <w:proofErr w:type="spellStart"/>
            <w:r w:rsidRPr="004A063C">
              <w:rPr>
                <w:rStyle w:val="c1"/>
              </w:rPr>
              <w:t>Шерер</w:t>
            </w:r>
            <w:proofErr w:type="spellEnd"/>
            <w:r w:rsidRPr="004A063C">
              <w:rPr>
                <w:rStyle w:val="c1"/>
              </w:rPr>
              <w:t>». Петербург. Июль 1805г.</w:t>
            </w:r>
          </w:p>
        </w:tc>
        <w:tc>
          <w:tcPr>
            <w:tcW w:w="359" w:type="pct"/>
            <w:shd w:val="clear" w:color="auto" w:fill="auto"/>
          </w:tcPr>
          <w:p w:rsidR="004477EC" w:rsidRPr="004A063C" w:rsidRDefault="004477EC" w:rsidP="008D5591"/>
        </w:tc>
        <w:tc>
          <w:tcPr>
            <w:tcW w:w="360" w:type="pct"/>
            <w:shd w:val="clear" w:color="auto" w:fill="auto"/>
          </w:tcPr>
          <w:p w:rsidR="004477EC" w:rsidRPr="004A063C" w:rsidRDefault="004477EC" w:rsidP="008D5591"/>
        </w:tc>
        <w:tc>
          <w:tcPr>
            <w:tcW w:w="1451" w:type="pct"/>
            <w:vAlign w:val="center"/>
          </w:tcPr>
          <w:p w:rsidR="004477EC" w:rsidRPr="004A063C" w:rsidRDefault="004477EC" w:rsidP="008D5591">
            <w:pPr>
              <w:jc w:val="center"/>
            </w:pPr>
          </w:p>
        </w:tc>
        <w:tc>
          <w:tcPr>
            <w:tcW w:w="550" w:type="pct"/>
            <w:shd w:val="clear" w:color="auto" w:fill="auto"/>
            <w:vAlign w:val="center"/>
          </w:tcPr>
          <w:p w:rsidR="004477EC" w:rsidRPr="004A063C" w:rsidRDefault="00E93452" w:rsidP="008D5591">
            <w:pPr>
              <w:jc w:val="center"/>
            </w:pPr>
            <w:r>
              <w:t>ПБ</w:t>
            </w:r>
          </w:p>
        </w:tc>
      </w:tr>
      <w:tr w:rsidR="00E93452" w:rsidRPr="004A063C" w:rsidTr="00CC0A13">
        <w:tc>
          <w:tcPr>
            <w:tcW w:w="184" w:type="pct"/>
            <w:shd w:val="clear" w:color="auto" w:fill="auto"/>
          </w:tcPr>
          <w:p w:rsidR="00E93452" w:rsidRPr="004A063C" w:rsidRDefault="00E93452" w:rsidP="008D5591">
            <w:pPr>
              <w:numPr>
                <w:ilvl w:val="0"/>
                <w:numId w:val="9"/>
              </w:numPr>
              <w:autoSpaceDE w:val="0"/>
              <w:autoSpaceDN w:val="0"/>
              <w:jc w:val="center"/>
            </w:pPr>
          </w:p>
        </w:tc>
        <w:tc>
          <w:tcPr>
            <w:tcW w:w="2096" w:type="pct"/>
            <w:shd w:val="clear" w:color="auto" w:fill="auto"/>
            <w:vAlign w:val="center"/>
          </w:tcPr>
          <w:p w:rsidR="00E93452" w:rsidRPr="004A063C" w:rsidRDefault="00E93452" w:rsidP="008D5591">
            <w:pPr>
              <w:rPr>
                <w:rStyle w:val="c1"/>
              </w:rPr>
            </w:pPr>
            <w:r w:rsidRPr="004A063C">
              <w:rPr>
                <w:rStyle w:val="c1"/>
              </w:rPr>
              <w:t>Путь духовных исканий Андрея Болконского и Пьера Безухова</w:t>
            </w:r>
            <w:r>
              <w:rPr>
                <w:rStyle w:val="c1"/>
              </w:rPr>
              <w:t xml:space="preserve"> до 1812 года</w:t>
            </w:r>
          </w:p>
        </w:tc>
        <w:tc>
          <w:tcPr>
            <w:tcW w:w="359" w:type="pct"/>
            <w:shd w:val="clear" w:color="auto" w:fill="auto"/>
          </w:tcPr>
          <w:p w:rsidR="00E93452" w:rsidRPr="004A063C" w:rsidRDefault="00E93452" w:rsidP="008D5591"/>
        </w:tc>
        <w:tc>
          <w:tcPr>
            <w:tcW w:w="360" w:type="pct"/>
            <w:shd w:val="clear" w:color="auto" w:fill="auto"/>
          </w:tcPr>
          <w:p w:rsidR="00E93452" w:rsidRPr="004A063C" w:rsidRDefault="00E93452" w:rsidP="008D5591"/>
        </w:tc>
        <w:tc>
          <w:tcPr>
            <w:tcW w:w="1451" w:type="pct"/>
            <w:vAlign w:val="center"/>
          </w:tcPr>
          <w:p w:rsidR="00E93452" w:rsidRPr="004A063C" w:rsidRDefault="00E93452" w:rsidP="008D5591">
            <w:pPr>
              <w:jc w:val="center"/>
            </w:pPr>
            <w:r>
              <w:t>Беседа и анализ эпизодов</w:t>
            </w:r>
          </w:p>
        </w:tc>
        <w:tc>
          <w:tcPr>
            <w:tcW w:w="550" w:type="pct"/>
            <w:shd w:val="clear" w:color="auto" w:fill="auto"/>
            <w:vAlign w:val="center"/>
          </w:tcPr>
          <w:p w:rsidR="00E93452" w:rsidRDefault="00E93452" w:rsidP="008D5591">
            <w:pPr>
              <w:jc w:val="center"/>
            </w:pPr>
            <w:proofErr w:type="gramStart"/>
            <w:r>
              <w:t>П</w:t>
            </w:r>
            <w:proofErr w:type="gramEnd"/>
          </w:p>
        </w:tc>
      </w:tr>
      <w:tr w:rsidR="004477EC" w:rsidRPr="004A063C" w:rsidTr="00CC0A13">
        <w:tc>
          <w:tcPr>
            <w:tcW w:w="184" w:type="pct"/>
            <w:shd w:val="clear" w:color="auto" w:fill="auto"/>
          </w:tcPr>
          <w:p w:rsidR="004477EC" w:rsidRPr="004A063C" w:rsidRDefault="004477EC" w:rsidP="008D5591">
            <w:pPr>
              <w:numPr>
                <w:ilvl w:val="0"/>
                <w:numId w:val="9"/>
              </w:numPr>
              <w:autoSpaceDE w:val="0"/>
              <w:autoSpaceDN w:val="0"/>
              <w:jc w:val="center"/>
            </w:pPr>
          </w:p>
        </w:tc>
        <w:tc>
          <w:tcPr>
            <w:tcW w:w="2096" w:type="pct"/>
            <w:shd w:val="clear" w:color="auto" w:fill="auto"/>
            <w:vAlign w:val="center"/>
          </w:tcPr>
          <w:p w:rsidR="004477EC" w:rsidRPr="004A063C" w:rsidRDefault="004477EC" w:rsidP="008D5591">
            <w:r w:rsidRPr="004A063C">
              <w:rPr>
                <w:rStyle w:val="c1"/>
              </w:rPr>
              <w:t xml:space="preserve">Изображение войны 1805-1807 гг. Смотр войск под </w:t>
            </w:r>
            <w:proofErr w:type="spellStart"/>
            <w:r w:rsidRPr="004A063C">
              <w:rPr>
                <w:rStyle w:val="c1"/>
              </w:rPr>
              <w:t>Браунау</w:t>
            </w:r>
            <w:proofErr w:type="spellEnd"/>
          </w:p>
        </w:tc>
        <w:tc>
          <w:tcPr>
            <w:tcW w:w="359" w:type="pct"/>
            <w:shd w:val="clear" w:color="auto" w:fill="auto"/>
          </w:tcPr>
          <w:p w:rsidR="004477EC" w:rsidRPr="004A063C" w:rsidRDefault="004477EC" w:rsidP="008D5591"/>
        </w:tc>
        <w:tc>
          <w:tcPr>
            <w:tcW w:w="360" w:type="pct"/>
            <w:shd w:val="clear" w:color="auto" w:fill="auto"/>
          </w:tcPr>
          <w:p w:rsidR="004477EC" w:rsidRPr="004A063C" w:rsidRDefault="004477EC" w:rsidP="008D5591"/>
        </w:tc>
        <w:tc>
          <w:tcPr>
            <w:tcW w:w="1451" w:type="pct"/>
            <w:vAlign w:val="center"/>
          </w:tcPr>
          <w:p w:rsidR="004477EC" w:rsidRPr="004A063C" w:rsidRDefault="00E93452" w:rsidP="008D5591">
            <w:pPr>
              <w:jc w:val="center"/>
            </w:pPr>
            <w:r>
              <w:t>Анализ сцен войны</w:t>
            </w:r>
          </w:p>
        </w:tc>
        <w:tc>
          <w:tcPr>
            <w:tcW w:w="550" w:type="pct"/>
            <w:shd w:val="clear" w:color="auto" w:fill="auto"/>
            <w:vAlign w:val="center"/>
          </w:tcPr>
          <w:p w:rsidR="004477EC" w:rsidRPr="004A063C" w:rsidRDefault="00E93452" w:rsidP="008D5591">
            <w:pPr>
              <w:jc w:val="center"/>
            </w:pPr>
            <w:proofErr w:type="gramStart"/>
            <w:r>
              <w:t>П</w:t>
            </w:r>
            <w:proofErr w:type="gramEnd"/>
          </w:p>
        </w:tc>
      </w:tr>
      <w:tr w:rsidR="00E93452" w:rsidRPr="004A063C" w:rsidTr="00CC0A13">
        <w:tc>
          <w:tcPr>
            <w:tcW w:w="184" w:type="pct"/>
            <w:shd w:val="clear" w:color="auto" w:fill="auto"/>
          </w:tcPr>
          <w:p w:rsidR="00E93452" w:rsidRPr="004A063C" w:rsidRDefault="00E93452" w:rsidP="008D5591">
            <w:pPr>
              <w:numPr>
                <w:ilvl w:val="0"/>
                <w:numId w:val="9"/>
              </w:numPr>
              <w:autoSpaceDE w:val="0"/>
              <w:autoSpaceDN w:val="0"/>
              <w:jc w:val="center"/>
            </w:pPr>
          </w:p>
        </w:tc>
        <w:tc>
          <w:tcPr>
            <w:tcW w:w="2096" w:type="pct"/>
            <w:shd w:val="clear" w:color="auto" w:fill="auto"/>
            <w:vAlign w:val="center"/>
          </w:tcPr>
          <w:p w:rsidR="00E93452" w:rsidRPr="004A063C" w:rsidRDefault="00E93452" w:rsidP="008D5591">
            <w:pPr>
              <w:rPr>
                <w:rStyle w:val="c1"/>
              </w:rPr>
            </w:pPr>
            <w:r>
              <w:rPr>
                <w:rStyle w:val="c1"/>
              </w:rPr>
              <w:t>Женские образы в романе «Война и мир»</w:t>
            </w:r>
          </w:p>
        </w:tc>
        <w:tc>
          <w:tcPr>
            <w:tcW w:w="359" w:type="pct"/>
            <w:shd w:val="clear" w:color="auto" w:fill="auto"/>
          </w:tcPr>
          <w:p w:rsidR="00E93452" w:rsidRPr="004A063C" w:rsidRDefault="00E93452" w:rsidP="008D5591"/>
        </w:tc>
        <w:tc>
          <w:tcPr>
            <w:tcW w:w="360" w:type="pct"/>
            <w:shd w:val="clear" w:color="auto" w:fill="auto"/>
          </w:tcPr>
          <w:p w:rsidR="00E93452" w:rsidRPr="004A063C" w:rsidRDefault="00E93452" w:rsidP="008D5591"/>
        </w:tc>
        <w:tc>
          <w:tcPr>
            <w:tcW w:w="1451" w:type="pct"/>
            <w:vAlign w:val="center"/>
          </w:tcPr>
          <w:p w:rsidR="00E93452" w:rsidRDefault="00E93452" w:rsidP="008D5591">
            <w:pPr>
              <w:jc w:val="center"/>
            </w:pPr>
            <w:r>
              <w:t>Анализ женских образов романа</w:t>
            </w:r>
          </w:p>
        </w:tc>
        <w:tc>
          <w:tcPr>
            <w:tcW w:w="550" w:type="pct"/>
            <w:shd w:val="clear" w:color="auto" w:fill="auto"/>
            <w:vAlign w:val="center"/>
          </w:tcPr>
          <w:p w:rsidR="00E93452" w:rsidRDefault="00E93452" w:rsidP="008D5591">
            <w:pPr>
              <w:jc w:val="center"/>
            </w:pPr>
            <w:proofErr w:type="gramStart"/>
            <w:r>
              <w:t>П</w:t>
            </w:r>
            <w:proofErr w:type="gramEnd"/>
          </w:p>
        </w:tc>
      </w:tr>
      <w:tr w:rsidR="00E93452" w:rsidRPr="004A063C" w:rsidTr="00CC0A13">
        <w:tc>
          <w:tcPr>
            <w:tcW w:w="184" w:type="pct"/>
            <w:shd w:val="clear" w:color="auto" w:fill="auto"/>
          </w:tcPr>
          <w:p w:rsidR="00E93452" w:rsidRPr="004A063C" w:rsidRDefault="00E93452" w:rsidP="008D5591">
            <w:pPr>
              <w:numPr>
                <w:ilvl w:val="0"/>
                <w:numId w:val="9"/>
              </w:numPr>
              <w:autoSpaceDE w:val="0"/>
              <w:autoSpaceDN w:val="0"/>
              <w:jc w:val="center"/>
            </w:pPr>
          </w:p>
        </w:tc>
        <w:tc>
          <w:tcPr>
            <w:tcW w:w="2096" w:type="pct"/>
            <w:shd w:val="clear" w:color="auto" w:fill="auto"/>
            <w:vAlign w:val="center"/>
          </w:tcPr>
          <w:p w:rsidR="00E93452" w:rsidRDefault="00E93452" w:rsidP="008D5591">
            <w:pPr>
              <w:rPr>
                <w:rStyle w:val="c1"/>
              </w:rPr>
            </w:pPr>
            <w:r>
              <w:rPr>
                <w:rStyle w:val="c1"/>
              </w:rPr>
              <w:t xml:space="preserve">Семья Ростовых и семья Болконских. </w:t>
            </w:r>
            <w:r w:rsidRPr="004A063C">
              <w:rPr>
                <w:rStyle w:val="c1"/>
              </w:rPr>
              <w:t>Быт поместного дворянства и «жизнь сердца» героев романа</w:t>
            </w:r>
          </w:p>
        </w:tc>
        <w:tc>
          <w:tcPr>
            <w:tcW w:w="359" w:type="pct"/>
            <w:shd w:val="clear" w:color="auto" w:fill="auto"/>
          </w:tcPr>
          <w:p w:rsidR="00E93452" w:rsidRPr="004A063C" w:rsidRDefault="00E93452" w:rsidP="008D5591"/>
        </w:tc>
        <w:tc>
          <w:tcPr>
            <w:tcW w:w="360" w:type="pct"/>
            <w:shd w:val="clear" w:color="auto" w:fill="auto"/>
          </w:tcPr>
          <w:p w:rsidR="00E93452" w:rsidRPr="004A063C" w:rsidRDefault="00E93452" w:rsidP="008D5591"/>
        </w:tc>
        <w:tc>
          <w:tcPr>
            <w:tcW w:w="1451" w:type="pct"/>
            <w:vAlign w:val="center"/>
          </w:tcPr>
          <w:p w:rsidR="00E93452" w:rsidRDefault="00E93452" w:rsidP="008D5591">
            <w:pPr>
              <w:jc w:val="center"/>
            </w:pPr>
            <w:r>
              <w:t>Сравнительная характеристика</w:t>
            </w:r>
          </w:p>
        </w:tc>
        <w:tc>
          <w:tcPr>
            <w:tcW w:w="550" w:type="pct"/>
            <w:shd w:val="clear" w:color="auto" w:fill="auto"/>
            <w:vAlign w:val="center"/>
          </w:tcPr>
          <w:p w:rsidR="00E93452" w:rsidRDefault="00E93452" w:rsidP="008D5591">
            <w:pPr>
              <w:jc w:val="center"/>
            </w:pPr>
            <w:r>
              <w:t>Б</w:t>
            </w:r>
          </w:p>
        </w:tc>
      </w:tr>
      <w:tr w:rsidR="004477EC" w:rsidRPr="004A063C" w:rsidTr="00CC0A13">
        <w:tc>
          <w:tcPr>
            <w:tcW w:w="184" w:type="pct"/>
            <w:shd w:val="clear" w:color="auto" w:fill="FABF8F" w:themeFill="accent6" w:themeFillTint="99"/>
          </w:tcPr>
          <w:p w:rsidR="004477EC" w:rsidRPr="004A063C" w:rsidRDefault="004477EC" w:rsidP="008D5591">
            <w:pPr>
              <w:numPr>
                <w:ilvl w:val="0"/>
                <w:numId w:val="9"/>
              </w:numPr>
              <w:autoSpaceDE w:val="0"/>
              <w:autoSpaceDN w:val="0"/>
              <w:jc w:val="center"/>
              <w:rPr>
                <w:b/>
                <w:i/>
              </w:rPr>
            </w:pPr>
          </w:p>
        </w:tc>
        <w:tc>
          <w:tcPr>
            <w:tcW w:w="2096" w:type="pct"/>
            <w:shd w:val="clear" w:color="auto" w:fill="FABF8F" w:themeFill="accent6" w:themeFillTint="99"/>
            <w:vAlign w:val="center"/>
          </w:tcPr>
          <w:p w:rsidR="004477EC" w:rsidRPr="004A063C" w:rsidRDefault="004477EC" w:rsidP="008D5591">
            <w:pPr>
              <w:rPr>
                <w:rStyle w:val="c1"/>
                <w:b/>
                <w:i/>
              </w:rPr>
            </w:pPr>
            <w:r w:rsidRPr="004A063C">
              <w:rPr>
                <w:rStyle w:val="c1"/>
                <w:b/>
                <w:i/>
              </w:rPr>
              <w:t xml:space="preserve">Р.р. Анализ эпизода «Ночь в </w:t>
            </w:r>
            <w:proofErr w:type="gramStart"/>
            <w:r w:rsidRPr="004A063C">
              <w:rPr>
                <w:rStyle w:val="c1"/>
                <w:b/>
                <w:i/>
              </w:rPr>
              <w:t>Отрадном</w:t>
            </w:r>
            <w:proofErr w:type="gramEnd"/>
            <w:r w:rsidRPr="004A063C">
              <w:rPr>
                <w:rStyle w:val="c1"/>
                <w:b/>
                <w:i/>
              </w:rPr>
              <w:t>»</w:t>
            </w:r>
          </w:p>
        </w:tc>
        <w:tc>
          <w:tcPr>
            <w:tcW w:w="359" w:type="pct"/>
            <w:shd w:val="clear" w:color="auto" w:fill="FABF8F" w:themeFill="accent6" w:themeFillTint="99"/>
          </w:tcPr>
          <w:p w:rsidR="004477EC" w:rsidRPr="004A063C" w:rsidRDefault="004477EC" w:rsidP="008D5591">
            <w:pPr>
              <w:rPr>
                <w:b/>
                <w:i/>
              </w:rPr>
            </w:pPr>
          </w:p>
        </w:tc>
        <w:tc>
          <w:tcPr>
            <w:tcW w:w="360" w:type="pct"/>
            <w:shd w:val="clear" w:color="auto" w:fill="FABF8F" w:themeFill="accent6" w:themeFillTint="99"/>
          </w:tcPr>
          <w:p w:rsidR="004477EC" w:rsidRPr="004A063C" w:rsidRDefault="004477EC" w:rsidP="008D5591">
            <w:pPr>
              <w:rPr>
                <w:b/>
                <w:i/>
              </w:rPr>
            </w:pPr>
          </w:p>
        </w:tc>
        <w:tc>
          <w:tcPr>
            <w:tcW w:w="1451" w:type="pct"/>
            <w:shd w:val="clear" w:color="auto" w:fill="FABF8F" w:themeFill="accent6" w:themeFillTint="99"/>
            <w:vAlign w:val="center"/>
          </w:tcPr>
          <w:p w:rsidR="004477EC" w:rsidRPr="004A063C" w:rsidRDefault="004477EC" w:rsidP="008D5591">
            <w:pPr>
              <w:jc w:val="center"/>
              <w:rPr>
                <w:b/>
                <w:i/>
              </w:rPr>
            </w:pPr>
          </w:p>
        </w:tc>
        <w:tc>
          <w:tcPr>
            <w:tcW w:w="550" w:type="pct"/>
            <w:shd w:val="clear" w:color="auto" w:fill="FABF8F" w:themeFill="accent6" w:themeFillTint="99"/>
            <w:vAlign w:val="center"/>
          </w:tcPr>
          <w:p w:rsidR="004477EC" w:rsidRPr="004A063C" w:rsidRDefault="00E93452" w:rsidP="008D5591">
            <w:pPr>
              <w:jc w:val="center"/>
              <w:rPr>
                <w:b/>
                <w:i/>
              </w:rPr>
            </w:pPr>
            <w:proofErr w:type="gramStart"/>
            <w:r>
              <w:rPr>
                <w:b/>
                <w:i/>
              </w:rPr>
              <w:t>П</w:t>
            </w:r>
            <w:proofErr w:type="gramEnd"/>
          </w:p>
        </w:tc>
      </w:tr>
      <w:tr w:rsidR="004477EC" w:rsidRPr="004A063C" w:rsidTr="00CC0A13">
        <w:tc>
          <w:tcPr>
            <w:tcW w:w="184" w:type="pct"/>
            <w:shd w:val="clear" w:color="auto" w:fill="auto"/>
          </w:tcPr>
          <w:p w:rsidR="004477EC" w:rsidRPr="004A063C" w:rsidRDefault="004477EC" w:rsidP="008D5591">
            <w:pPr>
              <w:numPr>
                <w:ilvl w:val="0"/>
                <w:numId w:val="9"/>
              </w:numPr>
              <w:autoSpaceDE w:val="0"/>
              <w:autoSpaceDN w:val="0"/>
              <w:jc w:val="center"/>
            </w:pPr>
          </w:p>
        </w:tc>
        <w:tc>
          <w:tcPr>
            <w:tcW w:w="2096" w:type="pct"/>
            <w:shd w:val="clear" w:color="auto" w:fill="auto"/>
            <w:vAlign w:val="center"/>
          </w:tcPr>
          <w:p w:rsidR="004477EC" w:rsidRPr="004A063C" w:rsidRDefault="004477EC" w:rsidP="008D5591">
            <w:r w:rsidRPr="004A063C">
              <w:rPr>
                <w:rStyle w:val="c1"/>
              </w:rPr>
              <w:t xml:space="preserve">Изображение войны </w:t>
            </w:r>
            <w:smartTag w:uri="urn:schemas-microsoft-com:office:smarttags" w:element="metricconverter">
              <w:smartTagPr>
                <w:attr w:name="ProductID" w:val="1812 г"/>
              </w:smartTagPr>
              <w:r w:rsidRPr="004A063C">
                <w:rPr>
                  <w:rStyle w:val="c1"/>
                </w:rPr>
                <w:t>1812 г</w:t>
              </w:r>
            </w:smartTag>
            <w:r w:rsidRPr="004A063C">
              <w:rPr>
                <w:rStyle w:val="c1"/>
              </w:rPr>
              <w:t>. Философия войны в романе</w:t>
            </w:r>
          </w:p>
        </w:tc>
        <w:tc>
          <w:tcPr>
            <w:tcW w:w="359" w:type="pct"/>
            <w:shd w:val="clear" w:color="auto" w:fill="auto"/>
          </w:tcPr>
          <w:p w:rsidR="004477EC" w:rsidRPr="004A063C" w:rsidRDefault="004477EC" w:rsidP="008D5591"/>
        </w:tc>
        <w:tc>
          <w:tcPr>
            <w:tcW w:w="360" w:type="pct"/>
            <w:shd w:val="clear" w:color="auto" w:fill="auto"/>
          </w:tcPr>
          <w:p w:rsidR="004477EC" w:rsidRPr="004A063C" w:rsidRDefault="004477EC" w:rsidP="008D5591"/>
        </w:tc>
        <w:tc>
          <w:tcPr>
            <w:tcW w:w="1451" w:type="pct"/>
            <w:vAlign w:val="center"/>
          </w:tcPr>
          <w:p w:rsidR="004477EC" w:rsidRPr="004A063C" w:rsidRDefault="00E93452" w:rsidP="008D5591">
            <w:pPr>
              <w:jc w:val="center"/>
            </w:pPr>
            <w:r>
              <w:t>Анализ сцены Бородинского сражения</w:t>
            </w:r>
          </w:p>
        </w:tc>
        <w:tc>
          <w:tcPr>
            <w:tcW w:w="550" w:type="pct"/>
            <w:shd w:val="clear" w:color="auto" w:fill="auto"/>
            <w:vAlign w:val="center"/>
          </w:tcPr>
          <w:p w:rsidR="004477EC" w:rsidRPr="004A063C" w:rsidRDefault="00E93452" w:rsidP="008D5591">
            <w:pPr>
              <w:jc w:val="center"/>
            </w:pPr>
            <w:proofErr w:type="gramStart"/>
            <w:r>
              <w:t>П</w:t>
            </w:r>
            <w:proofErr w:type="gramEnd"/>
          </w:p>
        </w:tc>
      </w:tr>
      <w:tr w:rsidR="004477EC" w:rsidRPr="004A063C" w:rsidTr="00CC0A13">
        <w:tc>
          <w:tcPr>
            <w:tcW w:w="184" w:type="pct"/>
            <w:shd w:val="clear" w:color="auto" w:fill="auto"/>
          </w:tcPr>
          <w:p w:rsidR="004477EC" w:rsidRPr="004A063C" w:rsidRDefault="004477EC" w:rsidP="008D5591">
            <w:pPr>
              <w:numPr>
                <w:ilvl w:val="0"/>
                <w:numId w:val="9"/>
              </w:numPr>
              <w:autoSpaceDE w:val="0"/>
              <w:autoSpaceDN w:val="0"/>
              <w:jc w:val="center"/>
            </w:pPr>
          </w:p>
        </w:tc>
        <w:tc>
          <w:tcPr>
            <w:tcW w:w="2096" w:type="pct"/>
            <w:shd w:val="clear" w:color="auto" w:fill="auto"/>
            <w:vAlign w:val="center"/>
          </w:tcPr>
          <w:p w:rsidR="004477EC" w:rsidRPr="004A063C" w:rsidRDefault="004477EC" w:rsidP="008D5591">
            <w:r w:rsidRPr="004A063C">
              <w:rPr>
                <w:rStyle w:val="c1"/>
              </w:rPr>
              <w:t xml:space="preserve">Мысль народная» в романе Толстого «Война и мир» </w:t>
            </w:r>
          </w:p>
        </w:tc>
        <w:tc>
          <w:tcPr>
            <w:tcW w:w="359" w:type="pct"/>
            <w:shd w:val="clear" w:color="auto" w:fill="auto"/>
          </w:tcPr>
          <w:p w:rsidR="004477EC" w:rsidRPr="004A063C" w:rsidRDefault="004477EC" w:rsidP="008D5591"/>
        </w:tc>
        <w:tc>
          <w:tcPr>
            <w:tcW w:w="360" w:type="pct"/>
            <w:shd w:val="clear" w:color="auto" w:fill="auto"/>
          </w:tcPr>
          <w:p w:rsidR="004477EC" w:rsidRPr="004A063C" w:rsidRDefault="004477EC" w:rsidP="008D5591"/>
        </w:tc>
        <w:tc>
          <w:tcPr>
            <w:tcW w:w="1451" w:type="pct"/>
            <w:vAlign w:val="center"/>
          </w:tcPr>
          <w:p w:rsidR="004477EC" w:rsidRPr="004A063C" w:rsidRDefault="00FE74FF" w:rsidP="008D5591">
            <w:pPr>
              <w:jc w:val="center"/>
            </w:pPr>
            <w:r>
              <w:t>Образ Платона Каратаева</w:t>
            </w:r>
          </w:p>
        </w:tc>
        <w:tc>
          <w:tcPr>
            <w:tcW w:w="550" w:type="pct"/>
            <w:shd w:val="clear" w:color="auto" w:fill="auto"/>
            <w:vAlign w:val="center"/>
          </w:tcPr>
          <w:p w:rsidR="004477EC" w:rsidRPr="004A063C" w:rsidRDefault="00FE74FF" w:rsidP="008D5591">
            <w:pPr>
              <w:jc w:val="center"/>
            </w:pPr>
            <w:r>
              <w:t>Б</w:t>
            </w:r>
          </w:p>
        </w:tc>
      </w:tr>
      <w:tr w:rsidR="00FE74FF" w:rsidRPr="004A063C" w:rsidTr="00CC0A13">
        <w:tc>
          <w:tcPr>
            <w:tcW w:w="184" w:type="pct"/>
            <w:shd w:val="clear" w:color="auto" w:fill="auto"/>
          </w:tcPr>
          <w:p w:rsidR="00FE74FF" w:rsidRPr="004A063C" w:rsidRDefault="00FE74FF" w:rsidP="008D5591">
            <w:pPr>
              <w:numPr>
                <w:ilvl w:val="0"/>
                <w:numId w:val="9"/>
              </w:numPr>
              <w:autoSpaceDE w:val="0"/>
              <w:autoSpaceDN w:val="0"/>
              <w:jc w:val="center"/>
            </w:pPr>
          </w:p>
        </w:tc>
        <w:tc>
          <w:tcPr>
            <w:tcW w:w="2096" w:type="pct"/>
            <w:shd w:val="clear" w:color="auto" w:fill="auto"/>
            <w:vAlign w:val="center"/>
          </w:tcPr>
          <w:p w:rsidR="00FE74FF" w:rsidRPr="004A063C" w:rsidRDefault="00FE74FF" w:rsidP="008D5591">
            <w:pPr>
              <w:rPr>
                <w:rStyle w:val="c1"/>
              </w:rPr>
            </w:pPr>
            <w:r>
              <w:rPr>
                <w:rStyle w:val="c1"/>
              </w:rPr>
              <w:t>Кутузов и Наполеон</w:t>
            </w:r>
          </w:p>
        </w:tc>
        <w:tc>
          <w:tcPr>
            <w:tcW w:w="359" w:type="pct"/>
            <w:shd w:val="clear" w:color="auto" w:fill="auto"/>
          </w:tcPr>
          <w:p w:rsidR="00FE74FF" w:rsidRPr="004A063C" w:rsidRDefault="00FE74FF" w:rsidP="008D5591"/>
        </w:tc>
        <w:tc>
          <w:tcPr>
            <w:tcW w:w="360" w:type="pct"/>
            <w:shd w:val="clear" w:color="auto" w:fill="auto"/>
          </w:tcPr>
          <w:p w:rsidR="00FE74FF" w:rsidRPr="004A063C" w:rsidRDefault="00FE74FF" w:rsidP="008D5591"/>
        </w:tc>
        <w:tc>
          <w:tcPr>
            <w:tcW w:w="1451" w:type="pct"/>
            <w:vAlign w:val="center"/>
          </w:tcPr>
          <w:p w:rsidR="00FE74FF" w:rsidRDefault="00FE74FF" w:rsidP="008D5591">
            <w:pPr>
              <w:jc w:val="center"/>
            </w:pPr>
            <w:r>
              <w:t>Сопоставительные характеристики героев</w:t>
            </w:r>
          </w:p>
        </w:tc>
        <w:tc>
          <w:tcPr>
            <w:tcW w:w="550" w:type="pct"/>
            <w:shd w:val="clear" w:color="auto" w:fill="auto"/>
            <w:vAlign w:val="center"/>
          </w:tcPr>
          <w:p w:rsidR="00FE74FF" w:rsidRDefault="00FE74FF" w:rsidP="008D5591">
            <w:pPr>
              <w:jc w:val="center"/>
            </w:pPr>
            <w:proofErr w:type="gramStart"/>
            <w:r>
              <w:t>П</w:t>
            </w:r>
            <w:proofErr w:type="gramEnd"/>
          </w:p>
        </w:tc>
      </w:tr>
      <w:tr w:rsidR="004477EC" w:rsidRPr="004A063C" w:rsidTr="00CC0A13">
        <w:tc>
          <w:tcPr>
            <w:tcW w:w="184" w:type="pct"/>
            <w:shd w:val="clear" w:color="auto" w:fill="auto"/>
          </w:tcPr>
          <w:p w:rsidR="004477EC" w:rsidRPr="004A063C" w:rsidRDefault="004477EC" w:rsidP="008D5591">
            <w:pPr>
              <w:numPr>
                <w:ilvl w:val="0"/>
                <w:numId w:val="9"/>
              </w:numPr>
              <w:autoSpaceDE w:val="0"/>
              <w:autoSpaceDN w:val="0"/>
              <w:jc w:val="center"/>
            </w:pPr>
          </w:p>
        </w:tc>
        <w:tc>
          <w:tcPr>
            <w:tcW w:w="2096" w:type="pct"/>
            <w:shd w:val="clear" w:color="auto" w:fill="auto"/>
            <w:vAlign w:val="center"/>
          </w:tcPr>
          <w:p w:rsidR="004477EC" w:rsidRPr="004A063C" w:rsidRDefault="00FE74FF" w:rsidP="008D5591">
            <w:r>
              <w:t xml:space="preserve">Проблемы </w:t>
            </w:r>
            <w:proofErr w:type="gramStart"/>
            <w:r>
              <w:t>истинного</w:t>
            </w:r>
            <w:proofErr w:type="gramEnd"/>
            <w:r>
              <w:t xml:space="preserve"> и ложного в романе «Война и мир»</w:t>
            </w:r>
          </w:p>
        </w:tc>
        <w:tc>
          <w:tcPr>
            <w:tcW w:w="359" w:type="pct"/>
            <w:shd w:val="clear" w:color="auto" w:fill="auto"/>
          </w:tcPr>
          <w:p w:rsidR="004477EC" w:rsidRPr="004A063C" w:rsidRDefault="004477EC" w:rsidP="008D5591"/>
        </w:tc>
        <w:tc>
          <w:tcPr>
            <w:tcW w:w="360" w:type="pct"/>
            <w:shd w:val="clear" w:color="auto" w:fill="auto"/>
          </w:tcPr>
          <w:p w:rsidR="004477EC" w:rsidRPr="004A063C" w:rsidRDefault="004477EC" w:rsidP="008D5591"/>
        </w:tc>
        <w:tc>
          <w:tcPr>
            <w:tcW w:w="1451" w:type="pct"/>
            <w:vAlign w:val="center"/>
          </w:tcPr>
          <w:p w:rsidR="004477EC" w:rsidRPr="004A063C" w:rsidRDefault="00FE74FF" w:rsidP="008D5591">
            <w:pPr>
              <w:jc w:val="center"/>
            </w:pPr>
            <w:r>
              <w:t>Сравнительная характеристика</w:t>
            </w:r>
          </w:p>
        </w:tc>
        <w:tc>
          <w:tcPr>
            <w:tcW w:w="550" w:type="pct"/>
            <w:shd w:val="clear" w:color="auto" w:fill="auto"/>
            <w:vAlign w:val="center"/>
          </w:tcPr>
          <w:p w:rsidR="004477EC" w:rsidRPr="004A063C" w:rsidRDefault="00FE74FF" w:rsidP="008D5591">
            <w:pPr>
              <w:jc w:val="center"/>
            </w:pPr>
            <w:r>
              <w:t>С</w:t>
            </w:r>
          </w:p>
        </w:tc>
      </w:tr>
      <w:tr w:rsidR="00FE74FF" w:rsidRPr="00F30E72" w:rsidTr="00CC0A13">
        <w:tc>
          <w:tcPr>
            <w:tcW w:w="184" w:type="pct"/>
            <w:shd w:val="clear" w:color="auto" w:fill="FFFF00"/>
          </w:tcPr>
          <w:p w:rsidR="00FE74FF" w:rsidRPr="00F30E72" w:rsidRDefault="00FE74FF" w:rsidP="008D5591">
            <w:pPr>
              <w:numPr>
                <w:ilvl w:val="0"/>
                <w:numId w:val="9"/>
              </w:numPr>
              <w:autoSpaceDE w:val="0"/>
              <w:autoSpaceDN w:val="0"/>
              <w:jc w:val="center"/>
              <w:rPr>
                <w:b/>
              </w:rPr>
            </w:pPr>
          </w:p>
        </w:tc>
        <w:tc>
          <w:tcPr>
            <w:tcW w:w="2096" w:type="pct"/>
            <w:shd w:val="clear" w:color="auto" w:fill="FFFF00"/>
            <w:vAlign w:val="center"/>
          </w:tcPr>
          <w:p w:rsidR="00FE74FF" w:rsidRPr="00F30E72" w:rsidRDefault="00FE74FF" w:rsidP="008D5591">
            <w:pPr>
              <w:rPr>
                <w:b/>
              </w:rPr>
            </w:pPr>
            <w:r w:rsidRPr="00F30E72">
              <w:rPr>
                <w:b/>
              </w:rPr>
              <w:t>Итог духовных исканий любимых героев Толстого</w:t>
            </w:r>
            <w:r w:rsidR="00F30E72" w:rsidRPr="00F30E72">
              <w:rPr>
                <w:b/>
              </w:rPr>
              <w:t>. Тестовая работа по теме «Роман Л.Н. Толстого «Война и мир»</w:t>
            </w:r>
          </w:p>
        </w:tc>
        <w:tc>
          <w:tcPr>
            <w:tcW w:w="359" w:type="pct"/>
            <w:shd w:val="clear" w:color="auto" w:fill="FFFF00"/>
          </w:tcPr>
          <w:p w:rsidR="00FE74FF" w:rsidRPr="00F30E72" w:rsidRDefault="00FE74FF" w:rsidP="008D5591">
            <w:pPr>
              <w:rPr>
                <w:b/>
              </w:rPr>
            </w:pPr>
          </w:p>
        </w:tc>
        <w:tc>
          <w:tcPr>
            <w:tcW w:w="360" w:type="pct"/>
            <w:shd w:val="clear" w:color="auto" w:fill="FFFF00"/>
          </w:tcPr>
          <w:p w:rsidR="00FE74FF" w:rsidRPr="00F30E72" w:rsidRDefault="00FE74FF" w:rsidP="008D5591">
            <w:pPr>
              <w:rPr>
                <w:b/>
              </w:rPr>
            </w:pPr>
          </w:p>
        </w:tc>
        <w:tc>
          <w:tcPr>
            <w:tcW w:w="1451" w:type="pct"/>
            <w:shd w:val="clear" w:color="auto" w:fill="FFFF00"/>
            <w:vAlign w:val="center"/>
          </w:tcPr>
          <w:p w:rsidR="00FE74FF" w:rsidRPr="00F30E72" w:rsidRDefault="00FE74FF" w:rsidP="008D5591">
            <w:pPr>
              <w:jc w:val="center"/>
              <w:rPr>
                <w:b/>
              </w:rPr>
            </w:pPr>
            <w:r w:rsidRPr="00F30E72">
              <w:rPr>
                <w:b/>
              </w:rPr>
              <w:t>Анализ эпилога романа</w:t>
            </w:r>
          </w:p>
        </w:tc>
        <w:tc>
          <w:tcPr>
            <w:tcW w:w="550" w:type="pct"/>
            <w:shd w:val="clear" w:color="auto" w:fill="FFFF00"/>
            <w:vAlign w:val="center"/>
          </w:tcPr>
          <w:p w:rsidR="00FE74FF" w:rsidRPr="00F30E72" w:rsidRDefault="00FE74FF" w:rsidP="008D5591">
            <w:pPr>
              <w:jc w:val="center"/>
              <w:rPr>
                <w:b/>
              </w:rPr>
            </w:pPr>
            <w:proofErr w:type="gramStart"/>
            <w:r w:rsidRPr="00F30E72">
              <w:rPr>
                <w:b/>
              </w:rPr>
              <w:t>П</w:t>
            </w:r>
            <w:proofErr w:type="gramEnd"/>
          </w:p>
        </w:tc>
      </w:tr>
      <w:tr w:rsidR="00FE74FF" w:rsidRPr="004A063C" w:rsidTr="00CC0A13">
        <w:tc>
          <w:tcPr>
            <w:tcW w:w="184" w:type="pct"/>
            <w:shd w:val="clear" w:color="auto" w:fill="FABF8F" w:themeFill="accent6" w:themeFillTint="99"/>
          </w:tcPr>
          <w:p w:rsidR="00FE74FF" w:rsidRPr="004A063C" w:rsidRDefault="00FE74FF" w:rsidP="008D5591">
            <w:pPr>
              <w:numPr>
                <w:ilvl w:val="0"/>
                <w:numId w:val="9"/>
              </w:numPr>
              <w:autoSpaceDE w:val="0"/>
              <w:autoSpaceDN w:val="0"/>
              <w:jc w:val="center"/>
            </w:pPr>
          </w:p>
        </w:tc>
        <w:tc>
          <w:tcPr>
            <w:tcW w:w="2096" w:type="pct"/>
            <w:shd w:val="clear" w:color="auto" w:fill="FABF8F" w:themeFill="accent6" w:themeFillTint="99"/>
            <w:vAlign w:val="center"/>
          </w:tcPr>
          <w:p w:rsidR="00FE74FF" w:rsidRDefault="00FE74FF" w:rsidP="008D5591">
            <w:r w:rsidRPr="004A063C">
              <w:rPr>
                <w:b/>
                <w:i/>
              </w:rPr>
              <w:t xml:space="preserve">Р.р. </w:t>
            </w:r>
            <w:r>
              <w:t>Художественные особенности романа. Подготовка к домашнему сочинению</w:t>
            </w:r>
          </w:p>
        </w:tc>
        <w:tc>
          <w:tcPr>
            <w:tcW w:w="359" w:type="pct"/>
            <w:shd w:val="clear" w:color="auto" w:fill="FABF8F" w:themeFill="accent6" w:themeFillTint="99"/>
          </w:tcPr>
          <w:p w:rsidR="00FE74FF" w:rsidRPr="004A063C" w:rsidRDefault="00FE74FF" w:rsidP="008D5591"/>
        </w:tc>
        <w:tc>
          <w:tcPr>
            <w:tcW w:w="360" w:type="pct"/>
            <w:shd w:val="clear" w:color="auto" w:fill="FABF8F" w:themeFill="accent6" w:themeFillTint="99"/>
          </w:tcPr>
          <w:p w:rsidR="00FE74FF" w:rsidRPr="004A063C" w:rsidRDefault="00FE74FF" w:rsidP="008D5591"/>
        </w:tc>
        <w:tc>
          <w:tcPr>
            <w:tcW w:w="1451" w:type="pct"/>
            <w:shd w:val="clear" w:color="auto" w:fill="FABF8F" w:themeFill="accent6" w:themeFillTint="99"/>
            <w:vAlign w:val="center"/>
          </w:tcPr>
          <w:p w:rsidR="00FE74FF" w:rsidRDefault="00FE74FF" w:rsidP="008D5591">
            <w:pPr>
              <w:jc w:val="center"/>
            </w:pPr>
          </w:p>
        </w:tc>
        <w:tc>
          <w:tcPr>
            <w:tcW w:w="550" w:type="pct"/>
            <w:shd w:val="clear" w:color="auto" w:fill="FABF8F" w:themeFill="accent6" w:themeFillTint="99"/>
            <w:vAlign w:val="center"/>
          </w:tcPr>
          <w:p w:rsidR="00FE74FF" w:rsidRDefault="00FE74FF" w:rsidP="008D5591">
            <w:pPr>
              <w:jc w:val="center"/>
            </w:pPr>
            <w:r>
              <w:t>Б</w:t>
            </w:r>
          </w:p>
        </w:tc>
      </w:tr>
      <w:tr w:rsidR="004477EC" w:rsidRPr="004A063C" w:rsidTr="00CC0A13">
        <w:tc>
          <w:tcPr>
            <w:tcW w:w="184" w:type="pct"/>
            <w:shd w:val="clear" w:color="auto" w:fill="FABF8F" w:themeFill="accent6" w:themeFillTint="99"/>
          </w:tcPr>
          <w:p w:rsidR="004477EC" w:rsidRPr="004A063C" w:rsidRDefault="004477EC" w:rsidP="008D5591">
            <w:pPr>
              <w:numPr>
                <w:ilvl w:val="0"/>
                <w:numId w:val="9"/>
              </w:numPr>
              <w:autoSpaceDE w:val="0"/>
              <w:autoSpaceDN w:val="0"/>
              <w:jc w:val="center"/>
              <w:rPr>
                <w:b/>
                <w:i/>
              </w:rPr>
            </w:pPr>
          </w:p>
        </w:tc>
        <w:tc>
          <w:tcPr>
            <w:tcW w:w="2096" w:type="pct"/>
            <w:shd w:val="clear" w:color="auto" w:fill="FABF8F" w:themeFill="accent6" w:themeFillTint="99"/>
            <w:vAlign w:val="center"/>
          </w:tcPr>
          <w:p w:rsidR="004477EC" w:rsidRPr="004A063C" w:rsidRDefault="004477EC" w:rsidP="008D5591">
            <w:pPr>
              <w:rPr>
                <w:b/>
                <w:i/>
              </w:rPr>
            </w:pPr>
            <w:r w:rsidRPr="004A063C">
              <w:rPr>
                <w:b/>
                <w:i/>
              </w:rPr>
              <w:t>Р.р. Анализ сочинений по роману Л.Н. Толстого «Война и мир»</w:t>
            </w:r>
          </w:p>
        </w:tc>
        <w:tc>
          <w:tcPr>
            <w:tcW w:w="359" w:type="pct"/>
            <w:shd w:val="clear" w:color="auto" w:fill="FABF8F" w:themeFill="accent6" w:themeFillTint="99"/>
          </w:tcPr>
          <w:p w:rsidR="004477EC" w:rsidRPr="004A063C" w:rsidRDefault="004477EC" w:rsidP="008D5591">
            <w:pPr>
              <w:rPr>
                <w:b/>
                <w:i/>
              </w:rPr>
            </w:pPr>
          </w:p>
        </w:tc>
        <w:tc>
          <w:tcPr>
            <w:tcW w:w="360" w:type="pct"/>
            <w:shd w:val="clear" w:color="auto" w:fill="FABF8F" w:themeFill="accent6" w:themeFillTint="99"/>
          </w:tcPr>
          <w:p w:rsidR="004477EC" w:rsidRPr="004A063C" w:rsidRDefault="004477EC" w:rsidP="008D5591">
            <w:pPr>
              <w:rPr>
                <w:b/>
                <w:i/>
              </w:rPr>
            </w:pPr>
          </w:p>
        </w:tc>
        <w:tc>
          <w:tcPr>
            <w:tcW w:w="1451" w:type="pct"/>
            <w:shd w:val="clear" w:color="auto" w:fill="FABF8F" w:themeFill="accent6" w:themeFillTint="99"/>
            <w:vAlign w:val="center"/>
          </w:tcPr>
          <w:p w:rsidR="004477EC" w:rsidRPr="004A063C" w:rsidRDefault="004477EC" w:rsidP="008D5591">
            <w:pPr>
              <w:jc w:val="center"/>
              <w:rPr>
                <w:b/>
                <w:i/>
              </w:rPr>
            </w:pPr>
          </w:p>
        </w:tc>
        <w:tc>
          <w:tcPr>
            <w:tcW w:w="550" w:type="pct"/>
            <w:shd w:val="clear" w:color="auto" w:fill="FABF8F" w:themeFill="accent6" w:themeFillTint="99"/>
            <w:vAlign w:val="center"/>
          </w:tcPr>
          <w:p w:rsidR="004477EC" w:rsidRPr="004A063C" w:rsidRDefault="00FE74FF" w:rsidP="008D5591">
            <w:pPr>
              <w:jc w:val="center"/>
              <w:rPr>
                <w:b/>
                <w:i/>
              </w:rPr>
            </w:pPr>
            <w:r>
              <w:rPr>
                <w:b/>
                <w:i/>
              </w:rPr>
              <w:t>Б</w:t>
            </w:r>
          </w:p>
        </w:tc>
      </w:tr>
      <w:tr w:rsidR="00FE74FF" w:rsidRPr="004A063C" w:rsidTr="00CC0A13">
        <w:tc>
          <w:tcPr>
            <w:tcW w:w="5000" w:type="pct"/>
            <w:gridSpan w:val="6"/>
            <w:shd w:val="clear" w:color="auto" w:fill="auto"/>
            <w:vAlign w:val="center"/>
          </w:tcPr>
          <w:p w:rsidR="00FE74FF" w:rsidRPr="004A063C" w:rsidRDefault="00FE74FF" w:rsidP="008D5591">
            <w:pPr>
              <w:jc w:val="center"/>
              <w:rPr>
                <w:b/>
              </w:rPr>
            </w:pPr>
            <w:r w:rsidRPr="004A063C">
              <w:rPr>
                <w:b/>
              </w:rPr>
              <w:t>Антон Павлович Чехов (</w:t>
            </w:r>
            <w:r w:rsidR="00B728EF">
              <w:rPr>
                <w:b/>
              </w:rPr>
              <w:t>8</w:t>
            </w:r>
            <w:r w:rsidRPr="004A063C">
              <w:rPr>
                <w:b/>
              </w:rPr>
              <w:t>ч+1ч)</w:t>
            </w:r>
          </w:p>
        </w:tc>
      </w:tr>
      <w:tr w:rsidR="004477EC" w:rsidRPr="004A063C" w:rsidTr="00CC0A13">
        <w:tc>
          <w:tcPr>
            <w:tcW w:w="184" w:type="pct"/>
            <w:shd w:val="clear" w:color="auto" w:fill="auto"/>
          </w:tcPr>
          <w:p w:rsidR="004477EC" w:rsidRPr="004A063C" w:rsidRDefault="004477EC" w:rsidP="008D5591">
            <w:pPr>
              <w:numPr>
                <w:ilvl w:val="0"/>
                <w:numId w:val="9"/>
              </w:numPr>
              <w:autoSpaceDE w:val="0"/>
              <w:autoSpaceDN w:val="0"/>
              <w:jc w:val="center"/>
            </w:pPr>
          </w:p>
        </w:tc>
        <w:tc>
          <w:tcPr>
            <w:tcW w:w="2096" w:type="pct"/>
            <w:shd w:val="clear" w:color="auto" w:fill="auto"/>
            <w:vAlign w:val="center"/>
          </w:tcPr>
          <w:p w:rsidR="004477EC" w:rsidRPr="004A063C" w:rsidRDefault="00F05D0C" w:rsidP="008D5591">
            <w:r>
              <w:t>А.П. Чехов. Жизнь и творчество. Особенности рассказов 80-90-х годов</w:t>
            </w:r>
          </w:p>
        </w:tc>
        <w:tc>
          <w:tcPr>
            <w:tcW w:w="359" w:type="pct"/>
            <w:shd w:val="clear" w:color="auto" w:fill="auto"/>
          </w:tcPr>
          <w:p w:rsidR="004477EC" w:rsidRPr="004A063C" w:rsidRDefault="004477EC" w:rsidP="008D5591"/>
        </w:tc>
        <w:tc>
          <w:tcPr>
            <w:tcW w:w="360" w:type="pct"/>
            <w:shd w:val="clear" w:color="auto" w:fill="auto"/>
          </w:tcPr>
          <w:p w:rsidR="004477EC" w:rsidRPr="004A063C" w:rsidRDefault="004477EC" w:rsidP="008D5591"/>
        </w:tc>
        <w:tc>
          <w:tcPr>
            <w:tcW w:w="1451" w:type="pct"/>
            <w:vAlign w:val="center"/>
          </w:tcPr>
          <w:p w:rsidR="004477EC" w:rsidRPr="004A063C" w:rsidRDefault="00F05D0C" w:rsidP="008D5591">
            <w:pPr>
              <w:jc w:val="center"/>
            </w:pPr>
            <w:r>
              <w:t>«Человек в футляре»</w:t>
            </w:r>
          </w:p>
        </w:tc>
        <w:tc>
          <w:tcPr>
            <w:tcW w:w="550" w:type="pct"/>
            <w:shd w:val="clear" w:color="auto" w:fill="auto"/>
            <w:vAlign w:val="center"/>
          </w:tcPr>
          <w:p w:rsidR="004477EC" w:rsidRPr="004A063C" w:rsidRDefault="00F05D0C" w:rsidP="008D5591">
            <w:pPr>
              <w:jc w:val="center"/>
            </w:pPr>
            <w:r>
              <w:t>ЛБ</w:t>
            </w:r>
          </w:p>
        </w:tc>
      </w:tr>
      <w:tr w:rsidR="00F05D0C" w:rsidRPr="004A063C" w:rsidTr="00CC0A13">
        <w:tc>
          <w:tcPr>
            <w:tcW w:w="184" w:type="pct"/>
            <w:shd w:val="clear" w:color="auto" w:fill="auto"/>
          </w:tcPr>
          <w:p w:rsidR="00F05D0C" w:rsidRPr="004A063C" w:rsidRDefault="00F05D0C" w:rsidP="008D5591">
            <w:pPr>
              <w:numPr>
                <w:ilvl w:val="0"/>
                <w:numId w:val="9"/>
              </w:numPr>
              <w:autoSpaceDE w:val="0"/>
              <w:autoSpaceDN w:val="0"/>
              <w:jc w:val="center"/>
            </w:pPr>
          </w:p>
        </w:tc>
        <w:tc>
          <w:tcPr>
            <w:tcW w:w="2096" w:type="pct"/>
            <w:shd w:val="clear" w:color="auto" w:fill="auto"/>
            <w:vAlign w:val="center"/>
          </w:tcPr>
          <w:p w:rsidR="00F05D0C" w:rsidRDefault="00F05D0C" w:rsidP="008D5591">
            <w:r>
              <w:t>Проблематика и поэтика рассказов 90-х годов</w:t>
            </w:r>
          </w:p>
        </w:tc>
        <w:tc>
          <w:tcPr>
            <w:tcW w:w="359" w:type="pct"/>
            <w:shd w:val="clear" w:color="auto" w:fill="auto"/>
          </w:tcPr>
          <w:p w:rsidR="00F05D0C" w:rsidRPr="004A063C" w:rsidRDefault="00F05D0C" w:rsidP="008D5591"/>
        </w:tc>
        <w:tc>
          <w:tcPr>
            <w:tcW w:w="360" w:type="pct"/>
            <w:shd w:val="clear" w:color="auto" w:fill="auto"/>
          </w:tcPr>
          <w:p w:rsidR="00F05D0C" w:rsidRPr="004A063C" w:rsidRDefault="00F05D0C" w:rsidP="008D5591"/>
        </w:tc>
        <w:tc>
          <w:tcPr>
            <w:tcW w:w="1451" w:type="pct"/>
            <w:vAlign w:val="center"/>
          </w:tcPr>
          <w:p w:rsidR="00F05D0C" w:rsidRDefault="00F05D0C" w:rsidP="008D5591">
            <w:pPr>
              <w:jc w:val="center"/>
            </w:pPr>
            <w:r>
              <w:t>«Дом с мезонином», «Студент», «Дама с собачкой», «Случай из практики», «Черный монах»</w:t>
            </w:r>
          </w:p>
        </w:tc>
        <w:tc>
          <w:tcPr>
            <w:tcW w:w="550" w:type="pct"/>
            <w:shd w:val="clear" w:color="auto" w:fill="auto"/>
            <w:vAlign w:val="center"/>
          </w:tcPr>
          <w:p w:rsidR="00F05D0C" w:rsidRDefault="00F05D0C" w:rsidP="008D5591">
            <w:pPr>
              <w:jc w:val="center"/>
            </w:pPr>
            <w:proofErr w:type="gramStart"/>
            <w:r>
              <w:t>П</w:t>
            </w:r>
            <w:proofErr w:type="gramEnd"/>
          </w:p>
        </w:tc>
      </w:tr>
      <w:tr w:rsidR="004477EC" w:rsidRPr="004A063C" w:rsidTr="00CC0A13">
        <w:tc>
          <w:tcPr>
            <w:tcW w:w="184" w:type="pct"/>
            <w:shd w:val="clear" w:color="auto" w:fill="auto"/>
          </w:tcPr>
          <w:p w:rsidR="004477EC" w:rsidRPr="004A063C" w:rsidRDefault="004477EC" w:rsidP="008D5591">
            <w:pPr>
              <w:numPr>
                <w:ilvl w:val="0"/>
                <w:numId w:val="9"/>
              </w:numPr>
              <w:autoSpaceDE w:val="0"/>
              <w:autoSpaceDN w:val="0"/>
              <w:jc w:val="center"/>
            </w:pPr>
          </w:p>
        </w:tc>
        <w:tc>
          <w:tcPr>
            <w:tcW w:w="2096" w:type="pct"/>
            <w:shd w:val="clear" w:color="auto" w:fill="auto"/>
            <w:vAlign w:val="center"/>
          </w:tcPr>
          <w:p w:rsidR="004477EC" w:rsidRPr="004A063C" w:rsidRDefault="004477EC" w:rsidP="008D5591">
            <w:r w:rsidRPr="004A063C">
              <w:t>Тема гибели человеческой души в рассказе</w:t>
            </w:r>
            <w:r w:rsidRPr="004A063C">
              <w:br/>
              <w:t>А.П. Чехова «</w:t>
            </w:r>
            <w:proofErr w:type="spellStart"/>
            <w:r w:rsidRPr="004A063C">
              <w:t>Ионыч</w:t>
            </w:r>
            <w:proofErr w:type="spellEnd"/>
            <w:r w:rsidRPr="004A063C">
              <w:t>».</w:t>
            </w:r>
          </w:p>
        </w:tc>
        <w:tc>
          <w:tcPr>
            <w:tcW w:w="359" w:type="pct"/>
            <w:shd w:val="clear" w:color="auto" w:fill="auto"/>
          </w:tcPr>
          <w:p w:rsidR="004477EC" w:rsidRPr="004A063C" w:rsidRDefault="004477EC" w:rsidP="008D5591"/>
        </w:tc>
        <w:tc>
          <w:tcPr>
            <w:tcW w:w="360" w:type="pct"/>
            <w:shd w:val="clear" w:color="auto" w:fill="auto"/>
          </w:tcPr>
          <w:p w:rsidR="004477EC" w:rsidRPr="004A063C" w:rsidRDefault="004477EC" w:rsidP="008D5591"/>
        </w:tc>
        <w:tc>
          <w:tcPr>
            <w:tcW w:w="1451" w:type="pct"/>
            <w:vAlign w:val="center"/>
          </w:tcPr>
          <w:p w:rsidR="004477EC" w:rsidRPr="004A063C" w:rsidRDefault="00F05D0C" w:rsidP="008D5591">
            <w:pPr>
              <w:jc w:val="center"/>
            </w:pPr>
            <w:r>
              <w:t>Анализ рассказа «</w:t>
            </w:r>
            <w:proofErr w:type="spellStart"/>
            <w:r>
              <w:t>Ионыч</w:t>
            </w:r>
            <w:proofErr w:type="spellEnd"/>
            <w:r>
              <w:t>»</w:t>
            </w:r>
          </w:p>
        </w:tc>
        <w:tc>
          <w:tcPr>
            <w:tcW w:w="550" w:type="pct"/>
            <w:shd w:val="clear" w:color="auto" w:fill="auto"/>
            <w:vAlign w:val="center"/>
          </w:tcPr>
          <w:p w:rsidR="004477EC" w:rsidRPr="004A063C" w:rsidRDefault="00F05D0C" w:rsidP="008D5591">
            <w:pPr>
              <w:jc w:val="center"/>
            </w:pPr>
            <w:proofErr w:type="gramStart"/>
            <w:r>
              <w:t>П</w:t>
            </w:r>
            <w:proofErr w:type="gramEnd"/>
          </w:p>
        </w:tc>
      </w:tr>
      <w:tr w:rsidR="00F05D0C" w:rsidRPr="004A063C" w:rsidTr="00CC0A13">
        <w:tc>
          <w:tcPr>
            <w:tcW w:w="184" w:type="pct"/>
            <w:shd w:val="clear" w:color="auto" w:fill="auto"/>
          </w:tcPr>
          <w:p w:rsidR="00F05D0C" w:rsidRPr="004A063C" w:rsidRDefault="00F05D0C" w:rsidP="008D5591">
            <w:pPr>
              <w:numPr>
                <w:ilvl w:val="0"/>
                <w:numId w:val="9"/>
              </w:numPr>
              <w:autoSpaceDE w:val="0"/>
              <w:autoSpaceDN w:val="0"/>
              <w:jc w:val="center"/>
            </w:pPr>
          </w:p>
        </w:tc>
        <w:tc>
          <w:tcPr>
            <w:tcW w:w="2096" w:type="pct"/>
            <w:shd w:val="clear" w:color="auto" w:fill="auto"/>
            <w:vAlign w:val="center"/>
          </w:tcPr>
          <w:p w:rsidR="00F05D0C" w:rsidRPr="004A063C" w:rsidRDefault="00F05D0C" w:rsidP="008D5591">
            <w:r w:rsidRPr="004A063C">
              <w:t>А.П. Чехов – драматург.</w:t>
            </w:r>
            <w:r>
              <w:t xml:space="preserve"> Особенности драматургии писателя</w:t>
            </w:r>
          </w:p>
        </w:tc>
        <w:tc>
          <w:tcPr>
            <w:tcW w:w="359" w:type="pct"/>
            <w:shd w:val="clear" w:color="auto" w:fill="auto"/>
          </w:tcPr>
          <w:p w:rsidR="00F05D0C" w:rsidRPr="004A063C" w:rsidRDefault="00F05D0C" w:rsidP="008D5591"/>
        </w:tc>
        <w:tc>
          <w:tcPr>
            <w:tcW w:w="360" w:type="pct"/>
            <w:shd w:val="clear" w:color="auto" w:fill="auto"/>
          </w:tcPr>
          <w:p w:rsidR="00F05D0C" w:rsidRPr="004A063C" w:rsidRDefault="00F05D0C" w:rsidP="008D5591"/>
        </w:tc>
        <w:tc>
          <w:tcPr>
            <w:tcW w:w="1451" w:type="pct"/>
            <w:vAlign w:val="center"/>
          </w:tcPr>
          <w:p w:rsidR="00F05D0C" w:rsidRDefault="00F05D0C" w:rsidP="008D5591">
            <w:pPr>
              <w:jc w:val="center"/>
            </w:pPr>
            <w:r>
              <w:t>«Вишневый сад»</w:t>
            </w:r>
          </w:p>
        </w:tc>
        <w:tc>
          <w:tcPr>
            <w:tcW w:w="550" w:type="pct"/>
            <w:shd w:val="clear" w:color="auto" w:fill="auto"/>
            <w:vAlign w:val="center"/>
          </w:tcPr>
          <w:p w:rsidR="00F05D0C" w:rsidRDefault="00F05D0C" w:rsidP="008D5591">
            <w:pPr>
              <w:jc w:val="center"/>
            </w:pPr>
            <w:r>
              <w:t>Б</w:t>
            </w:r>
          </w:p>
        </w:tc>
      </w:tr>
      <w:tr w:rsidR="004477EC" w:rsidRPr="004A063C" w:rsidTr="00CC0A13">
        <w:tc>
          <w:tcPr>
            <w:tcW w:w="184" w:type="pct"/>
            <w:shd w:val="clear" w:color="auto" w:fill="auto"/>
          </w:tcPr>
          <w:p w:rsidR="004477EC" w:rsidRPr="004A063C" w:rsidRDefault="004477EC" w:rsidP="008D5591">
            <w:pPr>
              <w:numPr>
                <w:ilvl w:val="0"/>
                <w:numId w:val="9"/>
              </w:numPr>
              <w:autoSpaceDE w:val="0"/>
              <w:autoSpaceDN w:val="0"/>
              <w:jc w:val="center"/>
            </w:pPr>
          </w:p>
        </w:tc>
        <w:tc>
          <w:tcPr>
            <w:tcW w:w="2096" w:type="pct"/>
            <w:shd w:val="clear" w:color="auto" w:fill="auto"/>
            <w:vAlign w:val="center"/>
          </w:tcPr>
          <w:p w:rsidR="004477EC" w:rsidRPr="004A063C" w:rsidRDefault="00F05D0C" w:rsidP="008D5591">
            <w:r>
              <w:t xml:space="preserve">Пьеса </w:t>
            </w:r>
            <w:r w:rsidR="004477EC" w:rsidRPr="004A063C">
              <w:t>«Вишнёвый сад».</w:t>
            </w:r>
            <w:r>
              <w:t xml:space="preserve"> </w:t>
            </w:r>
            <w:proofErr w:type="gramStart"/>
            <w:r>
              <w:t xml:space="preserve">История создания, жанр, система образов: </w:t>
            </w:r>
            <w:r w:rsidR="004477EC" w:rsidRPr="004A063C">
              <w:t xml:space="preserve"> «</w:t>
            </w:r>
            <w:r>
              <w:t>э</w:t>
            </w:r>
            <w:r w:rsidR="004477EC" w:rsidRPr="004A063C">
              <w:t xml:space="preserve">гоистичные, как дети, и дряблые, как старики…» </w:t>
            </w:r>
            <w:r w:rsidR="004477EC" w:rsidRPr="004A063C">
              <w:lastRenderedPageBreak/>
              <w:t>(М. Горький).</w:t>
            </w:r>
            <w:proofErr w:type="gramEnd"/>
            <w:r w:rsidR="004477EC" w:rsidRPr="004A063C">
              <w:t xml:space="preserve"> Бывшие хозяева вишнёвого сада.</w:t>
            </w:r>
          </w:p>
        </w:tc>
        <w:tc>
          <w:tcPr>
            <w:tcW w:w="359" w:type="pct"/>
            <w:shd w:val="clear" w:color="auto" w:fill="auto"/>
          </w:tcPr>
          <w:p w:rsidR="004477EC" w:rsidRPr="004A063C" w:rsidRDefault="004477EC" w:rsidP="008D5591"/>
        </w:tc>
        <w:tc>
          <w:tcPr>
            <w:tcW w:w="360" w:type="pct"/>
            <w:shd w:val="clear" w:color="auto" w:fill="auto"/>
          </w:tcPr>
          <w:p w:rsidR="004477EC" w:rsidRPr="004A063C" w:rsidRDefault="004477EC" w:rsidP="008D5591"/>
        </w:tc>
        <w:tc>
          <w:tcPr>
            <w:tcW w:w="1451" w:type="pct"/>
            <w:vAlign w:val="center"/>
          </w:tcPr>
          <w:p w:rsidR="004477EC" w:rsidRPr="004A063C" w:rsidRDefault="00F05D0C" w:rsidP="008D5591">
            <w:pPr>
              <w:jc w:val="center"/>
            </w:pPr>
            <w:r>
              <w:t>Анализ образов героев пьесы</w:t>
            </w:r>
          </w:p>
        </w:tc>
        <w:tc>
          <w:tcPr>
            <w:tcW w:w="550" w:type="pct"/>
            <w:shd w:val="clear" w:color="auto" w:fill="auto"/>
            <w:vAlign w:val="center"/>
          </w:tcPr>
          <w:p w:rsidR="004477EC" w:rsidRPr="004A063C" w:rsidRDefault="00F05D0C" w:rsidP="008D5591">
            <w:pPr>
              <w:jc w:val="center"/>
            </w:pPr>
            <w:r>
              <w:t>Б</w:t>
            </w:r>
          </w:p>
        </w:tc>
      </w:tr>
      <w:tr w:rsidR="00F05D0C" w:rsidRPr="004A063C" w:rsidTr="00CC0A13">
        <w:tc>
          <w:tcPr>
            <w:tcW w:w="184" w:type="pct"/>
            <w:shd w:val="clear" w:color="auto" w:fill="auto"/>
          </w:tcPr>
          <w:p w:rsidR="00F05D0C" w:rsidRPr="004A063C" w:rsidRDefault="00F05D0C" w:rsidP="008D5591">
            <w:pPr>
              <w:numPr>
                <w:ilvl w:val="0"/>
                <w:numId w:val="9"/>
              </w:numPr>
              <w:autoSpaceDE w:val="0"/>
              <w:autoSpaceDN w:val="0"/>
              <w:jc w:val="center"/>
            </w:pPr>
          </w:p>
        </w:tc>
        <w:tc>
          <w:tcPr>
            <w:tcW w:w="2096" w:type="pct"/>
            <w:shd w:val="clear" w:color="auto" w:fill="auto"/>
            <w:vAlign w:val="center"/>
          </w:tcPr>
          <w:p w:rsidR="00F05D0C" w:rsidRDefault="00F05D0C" w:rsidP="008D5591">
            <w:r>
              <w:t>Символ сада в комедии «Вишневый сад»</w:t>
            </w:r>
          </w:p>
        </w:tc>
        <w:tc>
          <w:tcPr>
            <w:tcW w:w="359" w:type="pct"/>
            <w:shd w:val="clear" w:color="auto" w:fill="auto"/>
          </w:tcPr>
          <w:p w:rsidR="00F05D0C" w:rsidRPr="004A063C" w:rsidRDefault="00F05D0C" w:rsidP="008D5591"/>
        </w:tc>
        <w:tc>
          <w:tcPr>
            <w:tcW w:w="360" w:type="pct"/>
            <w:shd w:val="clear" w:color="auto" w:fill="auto"/>
          </w:tcPr>
          <w:p w:rsidR="00F05D0C" w:rsidRPr="004A063C" w:rsidRDefault="00F05D0C" w:rsidP="008D5591"/>
        </w:tc>
        <w:tc>
          <w:tcPr>
            <w:tcW w:w="1451" w:type="pct"/>
            <w:vAlign w:val="center"/>
          </w:tcPr>
          <w:p w:rsidR="00F05D0C" w:rsidRDefault="00EF0397" w:rsidP="008D5591">
            <w:pPr>
              <w:jc w:val="center"/>
            </w:pPr>
            <w:r>
              <w:t>Анализ ключевых эпизодов</w:t>
            </w:r>
          </w:p>
        </w:tc>
        <w:tc>
          <w:tcPr>
            <w:tcW w:w="550" w:type="pct"/>
            <w:shd w:val="clear" w:color="auto" w:fill="auto"/>
            <w:vAlign w:val="center"/>
          </w:tcPr>
          <w:p w:rsidR="00F05D0C" w:rsidRDefault="00EF0397" w:rsidP="008D5591">
            <w:pPr>
              <w:jc w:val="center"/>
            </w:pPr>
            <w:r>
              <w:t>Б</w:t>
            </w:r>
          </w:p>
        </w:tc>
      </w:tr>
      <w:tr w:rsidR="00EF0397" w:rsidRPr="00B728EF" w:rsidTr="00CC0A13">
        <w:tc>
          <w:tcPr>
            <w:tcW w:w="184" w:type="pct"/>
            <w:shd w:val="clear" w:color="auto" w:fill="FABF8F" w:themeFill="accent6" w:themeFillTint="99"/>
          </w:tcPr>
          <w:p w:rsidR="00EF0397" w:rsidRPr="00B728EF" w:rsidRDefault="00EF0397" w:rsidP="008D5591">
            <w:pPr>
              <w:numPr>
                <w:ilvl w:val="0"/>
                <w:numId w:val="9"/>
              </w:numPr>
              <w:autoSpaceDE w:val="0"/>
              <w:autoSpaceDN w:val="0"/>
              <w:jc w:val="center"/>
              <w:rPr>
                <w:b/>
                <w:i/>
              </w:rPr>
            </w:pPr>
          </w:p>
        </w:tc>
        <w:tc>
          <w:tcPr>
            <w:tcW w:w="2096" w:type="pct"/>
            <w:shd w:val="clear" w:color="auto" w:fill="FABF8F" w:themeFill="accent6" w:themeFillTint="99"/>
            <w:vAlign w:val="center"/>
          </w:tcPr>
          <w:p w:rsidR="00EF0397" w:rsidRPr="00B728EF" w:rsidRDefault="00B728EF" w:rsidP="008D5591">
            <w:pPr>
              <w:rPr>
                <w:b/>
                <w:i/>
              </w:rPr>
            </w:pPr>
            <w:r w:rsidRPr="00B728EF">
              <w:rPr>
                <w:b/>
                <w:i/>
              </w:rPr>
              <w:t xml:space="preserve">Р.р. </w:t>
            </w:r>
            <w:r w:rsidR="00EF0397" w:rsidRPr="00B728EF">
              <w:rPr>
                <w:b/>
                <w:i/>
              </w:rPr>
              <w:t>Лирико-психологический подтекст пьесы. Своеобразие чеховского стиля</w:t>
            </w:r>
          </w:p>
        </w:tc>
        <w:tc>
          <w:tcPr>
            <w:tcW w:w="359" w:type="pct"/>
            <w:shd w:val="clear" w:color="auto" w:fill="FABF8F" w:themeFill="accent6" w:themeFillTint="99"/>
          </w:tcPr>
          <w:p w:rsidR="00EF0397" w:rsidRPr="00B728EF" w:rsidRDefault="00EF0397" w:rsidP="008D5591">
            <w:pPr>
              <w:rPr>
                <w:b/>
                <w:i/>
              </w:rPr>
            </w:pPr>
          </w:p>
        </w:tc>
        <w:tc>
          <w:tcPr>
            <w:tcW w:w="360" w:type="pct"/>
            <w:shd w:val="clear" w:color="auto" w:fill="FABF8F" w:themeFill="accent6" w:themeFillTint="99"/>
          </w:tcPr>
          <w:p w:rsidR="00EF0397" w:rsidRPr="00B728EF" w:rsidRDefault="00EF0397" w:rsidP="008D5591">
            <w:pPr>
              <w:rPr>
                <w:b/>
                <w:i/>
              </w:rPr>
            </w:pPr>
          </w:p>
        </w:tc>
        <w:tc>
          <w:tcPr>
            <w:tcW w:w="1451" w:type="pct"/>
            <w:shd w:val="clear" w:color="auto" w:fill="FABF8F" w:themeFill="accent6" w:themeFillTint="99"/>
            <w:vAlign w:val="center"/>
          </w:tcPr>
          <w:p w:rsidR="00EF0397" w:rsidRPr="00B728EF" w:rsidRDefault="00EF0397" w:rsidP="008D5591">
            <w:pPr>
              <w:jc w:val="center"/>
              <w:rPr>
                <w:b/>
                <w:i/>
              </w:rPr>
            </w:pPr>
            <w:r w:rsidRPr="00B728EF">
              <w:rPr>
                <w:b/>
                <w:i/>
              </w:rPr>
              <w:t>Анализ творческого стиля писателя</w:t>
            </w:r>
          </w:p>
        </w:tc>
        <w:tc>
          <w:tcPr>
            <w:tcW w:w="550" w:type="pct"/>
            <w:shd w:val="clear" w:color="auto" w:fill="FABF8F" w:themeFill="accent6" w:themeFillTint="99"/>
            <w:vAlign w:val="center"/>
          </w:tcPr>
          <w:p w:rsidR="00EF0397" w:rsidRPr="00B728EF" w:rsidRDefault="00EF0397" w:rsidP="008D5591">
            <w:pPr>
              <w:jc w:val="center"/>
              <w:rPr>
                <w:b/>
                <w:i/>
              </w:rPr>
            </w:pPr>
            <w:r w:rsidRPr="00B728EF">
              <w:rPr>
                <w:b/>
                <w:i/>
              </w:rPr>
              <w:t>Б</w:t>
            </w:r>
          </w:p>
        </w:tc>
      </w:tr>
      <w:tr w:rsidR="00EF0397" w:rsidRPr="004A063C" w:rsidTr="00CC0A13">
        <w:tc>
          <w:tcPr>
            <w:tcW w:w="184" w:type="pct"/>
            <w:shd w:val="clear" w:color="auto" w:fill="auto"/>
          </w:tcPr>
          <w:p w:rsidR="00EF0397" w:rsidRPr="004A063C" w:rsidRDefault="00EF0397" w:rsidP="008D5591">
            <w:pPr>
              <w:numPr>
                <w:ilvl w:val="0"/>
                <w:numId w:val="9"/>
              </w:numPr>
              <w:autoSpaceDE w:val="0"/>
              <w:autoSpaceDN w:val="0"/>
              <w:jc w:val="center"/>
            </w:pPr>
          </w:p>
        </w:tc>
        <w:tc>
          <w:tcPr>
            <w:tcW w:w="2096" w:type="pct"/>
            <w:shd w:val="clear" w:color="auto" w:fill="auto"/>
            <w:vAlign w:val="center"/>
          </w:tcPr>
          <w:p w:rsidR="00EF0397" w:rsidRPr="00EF0397" w:rsidRDefault="00EF0397" w:rsidP="008D5591">
            <w:r>
              <w:t xml:space="preserve">Мировое значение русской литературы </w:t>
            </w:r>
            <w:r>
              <w:rPr>
                <w:lang w:val="en-US"/>
              </w:rPr>
              <w:t>XIX</w:t>
            </w:r>
            <w:r w:rsidRPr="00EF0397">
              <w:t xml:space="preserve"> </w:t>
            </w:r>
            <w:r>
              <w:t>века</w:t>
            </w:r>
          </w:p>
        </w:tc>
        <w:tc>
          <w:tcPr>
            <w:tcW w:w="359" w:type="pct"/>
            <w:shd w:val="clear" w:color="auto" w:fill="auto"/>
          </w:tcPr>
          <w:p w:rsidR="00EF0397" w:rsidRPr="004A063C" w:rsidRDefault="00EF0397" w:rsidP="008D5591"/>
        </w:tc>
        <w:tc>
          <w:tcPr>
            <w:tcW w:w="360" w:type="pct"/>
            <w:shd w:val="clear" w:color="auto" w:fill="auto"/>
          </w:tcPr>
          <w:p w:rsidR="00EF0397" w:rsidRPr="004A063C" w:rsidRDefault="00EF0397" w:rsidP="008D5591"/>
        </w:tc>
        <w:tc>
          <w:tcPr>
            <w:tcW w:w="1451" w:type="pct"/>
            <w:vAlign w:val="center"/>
          </w:tcPr>
          <w:p w:rsidR="00EF0397" w:rsidRDefault="00EF0397" w:rsidP="008D5591">
            <w:pPr>
              <w:jc w:val="center"/>
            </w:pPr>
            <w:r>
              <w:t>Обобщение материала</w:t>
            </w:r>
          </w:p>
        </w:tc>
        <w:tc>
          <w:tcPr>
            <w:tcW w:w="550" w:type="pct"/>
            <w:shd w:val="clear" w:color="auto" w:fill="auto"/>
            <w:vAlign w:val="center"/>
          </w:tcPr>
          <w:p w:rsidR="00EF0397" w:rsidRDefault="00EF0397" w:rsidP="008D5591">
            <w:pPr>
              <w:jc w:val="center"/>
            </w:pPr>
            <w:r>
              <w:t>О</w:t>
            </w:r>
          </w:p>
        </w:tc>
      </w:tr>
      <w:tr w:rsidR="004477EC" w:rsidRPr="004A063C" w:rsidTr="00CC0A13">
        <w:tc>
          <w:tcPr>
            <w:tcW w:w="184" w:type="pct"/>
            <w:shd w:val="clear" w:color="auto" w:fill="FFFF00"/>
          </w:tcPr>
          <w:p w:rsidR="004477EC" w:rsidRPr="004A063C" w:rsidRDefault="004477EC" w:rsidP="008D5591">
            <w:pPr>
              <w:numPr>
                <w:ilvl w:val="0"/>
                <w:numId w:val="9"/>
              </w:numPr>
              <w:autoSpaceDE w:val="0"/>
              <w:autoSpaceDN w:val="0"/>
              <w:jc w:val="center"/>
              <w:rPr>
                <w:b/>
              </w:rPr>
            </w:pPr>
          </w:p>
        </w:tc>
        <w:tc>
          <w:tcPr>
            <w:tcW w:w="2096" w:type="pct"/>
            <w:shd w:val="clear" w:color="auto" w:fill="FFFF00"/>
            <w:vAlign w:val="center"/>
          </w:tcPr>
          <w:p w:rsidR="004477EC" w:rsidRPr="004A063C" w:rsidRDefault="004477EC" w:rsidP="008D5591">
            <w:pPr>
              <w:rPr>
                <w:b/>
              </w:rPr>
            </w:pPr>
            <w:r w:rsidRPr="004A063C">
              <w:rPr>
                <w:b/>
              </w:rPr>
              <w:t xml:space="preserve">Итоговая тестовая работа по произведениям русской литературы </w:t>
            </w:r>
            <w:r w:rsidRPr="004A063C">
              <w:rPr>
                <w:b/>
                <w:lang w:val="en-US"/>
              </w:rPr>
              <w:t>II</w:t>
            </w:r>
            <w:r w:rsidRPr="004A063C">
              <w:rPr>
                <w:b/>
              </w:rPr>
              <w:t xml:space="preserve"> половины </w:t>
            </w:r>
            <w:r w:rsidRPr="004A063C">
              <w:rPr>
                <w:b/>
                <w:lang w:val="en-US"/>
              </w:rPr>
              <w:t>XIX</w:t>
            </w:r>
            <w:r w:rsidRPr="004A063C">
              <w:rPr>
                <w:b/>
              </w:rPr>
              <w:t xml:space="preserve"> века</w:t>
            </w:r>
          </w:p>
        </w:tc>
        <w:tc>
          <w:tcPr>
            <w:tcW w:w="359" w:type="pct"/>
            <w:shd w:val="clear" w:color="auto" w:fill="FFFF00"/>
          </w:tcPr>
          <w:p w:rsidR="004477EC" w:rsidRPr="004A063C" w:rsidRDefault="004477EC" w:rsidP="008D5591">
            <w:pPr>
              <w:rPr>
                <w:b/>
              </w:rPr>
            </w:pPr>
          </w:p>
        </w:tc>
        <w:tc>
          <w:tcPr>
            <w:tcW w:w="360" w:type="pct"/>
            <w:shd w:val="clear" w:color="auto" w:fill="FFFF00"/>
          </w:tcPr>
          <w:p w:rsidR="004477EC" w:rsidRPr="004A063C" w:rsidRDefault="004477EC" w:rsidP="008D5591">
            <w:pPr>
              <w:rPr>
                <w:b/>
              </w:rPr>
            </w:pPr>
          </w:p>
        </w:tc>
        <w:tc>
          <w:tcPr>
            <w:tcW w:w="1451" w:type="pct"/>
            <w:shd w:val="clear" w:color="auto" w:fill="FFFF00"/>
            <w:vAlign w:val="center"/>
          </w:tcPr>
          <w:p w:rsidR="004477EC" w:rsidRPr="004A063C" w:rsidRDefault="004477EC" w:rsidP="008D5591">
            <w:pPr>
              <w:jc w:val="center"/>
              <w:rPr>
                <w:b/>
              </w:rPr>
            </w:pPr>
          </w:p>
        </w:tc>
        <w:tc>
          <w:tcPr>
            <w:tcW w:w="550" w:type="pct"/>
            <w:shd w:val="clear" w:color="auto" w:fill="FFFF00"/>
            <w:vAlign w:val="center"/>
          </w:tcPr>
          <w:p w:rsidR="004477EC" w:rsidRPr="004A063C" w:rsidRDefault="00EF0397" w:rsidP="008D5591">
            <w:pPr>
              <w:jc w:val="center"/>
              <w:rPr>
                <w:b/>
              </w:rPr>
            </w:pPr>
            <w:r>
              <w:rPr>
                <w:b/>
              </w:rPr>
              <w:t>К</w:t>
            </w:r>
          </w:p>
        </w:tc>
      </w:tr>
      <w:tr w:rsidR="00EF0397" w:rsidRPr="004A063C" w:rsidTr="00CC0A13">
        <w:tc>
          <w:tcPr>
            <w:tcW w:w="5000" w:type="pct"/>
            <w:gridSpan w:val="6"/>
            <w:shd w:val="clear" w:color="auto" w:fill="auto"/>
            <w:vAlign w:val="center"/>
          </w:tcPr>
          <w:p w:rsidR="00EF0397" w:rsidRPr="004A063C" w:rsidRDefault="00EF0397" w:rsidP="008D5591">
            <w:pPr>
              <w:jc w:val="center"/>
            </w:pPr>
            <w:r w:rsidRPr="004A063C">
              <w:rPr>
                <w:b/>
              </w:rPr>
              <w:t>Зарубежная литература (</w:t>
            </w:r>
            <w:r w:rsidR="00B728EF">
              <w:rPr>
                <w:b/>
              </w:rPr>
              <w:t>4</w:t>
            </w:r>
            <w:r w:rsidRPr="004A063C">
              <w:rPr>
                <w:b/>
              </w:rPr>
              <w:t>ч)</w:t>
            </w:r>
          </w:p>
        </w:tc>
      </w:tr>
      <w:tr w:rsidR="00EF0397" w:rsidRPr="004A063C" w:rsidTr="00CC0A13">
        <w:tc>
          <w:tcPr>
            <w:tcW w:w="184" w:type="pct"/>
            <w:shd w:val="clear" w:color="auto" w:fill="auto"/>
          </w:tcPr>
          <w:p w:rsidR="00EF0397" w:rsidRPr="004A063C" w:rsidRDefault="00EF0397" w:rsidP="008D5591">
            <w:pPr>
              <w:numPr>
                <w:ilvl w:val="0"/>
                <w:numId w:val="9"/>
              </w:numPr>
              <w:autoSpaceDE w:val="0"/>
              <w:autoSpaceDN w:val="0"/>
              <w:jc w:val="center"/>
            </w:pPr>
          </w:p>
        </w:tc>
        <w:tc>
          <w:tcPr>
            <w:tcW w:w="2096" w:type="pct"/>
            <w:shd w:val="clear" w:color="auto" w:fill="auto"/>
            <w:vAlign w:val="center"/>
          </w:tcPr>
          <w:p w:rsidR="00EF0397" w:rsidRPr="004A063C" w:rsidRDefault="00EF0397" w:rsidP="008D5591">
            <w:pPr>
              <w:rPr>
                <w:b/>
                <w:i/>
              </w:rPr>
            </w:pPr>
            <w:r w:rsidRPr="004A063C">
              <w:t xml:space="preserve">Обзор зарубежной литературы второй половины </w:t>
            </w:r>
            <w:r w:rsidRPr="004A063C">
              <w:rPr>
                <w:lang w:val="en-US"/>
              </w:rPr>
              <w:t>XIX</w:t>
            </w:r>
            <w:r w:rsidRPr="004A063C">
              <w:t xml:space="preserve"> века</w:t>
            </w:r>
            <w:r>
              <w:t>. «Вечные» вопросы. Романтизм, реализм и символизм.</w:t>
            </w:r>
          </w:p>
        </w:tc>
        <w:tc>
          <w:tcPr>
            <w:tcW w:w="359" w:type="pct"/>
            <w:shd w:val="clear" w:color="auto" w:fill="auto"/>
          </w:tcPr>
          <w:p w:rsidR="00EF0397" w:rsidRPr="004A063C" w:rsidRDefault="00EF0397" w:rsidP="008D5591"/>
        </w:tc>
        <w:tc>
          <w:tcPr>
            <w:tcW w:w="360" w:type="pct"/>
            <w:shd w:val="clear" w:color="auto" w:fill="auto"/>
          </w:tcPr>
          <w:p w:rsidR="00EF0397" w:rsidRPr="004A063C" w:rsidRDefault="00EF0397" w:rsidP="008D5591"/>
        </w:tc>
        <w:tc>
          <w:tcPr>
            <w:tcW w:w="1451" w:type="pct"/>
            <w:vAlign w:val="center"/>
          </w:tcPr>
          <w:p w:rsidR="00EF0397" w:rsidRPr="004A063C" w:rsidRDefault="00EF0397" w:rsidP="008D5591">
            <w:pPr>
              <w:jc w:val="center"/>
            </w:pPr>
          </w:p>
        </w:tc>
        <w:tc>
          <w:tcPr>
            <w:tcW w:w="550" w:type="pct"/>
            <w:shd w:val="clear" w:color="auto" w:fill="auto"/>
            <w:vAlign w:val="center"/>
          </w:tcPr>
          <w:p w:rsidR="00EF0397" w:rsidRPr="004A063C" w:rsidRDefault="00EF0397" w:rsidP="008D5591">
            <w:pPr>
              <w:jc w:val="center"/>
            </w:pPr>
            <w:r>
              <w:t>Л</w:t>
            </w:r>
          </w:p>
        </w:tc>
      </w:tr>
      <w:tr w:rsidR="00EF0397" w:rsidRPr="004A063C" w:rsidTr="00CC0A13">
        <w:tc>
          <w:tcPr>
            <w:tcW w:w="184" w:type="pct"/>
            <w:shd w:val="clear" w:color="auto" w:fill="D99594"/>
          </w:tcPr>
          <w:p w:rsidR="00EF0397" w:rsidRPr="004A063C" w:rsidRDefault="00EF0397" w:rsidP="008D5591">
            <w:pPr>
              <w:numPr>
                <w:ilvl w:val="0"/>
                <w:numId w:val="9"/>
              </w:numPr>
              <w:autoSpaceDE w:val="0"/>
              <w:autoSpaceDN w:val="0"/>
              <w:jc w:val="center"/>
              <w:rPr>
                <w:b/>
              </w:rPr>
            </w:pPr>
          </w:p>
        </w:tc>
        <w:tc>
          <w:tcPr>
            <w:tcW w:w="2096" w:type="pct"/>
            <w:shd w:val="clear" w:color="auto" w:fill="D99594"/>
            <w:vAlign w:val="center"/>
          </w:tcPr>
          <w:p w:rsidR="00EF0397" w:rsidRPr="004A063C" w:rsidRDefault="00EF0397" w:rsidP="008D5591">
            <w:pPr>
              <w:rPr>
                <w:b/>
              </w:rPr>
            </w:pPr>
            <w:proofErr w:type="spellStart"/>
            <w:r w:rsidRPr="004A063C">
              <w:rPr>
                <w:b/>
              </w:rPr>
              <w:t>Вн.чт</w:t>
            </w:r>
            <w:proofErr w:type="spellEnd"/>
            <w:r w:rsidRPr="004A063C">
              <w:rPr>
                <w:b/>
              </w:rPr>
              <w:t>. Тема власти денег в повести Оноре де Бальзака «Гобсек»</w:t>
            </w:r>
          </w:p>
        </w:tc>
        <w:tc>
          <w:tcPr>
            <w:tcW w:w="359" w:type="pct"/>
            <w:shd w:val="clear" w:color="auto" w:fill="auto"/>
          </w:tcPr>
          <w:p w:rsidR="00EF0397" w:rsidRPr="004A063C" w:rsidRDefault="00EF0397" w:rsidP="008D5591">
            <w:pPr>
              <w:rPr>
                <w:b/>
              </w:rPr>
            </w:pPr>
          </w:p>
        </w:tc>
        <w:tc>
          <w:tcPr>
            <w:tcW w:w="360" w:type="pct"/>
            <w:shd w:val="clear" w:color="auto" w:fill="auto"/>
          </w:tcPr>
          <w:p w:rsidR="00EF0397" w:rsidRPr="004A063C" w:rsidRDefault="00EF0397" w:rsidP="008D5591">
            <w:pPr>
              <w:rPr>
                <w:b/>
              </w:rPr>
            </w:pPr>
          </w:p>
        </w:tc>
        <w:tc>
          <w:tcPr>
            <w:tcW w:w="1451" w:type="pct"/>
            <w:shd w:val="clear" w:color="auto" w:fill="D99594"/>
            <w:vAlign w:val="center"/>
          </w:tcPr>
          <w:p w:rsidR="00EF0397" w:rsidRPr="004A063C" w:rsidRDefault="00D854F5" w:rsidP="008D5591">
            <w:pPr>
              <w:jc w:val="center"/>
              <w:rPr>
                <w:b/>
              </w:rPr>
            </w:pPr>
            <w:r>
              <w:rPr>
                <w:b/>
              </w:rPr>
              <w:t>Анализ ключевых эпизодов повести</w:t>
            </w:r>
          </w:p>
        </w:tc>
        <w:tc>
          <w:tcPr>
            <w:tcW w:w="550" w:type="pct"/>
            <w:shd w:val="clear" w:color="auto" w:fill="D99594"/>
            <w:vAlign w:val="center"/>
          </w:tcPr>
          <w:p w:rsidR="00EF0397" w:rsidRPr="004A063C" w:rsidRDefault="00D854F5" w:rsidP="008D5591">
            <w:pPr>
              <w:jc w:val="center"/>
              <w:rPr>
                <w:b/>
              </w:rPr>
            </w:pPr>
            <w:r>
              <w:rPr>
                <w:b/>
              </w:rPr>
              <w:t>Б</w:t>
            </w:r>
          </w:p>
        </w:tc>
      </w:tr>
      <w:tr w:rsidR="00EF0397" w:rsidRPr="004A063C" w:rsidTr="00CC0A13">
        <w:tc>
          <w:tcPr>
            <w:tcW w:w="184" w:type="pct"/>
            <w:shd w:val="clear" w:color="auto" w:fill="D99594"/>
          </w:tcPr>
          <w:p w:rsidR="00EF0397" w:rsidRPr="004A063C" w:rsidRDefault="00EF0397" w:rsidP="008D5591">
            <w:pPr>
              <w:numPr>
                <w:ilvl w:val="0"/>
                <w:numId w:val="9"/>
              </w:numPr>
              <w:autoSpaceDE w:val="0"/>
              <w:autoSpaceDN w:val="0"/>
              <w:jc w:val="center"/>
              <w:rPr>
                <w:b/>
              </w:rPr>
            </w:pPr>
          </w:p>
        </w:tc>
        <w:tc>
          <w:tcPr>
            <w:tcW w:w="2096" w:type="pct"/>
            <w:shd w:val="clear" w:color="auto" w:fill="D99594"/>
            <w:vAlign w:val="center"/>
          </w:tcPr>
          <w:p w:rsidR="00EF0397" w:rsidRPr="004A063C" w:rsidRDefault="00EF0397" w:rsidP="008D5591">
            <w:pPr>
              <w:rPr>
                <w:b/>
                <w:i/>
              </w:rPr>
            </w:pPr>
            <w:proofErr w:type="spellStart"/>
            <w:r w:rsidRPr="004A063C">
              <w:rPr>
                <w:b/>
              </w:rPr>
              <w:t>Вн.чт</w:t>
            </w:r>
            <w:proofErr w:type="spellEnd"/>
            <w:r>
              <w:rPr>
                <w:b/>
              </w:rPr>
              <w:t>.</w:t>
            </w:r>
            <w:r w:rsidRPr="004A063C">
              <w:rPr>
                <w:b/>
              </w:rPr>
              <w:t xml:space="preserve"> Психологическая новелла </w:t>
            </w:r>
            <w:proofErr w:type="gramStart"/>
            <w:r w:rsidRPr="004A063C">
              <w:rPr>
                <w:b/>
              </w:rPr>
              <w:t>Ги де</w:t>
            </w:r>
            <w:proofErr w:type="gramEnd"/>
            <w:r w:rsidRPr="004A063C">
              <w:rPr>
                <w:b/>
              </w:rPr>
              <w:t xml:space="preserve"> Мопассана «Ожерелье»</w:t>
            </w:r>
          </w:p>
        </w:tc>
        <w:tc>
          <w:tcPr>
            <w:tcW w:w="359" w:type="pct"/>
            <w:shd w:val="clear" w:color="auto" w:fill="auto"/>
          </w:tcPr>
          <w:p w:rsidR="00EF0397" w:rsidRPr="004A063C" w:rsidRDefault="00EF0397" w:rsidP="008D5591">
            <w:pPr>
              <w:rPr>
                <w:b/>
              </w:rPr>
            </w:pPr>
          </w:p>
        </w:tc>
        <w:tc>
          <w:tcPr>
            <w:tcW w:w="360" w:type="pct"/>
            <w:shd w:val="clear" w:color="auto" w:fill="auto"/>
          </w:tcPr>
          <w:p w:rsidR="00EF0397" w:rsidRPr="004A063C" w:rsidRDefault="00EF0397" w:rsidP="008D5591">
            <w:pPr>
              <w:rPr>
                <w:b/>
              </w:rPr>
            </w:pPr>
          </w:p>
        </w:tc>
        <w:tc>
          <w:tcPr>
            <w:tcW w:w="1451" w:type="pct"/>
            <w:shd w:val="clear" w:color="auto" w:fill="D99594"/>
            <w:vAlign w:val="center"/>
          </w:tcPr>
          <w:p w:rsidR="00EF0397" w:rsidRPr="004A063C" w:rsidRDefault="00D854F5" w:rsidP="008D5591">
            <w:pPr>
              <w:jc w:val="center"/>
              <w:rPr>
                <w:b/>
              </w:rPr>
            </w:pPr>
            <w:r>
              <w:rPr>
                <w:b/>
              </w:rPr>
              <w:t>Анализ ключевых эпизодов новеллы</w:t>
            </w:r>
          </w:p>
        </w:tc>
        <w:tc>
          <w:tcPr>
            <w:tcW w:w="550" w:type="pct"/>
            <w:shd w:val="clear" w:color="auto" w:fill="D99594"/>
            <w:vAlign w:val="center"/>
          </w:tcPr>
          <w:p w:rsidR="00EF0397" w:rsidRPr="004A063C" w:rsidRDefault="00D854F5" w:rsidP="008D5591">
            <w:pPr>
              <w:jc w:val="center"/>
              <w:rPr>
                <w:b/>
              </w:rPr>
            </w:pPr>
            <w:r>
              <w:rPr>
                <w:b/>
              </w:rPr>
              <w:t>Б</w:t>
            </w:r>
          </w:p>
        </w:tc>
      </w:tr>
      <w:tr w:rsidR="00EF0397" w:rsidRPr="004A063C" w:rsidTr="00CC0A13">
        <w:tc>
          <w:tcPr>
            <w:tcW w:w="184" w:type="pct"/>
            <w:shd w:val="clear" w:color="auto" w:fill="D99594"/>
          </w:tcPr>
          <w:p w:rsidR="00EF0397" w:rsidRPr="004A063C" w:rsidRDefault="00EF0397" w:rsidP="008D5591">
            <w:pPr>
              <w:numPr>
                <w:ilvl w:val="0"/>
                <w:numId w:val="9"/>
              </w:numPr>
              <w:autoSpaceDE w:val="0"/>
              <w:autoSpaceDN w:val="0"/>
              <w:jc w:val="center"/>
              <w:rPr>
                <w:b/>
              </w:rPr>
            </w:pPr>
          </w:p>
        </w:tc>
        <w:tc>
          <w:tcPr>
            <w:tcW w:w="2096" w:type="pct"/>
            <w:shd w:val="clear" w:color="auto" w:fill="D99594"/>
            <w:vAlign w:val="center"/>
          </w:tcPr>
          <w:p w:rsidR="00EF0397" w:rsidRPr="00EF0397" w:rsidRDefault="00EF0397" w:rsidP="008D5591">
            <w:pPr>
              <w:rPr>
                <w:b/>
              </w:rPr>
            </w:pPr>
            <w:proofErr w:type="spellStart"/>
            <w:r>
              <w:rPr>
                <w:b/>
              </w:rPr>
              <w:t>Вн.чт</w:t>
            </w:r>
            <w:proofErr w:type="spellEnd"/>
            <w:r>
              <w:rPr>
                <w:b/>
              </w:rPr>
              <w:t xml:space="preserve">. Зарубежная поэзия </w:t>
            </w:r>
            <w:r>
              <w:rPr>
                <w:b/>
                <w:lang w:val="en-US"/>
              </w:rPr>
              <w:t>XIX</w:t>
            </w:r>
            <w:r w:rsidRPr="00EF0397">
              <w:rPr>
                <w:b/>
              </w:rPr>
              <w:t xml:space="preserve"> </w:t>
            </w:r>
            <w:r>
              <w:rPr>
                <w:b/>
              </w:rPr>
              <w:t xml:space="preserve">века: </w:t>
            </w:r>
            <w:r w:rsidR="00D854F5">
              <w:rPr>
                <w:b/>
              </w:rPr>
              <w:t>Дж.Г. Байрон, Г. Гейне</w:t>
            </w:r>
          </w:p>
        </w:tc>
        <w:tc>
          <w:tcPr>
            <w:tcW w:w="359" w:type="pct"/>
            <w:shd w:val="clear" w:color="auto" w:fill="auto"/>
          </w:tcPr>
          <w:p w:rsidR="00EF0397" w:rsidRPr="004A063C" w:rsidRDefault="00EF0397" w:rsidP="008D5591">
            <w:pPr>
              <w:rPr>
                <w:b/>
              </w:rPr>
            </w:pPr>
          </w:p>
        </w:tc>
        <w:tc>
          <w:tcPr>
            <w:tcW w:w="360" w:type="pct"/>
            <w:shd w:val="clear" w:color="auto" w:fill="auto"/>
          </w:tcPr>
          <w:p w:rsidR="00EF0397" w:rsidRPr="004A063C" w:rsidRDefault="00EF0397" w:rsidP="008D5591">
            <w:pPr>
              <w:rPr>
                <w:b/>
              </w:rPr>
            </w:pPr>
          </w:p>
        </w:tc>
        <w:tc>
          <w:tcPr>
            <w:tcW w:w="1451" w:type="pct"/>
            <w:shd w:val="clear" w:color="auto" w:fill="D99594"/>
            <w:vAlign w:val="center"/>
          </w:tcPr>
          <w:p w:rsidR="00EF0397" w:rsidRPr="004A063C" w:rsidRDefault="00EF0397" w:rsidP="008D5591">
            <w:pPr>
              <w:jc w:val="center"/>
              <w:rPr>
                <w:b/>
              </w:rPr>
            </w:pPr>
          </w:p>
        </w:tc>
        <w:tc>
          <w:tcPr>
            <w:tcW w:w="550" w:type="pct"/>
            <w:shd w:val="clear" w:color="auto" w:fill="D99594"/>
            <w:vAlign w:val="center"/>
          </w:tcPr>
          <w:p w:rsidR="00EF0397" w:rsidRPr="004A063C" w:rsidRDefault="00D854F5" w:rsidP="008D5591">
            <w:pPr>
              <w:jc w:val="center"/>
              <w:rPr>
                <w:b/>
              </w:rPr>
            </w:pPr>
            <w:r>
              <w:rPr>
                <w:b/>
              </w:rPr>
              <w:t>Б</w:t>
            </w:r>
          </w:p>
        </w:tc>
      </w:tr>
      <w:tr w:rsidR="00EF0397" w:rsidRPr="004A063C" w:rsidTr="00CC0A13">
        <w:tc>
          <w:tcPr>
            <w:tcW w:w="184" w:type="pct"/>
            <w:shd w:val="clear" w:color="auto" w:fill="auto"/>
          </w:tcPr>
          <w:p w:rsidR="00EF0397" w:rsidRPr="004A063C" w:rsidRDefault="00EF0397" w:rsidP="008D5591">
            <w:pPr>
              <w:numPr>
                <w:ilvl w:val="0"/>
                <w:numId w:val="9"/>
              </w:numPr>
              <w:autoSpaceDE w:val="0"/>
              <w:autoSpaceDN w:val="0"/>
              <w:jc w:val="center"/>
            </w:pPr>
          </w:p>
        </w:tc>
        <w:tc>
          <w:tcPr>
            <w:tcW w:w="2096" w:type="pct"/>
            <w:shd w:val="clear" w:color="auto" w:fill="auto"/>
            <w:vAlign w:val="center"/>
          </w:tcPr>
          <w:p w:rsidR="00EF0397" w:rsidRPr="00EF0397" w:rsidRDefault="00EF0397" w:rsidP="008D5591">
            <w:r>
              <w:t xml:space="preserve">Нравственные уроки русской литературы </w:t>
            </w:r>
            <w:r>
              <w:rPr>
                <w:lang w:val="en-US"/>
              </w:rPr>
              <w:t>XIX</w:t>
            </w:r>
            <w:r w:rsidRPr="00EF0397">
              <w:t xml:space="preserve"> </w:t>
            </w:r>
            <w:r>
              <w:t>века</w:t>
            </w:r>
          </w:p>
        </w:tc>
        <w:tc>
          <w:tcPr>
            <w:tcW w:w="359" w:type="pct"/>
            <w:shd w:val="clear" w:color="auto" w:fill="auto"/>
          </w:tcPr>
          <w:p w:rsidR="00EF0397" w:rsidRPr="004A063C" w:rsidRDefault="00EF0397" w:rsidP="008D5591"/>
        </w:tc>
        <w:tc>
          <w:tcPr>
            <w:tcW w:w="360" w:type="pct"/>
            <w:shd w:val="clear" w:color="auto" w:fill="auto"/>
          </w:tcPr>
          <w:p w:rsidR="00EF0397" w:rsidRPr="004A063C" w:rsidRDefault="00EF0397" w:rsidP="008D5591"/>
        </w:tc>
        <w:tc>
          <w:tcPr>
            <w:tcW w:w="1451" w:type="pct"/>
            <w:vAlign w:val="center"/>
          </w:tcPr>
          <w:p w:rsidR="00EF0397" w:rsidRPr="004A063C" w:rsidRDefault="00EF0397" w:rsidP="008D5591">
            <w:pPr>
              <w:jc w:val="center"/>
            </w:pPr>
            <w:r>
              <w:t>Подведение итогов курса «Литература»</w:t>
            </w:r>
          </w:p>
        </w:tc>
        <w:tc>
          <w:tcPr>
            <w:tcW w:w="550" w:type="pct"/>
            <w:shd w:val="clear" w:color="auto" w:fill="auto"/>
            <w:vAlign w:val="center"/>
          </w:tcPr>
          <w:p w:rsidR="00EF0397" w:rsidRPr="004A063C" w:rsidRDefault="00EF0397" w:rsidP="008D5591">
            <w:pPr>
              <w:jc w:val="center"/>
            </w:pPr>
            <w:r>
              <w:t>О</w:t>
            </w:r>
          </w:p>
        </w:tc>
      </w:tr>
      <w:tr w:rsidR="00EF0397" w:rsidRPr="004A063C" w:rsidTr="00CC0A13">
        <w:tc>
          <w:tcPr>
            <w:tcW w:w="184" w:type="pct"/>
            <w:shd w:val="clear" w:color="auto" w:fill="auto"/>
          </w:tcPr>
          <w:p w:rsidR="00EF0397" w:rsidRPr="004A063C" w:rsidRDefault="00EF0397" w:rsidP="008D5591">
            <w:pPr>
              <w:numPr>
                <w:ilvl w:val="0"/>
                <w:numId w:val="9"/>
              </w:numPr>
              <w:autoSpaceDE w:val="0"/>
              <w:autoSpaceDN w:val="0"/>
              <w:jc w:val="center"/>
            </w:pPr>
          </w:p>
        </w:tc>
        <w:tc>
          <w:tcPr>
            <w:tcW w:w="2096" w:type="pct"/>
            <w:shd w:val="clear" w:color="auto" w:fill="auto"/>
            <w:vAlign w:val="center"/>
          </w:tcPr>
          <w:p w:rsidR="00EF0397" w:rsidRPr="004A063C" w:rsidRDefault="00EF0397" w:rsidP="008D5591">
            <w:r w:rsidRPr="004A063C">
              <w:t>Резерв</w:t>
            </w:r>
          </w:p>
        </w:tc>
        <w:tc>
          <w:tcPr>
            <w:tcW w:w="359" w:type="pct"/>
            <w:shd w:val="clear" w:color="auto" w:fill="auto"/>
          </w:tcPr>
          <w:p w:rsidR="00EF0397" w:rsidRPr="004A063C" w:rsidRDefault="00EF0397" w:rsidP="008D5591"/>
        </w:tc>
        <w:tc>
          <w:tcPr>
            <w:tcW w:w="360" w:type="pct"/>
            <w:shd w:val="clear" w:color="auto" w:fill="auto"/>
          </w:tcPr>
          <w:p w:rsidR="00EF0397" w:rsidRPr="004A063C" w:rsidRDefault="00EF0397" w:rsidP="008D5591"/>
        </w:tc>
        <w:tc>
          <w:tcPr>
            <w:tcW w:w="1451" w:type="pct"/>
            <w:vAlign w:val="center"/>
          </w:tcPr>
          <w:p w:rsidR="00EF0397" w:rsidRPr="004A063C" w:rsidRDefault="00EF0397" w:rsidP="008D5591">
            <w:pPr>
              <w:jc w:val="center"/>
            </w:pPr>
          </w:p>
        </w:tc>
        <w:tc>
          <w:tcPr>
            <w:tcW w:w="550" w:type="pct"/>
            <w:shd w:val="clear" w:color="auto" w:fill="auto"/>
            <w:vAlign w:val="center"/>
          </w:tcPr>
          <w:p w:rsidR="00EF0397" w:rsidRPr="004A063C" w:rsidRDefault="00EF0397" w:rsidP="008D5591">
            <w:pPr>
              <w:jc w:val="center"/>
            </w:pPr>
          </w:p>
        </w:tc>
      </w:tr>
      <w:tr w:rsidR="00EF0397" w:rsidRPr="004A063C" w:rsidTr="00CC0A13">
        <w:tc>
          <w:tcPr>
            <w:tcW w:w="184" w:type="pct"/>
            <w:shd w:val="clear" w:color="auto" w:fill="auto"/>
          </w:tcPr>
          <w:p w:rsidR="00EF0397" w:rsidRPr="004A063C" w:rsidRDefault="00EF0397" w:rsidP="008D5591">
            <w:pPr>
              <w:numPr>
                <w:ilvl w:val="0"/>
                <w:numId w:val="9"/>
              </w:numPr>
              <w:autoSpaceDE w:val="0"/>
              <w:autoSpaceDN w:val="0"/>
              <w:jc w:val="center"/>
            </w:pPr>
          </w:p>
        </w:tc>
        <w:tc>
          <w:tcPr>
            <w:tcW w:w="2096" w:type="pct"/>
            <w:shd w:val="clear" w:color="auto" w:fill="auto"/>
            <w:vAlign w:val="center"/>
          </w:tcPr>
          <w:p w:rsidR="00EF0397" w:rsidRPr="004A063C" w:rsidRDefault="00EF0397" w:rsidP="008D5591">
            <w:r w:rsidRPr="004A063C">
              <w:t>Резерв</w:t>
            </w:r>
          </w:p>
        </w:tc>
        <w:tc>
          <w:tcPr>
            <w:tcW w:w="359" w:type="pct"/>
            <w:shd w:val="clear" w:color="auto" w:fill="auto"/>
          </w:tcPr>
          <w:p w:rsidR="00EF0397" w:rsidRPr="004A063C" w:rsidRDefault="00EF0397" w:rsidP="008D5591"/>
        </w:tc>
        <w:tc>
          <w:tcPr>
            <w:tcW w:w="360" w:type="pct"/>
            <w:shd w:val="clear" w:color="auto" w:fill="auto"/>
          </w:tcPr>
          <w:p w:rsidR="00EF0397" w:rsidRPr="004A063C" w:rsidRDefault="00EF0397" w:rsidP="008D5591"/>
        </w:tc>
        <w:tc>
          <w:tcPr>
            <w:tcW w:w="1451" w:type="pct"/>
            <w:vAlign w:val="center"/>
          </w:tcPr>
          <w:p w:rsidR="00EF0397" w:rsidRPr="004A063C" w:rsidRDefault="00EF0397" w:rsidP="008D5591">
            <w:pPr>
              <w:jc w:val="center"/>
            </w:pPr>
          </w:p>
        </w:tc>
        <w:tc>
          <w:tcPr>
            <w:tcW w:w="550" w:type="pct"/>
            <w:shd w:val="clear" w:color="auto" w:fill="auto"/>
            <w:vAlign w:val="center"/>
          </w:tcPr>
          <w:p w:rsidR="00EF0397" w:rsidRPr="004A063C" w:rsidRDefault="00EF0397" w:rsidP="008D5591">
            <w:pPr>
              <w:jc w:val="center"/>
            </w:pPr>
          </w:p>
        </w:tc>
      </w:tr>
    </w:tbl>
    <w:p w:rsidR="003E36A4" w:rsidRDefault="003E36A4" w:rsidP="008D5591"/>
    <w:p w:rsidR="003E36A4" w:rsidRDefault="003E36A4">
      <w:pPr>
        <w:spacing w:after="200" w:line="276" w:lineRule="auto"/>
      </w:pPr>
      <w:r>
        <w:br w:type="page"/>
      </w:r>
    </w:p>
    <w:p w:rsidR="003E36A4" w:rsidRDefault="003E36A4" w:rsidP="003E36A4">
      <w:pPr>
        <w:sectPr w:rsidR="003E36A4" w:rsidSect="00CC0A13">
          <w:pgSz w:w="16838" w:h="11906" w:orient="landscape"/>
          <w:pgMar w:top="720" w:right="720" w:bottom="720" w:left="720" w:header="708" w:footer="708" w:gutter="0"/>
          <w:cols w:space="708"/>
          <w:docGrid w:linePitch="360"/>
        </w:sectPr>
      </w:pPr>
    </w:p>
    <w:p w:rsidR="003E36A4" w:rsidRPr="003E36A4" w:rsidRDefault="003E36A4" w:rsidP="003E36A4">
      <w:pPr>
        <w:jc w:val="center"/>
        <w:rPr>
          <w:b/>
          <w:sz w:val="28"/>
        </w:rPr>
      </w:pPr>
      <w:r w:rsidRPr="003E36A4">
        <w:rPr>
          <w:b/>
          <w:sz w:val="28"/>
          <w:lang w:val="en-US"/>
        </w:rPr>
        <w:lastRenderedPageBreak/>
        <w:t>VI</w:t>
      </w:r>
      <w:r w:rsidRPr="003E36A4">
        <w:rPr>
          <w:b/>
          <w:sz w:val="28"/>
        </w:rPr>
        <w:t xml:space="preserve">. </w:t>
      </w:r>
      <w:r>
        <w:rPr>
          <w:b/>
          <w:sz w:val="28"/>
        </w:rPr>
        <w:t>Учебно-методическое обеспечение</w:t>
      </w:r>
    </w:p>
    <w:p w:rsidR="003E36A4" w:rsidRPr="003E36A4" w:rsidRDefault="003E36A4" w:rsidP="00CC0A13">
      <w:pPr>
        <w:jc w:val="both"/>
        <w:rPr>
          <w:i/>
        </w:rPr>
      </w:pPr>
      <w:r w:rsidRPr="003E36A4">
        <w:rPr>
          <w:i/>
        </w:rPr>
        <w:t>Для учителя</w:t>
      </w:r>
    </w:p>
    <w:p w:rsidR="003E36A4" w:rsidRDefault="003E36A4" w:rsidP="00CC0A13">
      <w:pPr>
        <w:jc w:val="both"/>
      </w:pPr>
      <w:r>
        <w:t>1.</w:t>
      </w:r>
      <w:r>
        <w:tab/>
        <w:t>Лебедев Ю.В. Русская литература XIX века. 10 класс: Учебник для общеобразовательных учреждений: в 2-х частях. – М.: Просвещение, 2010.</w:t>
      </w:r>
    </w:p>
    <w:p w:rsidR="003E36A4" w:rsidRDefault="003E36A4" w:rsidP="00CC0A13">
      <w:pPr>
        <w:jc w:val="both"/>
      </w:pPr>
      <w:r>
        <w:t>2.</w:t>
      </w:r>
      <w:r>
        <w:tab/>
        <w:t>Савина Л.Н. Рабочая программа по литературе. 10 класс. – М: Глобус, 2009.</w:t>
      </w:r>
    </w:p>
    <w:p w:rsidR="003E36A4" w:rsidRDefault="003E36A4" w:rsidP="00CC0A13">
      <w:pPr>
        <w:jc w:val="both"/>
      </w:pPr>
      <w:r>
        <w:t>3.</w:t>
      </w:r>
      <w:r>
        <w:tab/>
        <w:t>Аркин И. И. Уроки литературы в 10 классе: Практическая методика: Книга для учителя, - М.: Просвещение, 2002.</w:t>
      </w:r>
    </w:p>
    <w:p w:rsidR="003E36A4" w:rsidRDefault="003E36A4" w:rsidP="00CC0A13">
      <w:pPr>
        <w:jc w:val="both"/>
      </w:pPr>
      <w:r>
        <w:t>4.</w:t>
      </w:r>
      <w:r>
        <w:tab/>
        <w:t xml:space="preserve">Беляева Н. В., </w:t>
      </w:r>
      <w:proofErr w:type="spellStart"/>
      <w:r>
        <w:t>Иллюминарская</w:t>
      </w:r>
      <w:proofErr w:type="spellEnd"/>
      <w:r>
        <w:t xml:space="preserve"> А. Е. Литература: 10 класс: Поурочные разработки. – М.: Просвещение.</w:t>
      </w:r>
    </w:p>
    <w:p w:rsidR="003E36A4" w:rsidRDefault="003E36A4" w:rsidP="00CC0A13">
      <w:pPr>
        <w:jc w:val="both"/>
      </w:pPr>
      <w:r>
        <w:t>5.</w:t>
      </w:r>
      <w:r>
        <w:tab/>
        <w:t xml:space="preserve">Золотарёва И. В., Михайлова Т. И. Поурочные разработки по русской литературе XIX века. 10 класс. 1-ое полугодие. – М.: </w:t>
      </w:r>
      <w:proofErr w:type="spellStart"/>
      <w:r>
        <w:t>Вако</w:t>
      </w:r>
      <w:proofErr w:type="spellEnd"/>
      <w:r>
        <w:t>, 2003.</w:t>
      </w:r>
    </w:p>
    <w:p w:rsidR="003E36A4" w:rsidRDefault="003E36A4" w:rsidP="00CC0A13">
      <w:pPr>
        <w:jc w:val="both"/>
      </w:pPr>
      <w:r>
        <w:t>6.</w:t>
      </w:r>
      <w:r>
        <w:tab/>
        <w:t xml:space="preserve">Золотарёва И.В., Михайлова Т.И. Поурочные разработки по русской литературе XIX века. 10 класс. 2-ое полугодие. – М.: </w:t>
      </w:r>
      <w:proofErr w:type="spellStart"/>
      <w:r>
        <w:t>Вако</w:t>
      </w:r>
      <w:proofErr w:type="spellEnd"/>
      <w:r>
        <w:t>, 2003.</w:t>
      </w:r>
    </w:p>
    <w:p w:rsidR="003E36A4" w:rsidRDefault="003E36A4" w:rsidP="00CC0A13">
      <w:pPr>
        <w:jc w:val="both"/>
      </w:pPr>
      <w:r>
        <w:t>7.</w:t>
      </w:r>
      <w:r>
        <w:tab/>
      </w:r>
      <w:proofErr w:type="spellStart"/>
      <w:r>
        <w:t>Карнаух</w:t>
      </w:r>
      <w:proofErr w:type="spellEnd"/>
      <w:r>
        <w:t xml:space="preserve"> Н.Л., Щербина И.В. Письменные работы по литературе: 9-11 класс. – М.: Дрофа, 2002.</w:t>
      </w:r>
    </w:p>
    <w:p w:rsidR="003E36A4" w:rsidRDefault="003E36A4" w:rsidP="00CC0A13">
      <w:pPr>
        <w:jc w:val="both"/>
      </w:pPr>
      <w:r>
        <w:t>8.</w:t>
      </w:r>
      <w:r>
        <w:tab/>
      </w:r>
      <w:proofErr w:type="spellStart"/>
      <w:r>
        <w:t>Кучина</w:t>
      </w:r>
      <w:proofErr w:type="spellEnd"/>
      <w:r>
        <w:t xml:space="preserve"> Т.Г., </w:t>
      </w:r>
      <w:proofErr w:type="gramStart"/>
      <w:r>
        <w:t>Леденёв</w:t>
      </w:r>
      <w:proofErr w:type="gramEnd"/>
      <w:r>
        <w:t xml:space="preserve"> А.В. Контрольные и проверочные работы по литературе. 10 класс: Методическое пособие. – М.: Дрофа, 2001.</w:t>
      </w:r>
    </w:p>
    <w:p w:rsidR="003E36A4" w:rsidRDefault="003E36A4" w:rsidP="00CC0A13">
      <w:pPr>
        <w:jc w:val="both"/>
      </w:pPr>
      <w:r>
        <w:t>9.</w:t>
      </w:r>
      <w:r>
        <w:tab/>
        <w:t>Лебедев Ю.В., Кузнецова М.Б. Литература: 10 класс: Методические советы: Пособие для учителя. – М.: Просвещение, 2004.</w:t>
      </w:r>
    </w:p>
    <w:p w:rsidR="003E36A4" w:rsidRDefault="003E36A4" w:rsidP="00CC0A13">
      <w:pPr>
        <w:jc w:val="both"/>
      </w:pPr>
      <w:r>
        <w:t>10.</w:t>
      </w:r>
      <w:r>
        <w:tab/>
        <w:t xml:space="preserve"> Лебедев Ю.В., Романова А.Н. Литература: 10 класс: Поурочные разработки. – М.: Просвещение.</w:t>
      </w:r>
    </w:p>
    <w:p w:rsidR="003E36A4" w:rsidRDefault="003E36A4" w:rsidP="00CC0A13">
      <w:pPr>
        <w:jc w:val="both"/>
      </w:pPr>
      <w:r>
        <w:t>11.</w:t>
      </w:r>
      <w:r>
        <w:tab/>
        <w:t xml:space="preserve"> Марченко А.М. Анализ стихотворения на уроке: Книга для учителя. – М.: Просвещение.</w:t>
      </w:r>
    </w:p>
    <w:p w:rsidR="003E36A4" w:rsidRPr="003E36A4" w:rsidRDefault="003E36A4" w:rsidP="00CC0A13">
      <w:pPr>
        <w:jc w:val="both"/>
        <w:rPr>
          <w:i/>
        </w:rPr>
      </w:pPr>
      <w:r w:rsidRPr="003E36A4">
        <w:rPr>
          <w:i/>
        </w:rPr>
        <w:t>Для учащихся</w:t>
      </w:r>
    </w:p>
    <w:p w:rsidR="003E36A4" w:rsidRDefault="003E36A4" w:rsidP="00CC0A13">
      <w:pPr>
        <w:jc w:val="both"/>
      </w:pPr>
      <w:r>
        <w:t>1.</w:t>
      </w:r>
      <w:r>
        <w:tab/>
        <w:t>Лебедев Ю.В. Русская литература XIX века. 10 класс: Учебник для общеобразовательных учреждений: в 2-х частях. – М.: Просвещение, 2010.</w:t>
      </w:r>
    </w:p>
    <w:p w:rsidR="003E36A4" w:rsidRDefault="003E36A4" w:rsidP="00CC0A13">
      <w:pPr>
        <w:jc w:val="both"/>
      </w:pPr>
      <w:r>
        <w:t>2.</w:t>
      </w:r>
      <w:r>
        <w:tab/>
        <w:t>Воропаев В. Николай Гоголь: Опыт духовной биографии. – М: Православный паломник, 2008.</w:t>
      </w:r>
    </w:p>
    <w:p w:rsidR="003E36A4" w:rsidRDefault="003E36A4" w:rsidP="00CC0A13">
      <w:pPr>
        <w:jc w:val="both"/>
      </w:pPr>
      <w:r>
        <w:t>3.</w:t>
      </w:r>
      <w:r>
        <w:tab/>
      </w:r>
      <w:proofErr w:type="spellStart"/>
      <w:r>
        <w:t>Капитанова</w:t>
      </w:r>
      <w:proofErr w:type="spellEnd"/>
      <w:r>
        <w:t xml:space="preserve"> Л.А. Н.С. Лесков в жизни и творчестве. – М.: Русское слово, 2008.</w:t>
      </w:r>
    </w:p>
    <w:p w:rsidR="003E36A4" w:rsidRDefault="003E36A4" w:rsidP="00CC0A13">
      <w:pPr>
        <w:jc w:val="both"/>
      </w:pPr>
      <w:r>
        <w:t>4.</w:t>
      </w:r>
      <w:r>
        <w:tab/>
      </w:r>
      <w:proofErr w:type="spellStart"/>
      <w:r>
        <w:t>Капитанова</w:t>
      </w:r>
      <w:proofErr w:type="spellEnd"/>
      <w:r>
        <w:t xml:space="preserve"> Л.А. Л.Н. Толстой в жизни и творчестве. – М.: Русское слово, 2008.</w:t>
      </w:r>
    </w:p>
    <w:p w:rsidR="003E36A4" w:rsidRDefault="003E36A4" w:rsidP="00CC0A13">
      <w:pPr>
        <w:jc w:val="both"/>
      </w:pPr>
      <w:r>
        <w:t>5.</w:t>
      </w:r>
      <w:r>
        <w:tab/>
      </w:r>
      <w:proofErr w:type="spellStart"/>
      <w:r>
        <w:t>Капитанова</w:t>
      </w:r>
      <w:proofErr w:type="spellEnd"/>
      <w:r>
        <w:t xml:space="preserve"> Л.А. А.П. Чехов в жизни и творчестве. – М.: Русское слово, 2008.</w:t>
      </w:r>
    </w:p>
    <w:p w:rsidR="003E36A4" w:rsidRDefault="003E36A4" w:rsidP="00CC0A13">
      <w:pPr>
        <w:jc w:val="both"/>
      </w:pPr>
      <w:r>
        <w:t>6.</w:t>
      </w:r>
      <w:r>
        <w:tab/>
        <w:t>Сахаров В.И. А.Н. Островский в жизни и творчестве. – М.: Русское слово, 2008.</w:t>
      </w:r>
    </w:p>
    <w:p w:rsidR="003E36A4" w:rsidRDefault="003E36A4" w:rsidP="00CC0A13">
      <w:pPr>
        <w:jc w:val="both"/>
      </w:pPr>
      <w:r>
        <w:t>7.</w:t>
      </w:r>
      <w:r>
        <w:tab/>
        <w:t xml:space="preserve"> Якушин Н.И. Ф.М. Достоевский в жизни и творчестве. – М.: Русское слово, 2007.</w:t>
      </w:r>
    </w:p>
    <w:p w:rsidR="003E36A4" w:rsidRDefault="003E36A4" w:rsidP="00CC0A13">
      <w:pPr>
        <w:jc w:val="both"/>
      </w:pPr>
      <w:r>
        <w:t>8.</w:t>
      </w:r>
      <w:r>
        <w:tab/>
        <w:t xml:space="preserve"> Якушин Н.И. Н.А.Некрасов в жизни и творчестве. – М.: Русское слово, 2008.</w:t>
      </w:r>
    </w:p>
    <w:p w:rsidR="003E36A4" w:rsidRDefault="003E36A4" w:rsidP="00CC0A13">
      <w:pPr>
        <w:jc w:val="both"/>
      </w:pPr>
      <w:r>
        <w:t>9.</w:t>
      </w:r>
      <w:r>
        <w:tab/>
        <w:t>Якушин Н.И. И.С. Тургенев в жизни и творчестве. – М.: Русское слово, 2008.</w:t>
      </w:r>
    </w:p>
    <w:p w:rsidR="003E36A4" w:rsidRDefault="003E36A4" w:rsidP="00CC0A13">
      <w:pPr>
        <w:jc w:val="both"/>
      </w:pPr>
    </w:p>
    <w:p w:rsidR="003E36A4" w:rsidRDefault="003E36A4" w:rsidP="00CC0A13">
      <w:pPr>
        <w:jc w:val="both"/>
      </w:pPr>
      <w:r w:rsidRPr="003E36A4">
        <w:rPr>
          <w:i/>
        </w:rPr>
        <w:t>Список статей журнала «Литература в школе» и «Приложения к газете «Первое сентября»</w:t>
      </w:r>
      <w:r>
        <w:t xml:space="preserve"> - «Литература»:</w:t>
      </w:r>
    </w:p>
    <w:p w:rsidR="003E36A4" w:rsidRDefault="003E36A4" w:rsidP="00CC0A13">
      <w:pPr>
        <w:jc w:val="both"/>
      </w:pPr>
      <w:r>
        <w:t xml:space="preserve">И. А. Гончаров </w:t>
      </w:r>
    </w:p>
    <w:p w:rsidR="003E36A4" w:rsidRDefault="003E36A4" w:rsidP="00CC0A13">
      <w:pPr>
        <w:jc w:val="both"/>
      </w:pPr>
      <w:r>
        <w:t>1.</w:t>
      </w:r>
      <w:r>
        <w:tab/>
        <w:t>Смысл названия романа «Обломов». – ЛШ. – 2001. - № 8. – С. 22.</w:t>
      </w:r>
    </w:p>
    <w:p w:rsidR="003E36A4" w:rsidRDefault="003E36A4" w:rsidP="00CC0A13">
      <w:pPr>
        <w:jc w:val="both"/>
      </w:pPr>
      <w:r>
        <w:t>2.</w:t>
      </w:r>
      <w:r>
        <w:tab/>
        <w:t>«Сон Обломова». Пространство идиллии в романе И. А. Гончарова «Обломов». – Л. – 2002. - № 8.</w:t>
      </w:r>
    </w:p>
    <w:p w:rsidR="003E36A4" w:rsidRDefault="003E36A4" w:rsidP="00CC0A13">
      <w:pPr>
        <w:jc w:val="both"/>
      </w:pPr>
      <w:r>
        <w:t>3.</w:t>
      </w:r>
      <w:r>
        <w:tab/>
      </w:r>
      <w:proofErr w:type="spellStart"/>
      <w:r>
        <w:t>Странствователь</w:t>
      </w:r>
      <w:proofErr w:type="spellEnd"/>
      <w:r>
        <w:t xml:space="preserve"> и домосед. – Л. - 2002. - № 16.</w:t>
      </w:r>
    </w:p>
    <w:p w:rsidR="003E36A4" w:rsidRDefault="003E36A4" w:rsidP="00CC0A13">
      <w:pPr>
        <w:jc w:val="both"/>
      </w:pPr>
      <w:r>
        <w:t>4.</w:t>
      </w:r>
      <w:r>
        <w:tab/>
        <w:t>Потерянный рай: «Обломов». – Л. – 2002. - № 16.</w:t>
      </w:r>
    </w:p>
    <w:p w:rsidR="003E36A4" w:rsidRDefault="003E36A4" w:rsidP="00CC0A13">
      <w:pPr>
        <w:jc w:val="both"/>
      </w:pPr>
      <w:r>
        <w:t>5.</w:t>
      </w:r>
      <w:r>
        <w:tab/>
        <w:t>Мастерство портрета и его роль в создании характера на примере образа Обломова. – Л. – 2002. - № 16.</w:t>
      </w:r>
    </w:p>
    <w:p w:rsidR="003E36A4" w:rsidRDefault="003E36A4" w:rsidP="00CC0A13">
      <w:pPr>
        <w:jc w:val="both"/>
      </w:pPr>
      <w:r>
        <w:t>6.</w:t>
      </w:r>
      <w:r>
        <w:tab/>
        <w:t>Русская классика накануне XXI века («Обломов»). – М. - № 77.</w:t>
      </w:r>
    </w:p>
    <w:p w:rsidR="003E36A4" w:rsidRDefault="003E36A4" w:rsidP="00CC0A13">
      <w:pPr>
        <w:jc w:val="both"/>
      </w:pPr>
      <w:r>
        <w:t>А. Н. Островский</w:t>
      </w:r>
    </w:p>
    <w:p w:rsidR="003E36A4" w:rsidRDefault="003E36A4" w:rsidP="00CC0A13">
      <w:pPr>
        <w:jc w:val="both"/>
      </w:pPr>
      <w:r>
        <w:t>7.</w:t>
      </w:r>
      <w:r>
        <w:tab/>
        <w:t>После «Грозы», или несколько слов о Марфе Игнатьевне Кабановой. – Л.–2001.- № 5.</w:t>
      </w:r>
    </w:p>
    <w:p w:rsidR="003E36A4" w:rsidRDefault="003E36A4" w:rsidP="00CC0A13">
      <w:pPr>
        <w:jc w:val="both"/>
      </w:pPr>
      <w:r>
        <w:t>8.</w:t>
      </w:r>
      <w:r>
        <w:tab/>
        <w:t>А. Н. Островский. Художественный мир писателя. – Л. – 2001. – № 33.</w:t>
      </w:r>
    </w:p>
    <w:p w:rsidR="003E36A4" w:rsidRDefault="003E36A4" w:rsidP="00CC0A13">
      <w:pPr>
        <w:jc w:val="both"/>
      </w:pPr>
      <w:r>
        <w:lastRenderedPageBreak/>
        <w:t>9.</w:t>
      </w:r>
      <w:r>
        <w:tab/>
        <w:t>Категория свободы в пьесах «Гроза» и «Бесприданница». Уроки. – Л. – 2002. - № 15.</w:t>
      </w:r>
    </w:p>
    <w:p w:rsidR="003E36A4" w:rsidRDefault="003E36A4" w:rsidP="00CC0A13">
      <w:pPr>
        <w:jc w:val="both"/>
      </w:pPr>
      <w:r>
        <w:t>10.</w:t>
      </w:r>
      <w:r>
        <w:tab/>
        <w:t>К проблеме эволюции персонажей драмы «Гроза». – М. - № 55.</w:t>
      </w:r>
    </w:p>
    <w:p w:rsidR="003E36A4" w:rsidRDefault="003E36A4" w:rsidP="00CC0A13">
      <w:pPr>
        <w:jc w:val="both"/>
      </w:pPr>
      <w:r>
        <w:t>И. С. Тургенев</w:t>
      </w:r>
    </w:p>
    <w:p w:rsidR="003E36A4" w:rsidRDefault="003E36A4" w:rsidP="00CC0A13">
      <w:pPr>
        <w:jc w:val="both"/>
      </w:pPr>
      <w:r>
        <w:t>11.</w:t>
      </w:r>
      <w:r>
        <w:tab/>
        <w:t>Общие слова, или роман И. С. Тургенева «Отцы и дети» на уроках повторения. – Л. – 2001. - № 16.</w:t>
      </w:r>
    </w:p>
    <w:p w:rsidR="003E36A4" w:rsidRDefault="003E36A4" w:rsidP="00CC0A13">
      <w:pPr>
        <w:jc w:val="both"/>
      </w:pPr>
      <w:r>
        <w:t>12.</w:t>
      </w:r>
      <w:r>
        <w:tab/>
        <w:t xml:space="preserve"> И. С. Тургенев. – Л. – 2001. - № 41.</w:t>
      </w:r>
    </w:p>
    <w:p w:rsidR="003E36A4" w:rsidRDefault="003E36A4" w:rsidP="00CC0A13">
      <w:pPr>
        <w:jc w:val="both"/>
      </w:pPr>
      <w:r>
        <w:t>13.</w:t>
      </w:r>
      <w:r>
        <w:tab/>
        <w:t>Технологическая карта к изучению творчества в 10 классе. – Л. – 2001. - № 42.</w:t>
      </w:r>
    </w:p>
    <w:p w:rsidR="003E36A4" w:rsidRDefault="003E36A4" w:rsidP="00CC0A13">
      <w:pPr>
        <w:jc w:val="both"/>
      </w:pPr>
      <w:r>
        <w:t>14.</w:t>
      </w:r>
      <w:r>
        <w:tab/>
        <w:t>Катков. Роман Тургенева и его критики. – Л. – 2002. - № 22.</w:t>
      </w:r>
    </w:p>
    <w:p w:rsidR="003E36A4" w:rsidRDefault="003E36A4" w:rsidP="00CC0A13">
      <w:pPr>
        <w:jc w:val="both"/>
      </w:pPr>
      <w:r>
        <w:t>15.</w:t>
      </w:r>
      <w:r>
        <w:tab/>
        <w:t>Из практики организации вводных уроков на примере изучения творчества И. С. Тургенева в 10 классе. – М. - № 43.</w:t>
      </w:r>
    </w:p>
    <w:p w:rsidR="003E36A4" w:rsidRDefault="003E36A4" w:rsidP="00CC0A13">
      <w:pPr>
        <w:jc w:val="both"/>
      </w:pPr>
      <w:r>
        <w:t>16.</w:t>
      </w:r>
      <w:r>
        <w:tab/>
        <w:t>И. С. Тургенев. – М. - № 71.</w:t>
      </w:r>
    </w:p>
    <w:p w:rsidR="003E36A4" w:rsidRDefault="003E36A4" w:rsidP="00CC0A13">
      <w:pPr>
        <w:jc w:val="both"/>
      </w:pPr>
      <w:r>
        <w:t>Н. А. Некрасов</w:t>
      </w:r>
    </w:p>
    <w:p w:rsidR="003E36A4" w:rsidRDefault="003E36A4" w:rsidP="00CC0A13">
      <w:pPr>
        <w:jc w:val="both"/>
      </w:pPr>
      <w:r>
        <w:t>17.</w:t>
      </w:r>
      <w:r>
        <w:tab/>
        <w:t>Тайнопись поэмы Н. А. Некрасова «Кому на Руси жить хорошо». – ЛШ. – 2001г. - № 1 – С. 7-10.</w:t>
      </w:r>
    </w:p>
    <w:p w:rsidR="003E36A4" w:rsidRDefault="003E36A4" w:rsidP="00CC0A13">
      <w:pPr>
        <w:jc w:val="both"/>
      </w:pPr>
      <w:r>
        <w:t>18.</w:t>
      </w:r>
      <w:r>
        <w:tab/>
        <w:t>Стихотворение Н. А. Некрасова «Элегия» Опыт анализа (10 класс). – С. 26-29.</w:t>
      </w:r>
    </w:p>
    <w:p w:rsidR="003E36A4" w:rsidRDefault="003E36A4" w:rsidP="00CC0A13">
      <w:pPr>
        <w:jc w:val="both"/>
      </w:pPr>
      <w:r>
        <w:t>19.</w:t>
      </w:r>
      <w:r>
        <w:tab/>
        <w:t>Народные заступники. «Кому на Руси жить хорошо». – Л. – 2001. - №</w:t>
      </w:r>
    </w:p>
    <w:p w:rsidR="003E36A4" w:rsidRDefault="003E36A4" w:rsidP="00CC0A13">
      <w:pPr>
        <w:jc w:val="both"/>
      </w:pPr>
      <w:r>
        <w:t>20.</w:t>
      </w:r>
      <w:r>
        <w:tab/>
        <w:t>Тема поэта и назначения поэзии. – Л. – 2001. - № 17.</w:t>
      </w:r>
    </w:p>
    <w:p w:rsidR="003E36A4" w:rsidRDefault="003E36A4" w:rsidP="00CC0A13">
      <w:pPr>
        <w:jc w:val="both"/>
      </w:pPr>
      <w:r>
        <w:t>21.</w:t>
      </w:r>
      <w:r>
        <w:tab/>
        <w:t>Н. А. Некрасов. – Л. – 2001. - № 35.</w:t>
      </w:r>
    </w:p>
    <w:p w:rsidR="003E36A4" w:rsidRDefault="003E36A4" w:rsidP="00CC0A13">
      <w:pPr>
        <w:jc w:val="both"/>
      </w:pPr>
      <w:r>
        <w:t>22.</w:t>
      </w:r>
      <w:r>
        <w:tab/>
        <w:t>«</w:t>
      </w:r>
      <w:proofErr w:type="spellStart"/>
      <w:r>
        <w:t>М</w:t>
      </w:r>
      <w:proofErr w:type="gramStart"/>
      <w:r>
        <w:t>i</w:t>
      </w:r>
      <w:proofErr w:type="gramEnd"/>
      <w:r>
        <w:t>ръ</w:t>
      </w:r>
      <w:proofErr w:type="spellEnd"/>
      <w:r>
        <w:t>» в поэме «Кому на Руси жить хорошо». – Л. – 2001. - № 37.</w:t>
      </w:r>
    </w:p>
    <w:p w:rsidR="003E36A4" w:rsidRDefault="003E36A4" w:rsidP="00CC0A13">
      <w:pPr>
        <w:jc w:val="both"/>
      </w:pPr>
      <w:r>
        <w:t>23.</w:t>
      </w:r>
      <w:r>
        <w:tab/>
        <w:t>«Наш любимый, страстный к страданию поэт». – М. - № 77.</w:t>
      </w:r>
    </w:p>
    <w:p w:rsidR="003E36A4" w:rsidRDefault="003E36A4" w:rsidP="00CC0A13">
      <w:pPr>
        <w:jc w:val="both"/>
      </w:pPr>
      <w:r>
        <w:t>24.</w:t>
      </w:r>
      <w:r>
        <w:tab/>
        <w:t>Краткий анализ поэмы «Кому на Руси жить хорошо». – М. - № 77.</w:t>
      </w:r>
    </w:p>
    <w:p w:rsidR="003E36A4" w:rsidRDefault="003E36A4" w:rsidP="00CC0A13">
      <w:pPr>
        <w:jc w:val="both"/>
      </w:pPr>
      <w:r>
        <w:t>Ф. И. Тютчев</w:t>
      </w:r>
    </w:p>
    <w:p w:rsidR="003E36A4" w:rsidRDefault="003E36A4" w:rsidP="00CC0A13">
      <w:pPr>
        <w:jc w:val="both"/>
      </w:pPr>
      <w:r>
        <w:t>25.</w:t>
      </w:r>
      <w:r>
        <w:tab/>
        <w:t>Ф. И. Тютчев. – Л. – 2001. - № 19.</w:t>
      </w:r>
    </w:p>
    <w:p w:rsidR="003E36A4" w:rsidRDefault="003E36A4" w:rsidP="00CC0A13">
      <w:pPr>
        <w:jc w:val="both"/>
      </w:pPr>
      <w:r>
        <w:t>26.</w:t>
      </w:r>
      <w:r>
        <w:tab/>
        <w:t>Сила любви в художественном мире Ф. И. Тютчева. – Л. – 2001. - № 19.</w:t>
      </w:r>
    </w:p>
    <w:p w:rsidR="003E36A4" w:rsidRDefault="003E36A4" w:rsidP="00CC0A13">
      <w:pPr>
        <w:jc w:val="both"/>
      </w:pPr>
      <w:r>
        <w:t>27.</w:t>
      </w:r>
      <w:r>
        <w:tab/>
        <w:t xml:space="preserve">Уроки В. В. </w:t>
      </w:r>
      <w:proofErr w:type="spellStart"/>
      <w:r>
        <w:t>Вейдле</w:t>
      </w:r>
      <w:proofErr w:type="spellEnd"/>
      <w:r>
        <w:t>. Последняя любовь Тютчева. – Л. – 2002. - № 2.</w:t>
      </w:r>
    </w:p>
    <w:p w:rsidR="003E36A4" w:rsidRDefault="003E36A4" w:rsidP="00CC0A13">
      <w:pPr>
        <w:jc w:val="both"/>
      </w:pPr>
      <w:r>
        <w:t>28.</w:t>
      </w:r>
      <w:r>
        <w:tab/>
        <w:t>О лирике Ф. И. Тютчева. – М. - № 60.</w:t>
      </w:r>
    </w:p>
    <w:p w:rsidR="003E36A4" w:rsidRDefault="003E36A4" w:rsidP="00CC0A13">
      <w:pPr>
        <w:jc w:val="both"/>
      </w:pPr>
      <w:r>
        <w:t>А. А. Фет</w:t>
      </w:r>
    </w:p>
    <w:p w:rsidR="003E36A4" w:rsidRDefault="003E36A4" w:rsidP="00CC0A13">
      <w:pPr>
        <w:jc w:val="both"/>
      </w:pPr>
      <w:r>
        <w:t>29.</w:t>
      </w:r>
      <w:r>
        <w:tab/>
        <w:t>А. А. Фет. – Л. – 2001. - № 24.</w:t>
      </w:r>
    </w:p>
    <w:p w:rsidR="003E36A4" w:rsidRDefault="003E36A4" w:rsidP="00CC0A13">
      <w:pPr>
        <w:jc w:val="both"/>
      </w:pPr>
      <w:r>
        <w:t>30.</w:t>
      </w:r>
      <w:r>
        <w:tab/>
        <w:t>Несколько замечаний о поэтике Фета. – М. - № 61.</w:t>
      </w:r>
    </w:p>
    <w:p w:rsidR="003E36A4" w:rsidRDefault="003E36A4" w:rsidP="00CC0A13">
      <w:pPr>
        <w:jc w:val="both"/>
      </w:pPr>
      <w:r>
        <w:t>Ф. М. Достоевский</w:t>
      </w:r>
    </w:p>
    <w:p w:rsidR="003E36A4" w:rsidRDefault="003E36A4" w:rsidP="00CC0A13">
      <w:pPr>
        <w:jc w:val="both"/>
      </w:pPr>
      <w:r>
        <w:t>31.</w:t>
      </w:r>
      <w:r>
        <w:tab/>
        <w:t>К истории создания романа «Преступление и наказание». – С. 13-15.</w:t>
      </w:r>
    </w:p>
    <w:p w:rsidR="003E36A4" w:rsidRDefault="003E36A4" w:rsidP="00CC0A13">
      <w:pPr>
        <w:jc w:val="both"/>
      </w:pPr>
      <w:r>
        <w:t>32.</w:t>
      </w:r>
      <w:r>
        <w:tab/>
        <w:t>Об одном из источников замысла романа «Преступление и наказание». – С. 16-18.</w:t>
      </w:r>
    </w:p>
    <w:p w:rsidR="003E36A4" w:rsidRDefault="003E36A4" w:rsidP="00CC0A13">
      <w:pPr>
        <w:jc w:val="both"/>
      </w:pPr>
      <w:r>
        <w:t>33.</w:t>
      </w:r>
      <w:r>
        <w:tab/>
        <w:t>Слово героя в романе «Преступление и наказание». 10 класс. – С. 30-35.</w:t>
      </w:r>
    </w:p>
    <w:p w:rsidR="003E36A4" w:rsidRDefault="003E36A4" w:rsidP="00CC0A13">
      <w:pPr>
        <w:jc w:val="both"/>
      </w:pPr>
      <w:r>
        <w:t>34.</w:t>
      </w:r>
      <w:r>
        <w:tab/>
        <w:t>Пейзаж в романе Ф. М. Достоевского «Преступление и наказание». – ЛШ. – 2001. - № 7. – С. 16-18.</w:t>
      </w:r>
    </w:p>
    <w:p w:rsidR="003E36A4" w:rsidRDefault="003E36A4" w:rsidP="00CC0A13">
      <w:pPr>
        <w:jc w:val="both"/>
      </w:pPr>
      <w:r>
        <w:t>35.</w:t>
      </w:r>
      <w:r>
        <w:tab/>
        <w:t>Роль пейзажа в романе «Преступление и наказание». – С.37-39.</w:t>
      </w:r>
    </w:p>
    <w:p w:rsidR="003E36A4" w:rsidRDefault="003E36A4" w:rsidP="00CC0A13">
      <w:pPr>
        <w:jc w:val="both"/>
      </w:pPr>
      <w:r>
        <w:t>36.</w:t>
      </w:r>
      <w:r>
        <w:tab/>
        <w:t>Страшный сон Родиона Раскольникова. Опыт анализа эпизода. – Л. – 2001. - № 19.</w:t>
      </w:r>
    </w:p>
    <w:p w:rsidR="003E36A4" w:rsidRDefault="003E36A4" w:rsidP="00CC0A13">
      <w:pPr>
        <w:jc w:val="both"/>
      </w:pPr>
      <w:r>
        <w:t>37.</w:t>
      </w:r>
      <w:r>
        <w:tab/>
        <w:t>Топор Раскольникова. – Л. – 2001. - № 21.</w:t>
      </w:r>
    </w:p>
    <w:p w:rsidR="003E36A4" w:rsidRDefault="003E36A4" w:rsidP="00CC0A13">
      <w:pPr>
        <w:jc w:val="both"/>
      </w:pPr>
      <w:r>
        <w:t>38.</w:t>
      </w:r>
      <w:r>
        <w:tab/>
        <w:t>Роль исповеди Мармеладова в романе «Преступление и наказание». – Л. – 2001. - № 23.</w:t>
      </w:r>
    </w:p>
    <w:p w:rsidR="003E36A4" w:rsidRDefault="003E36A4" w:rsidP="00CC0A13">
      <w:pPr>
        <w:jc w:val="both"/>
      </w:pPr>
      <w:r>
        <w:t>39.</w:t>
      </w:r>
      <w:r>
        <w:tab/>
        <w:t>Символика цвета в романе «Преступление и наказание». – Л. – 2001. - № 32.</w:t>
      </w:r>
    </w:p>
    <w:p w:rsidR="003E36A4" w:rsidRDefault="003E36A4" w:rsidP="00CC0A13">
      <w:pPr>
        <w:jc w:val="both"/>
      </w:pPr>
      <w:r>
        <w:t>40.</w:t>
      </w:r>
      <w:r>
        <w:tab/>
        <w:t>Технологическая карта к изучению творчества в 10 классе. – Л. – 2001. - № 42.</w:t>
      </w:r>
    </w:p>
    <w:p w:rsidR="003E36A4" w:rsidRDefault="003E36A4" w:rsidP="00CC0A13">
      <w:pPr>
        <w:jc w:val="both"/>
      </w:pPr>
      <w:r>
        <w:t>41.</w:t>
      </w:r>
      <w:r>
        <w:tab/>
        <w:t>План</w:t>
      </w:r>
      <w:proofErr w:type="gramStart"/>
      <w:r>
        <w:t>ы-</w:t>
      </w:r>
      <w:proofErr w:type="gramEnd"/>
      <w:r>
        <w:t>«вопросники» к сочинению в 10 классе. Анализ эпизода «Соня и Раскольников читают Евангелие» из романа «Преступление и наказание» (часть 4-я, глава IV); Три встречи Раскольникова и Порфирия Петровича. – Л. – 2002. - № 8.</w:t>
      </w:r>
    </w:p>
    <w:p w:rsidR="003E36A4" w:rsidRDefault="003E36A4" w:rsidP="00CC0A13">
      <w:pPr>
        <w:jc w:val="both"/>
      </w:pPr>
      <w:r>
        <w:t>42.</w:t>
      </w:r>
      <w:r>
        <w:tab/>
        <w:t>Некоторые подходы к анализу небольшого эпического произведения и эпизода. Анализ эпизода чтения Евангелия («Преступление и наказание»). – Л. – 2002. - № 12.</w:t>
      </w:r>
    </w:p>
    <w:p w:rsidR="003E36A4" w:rsidRDefault="003E36A4" w:rsidP="00CC0A13">
      <w:pPr>
        <w:jc w:val="both"/>
      </w:pPr>
      <w:r>
        <w:t>43.</w:t>
      </w:r>
      <w:r>
        <w:tab/>
        <w:t>Пушкинские мотивы в «Преступлении и наказании». – Л. – 2002. - № 17.</w:t>
      </w:r>
    </w:p>
    <w:p w:rsidR="003E36A4" w:rsidRDefault="003E36A4" w:rsidP="00CC0A13">
      <w:pPr>
        <w:jc w:val="both"/>
      </w:pPr>
      <w:r>
        <w:t>44.</w:t>
      </w:r>
      <w:r>
        <w:tab/>
        <w:t>Роман «Преступление и наказание» и фольклор. – М. - № 79.</w:t>
      </w:r>
    </w:p>
    <w:p w:rsidR="003E36A4" w:rsidRDefault="003E36A4" w:rsidP="00CC0A13">
      <w:pPr>
        <w:jc w:val="both"/>
      </w:pPr>
      <w:r>
        <w:t>45.</w:t>
      </w:r>
      <w:r>
        <w:tab/>
        <w:t>Начало изучения романа «Преступление и наказание» на уроках литературы. – М. - № 80.</w:t>
      </w:r>
    </w:p>
    <w:p w:rsidR="003E36A4" w:rsidRDefault="003E36A4" w:rsidP="00CC0A13">
      <w:pPr>
        <w:jc w:val="both"/>
      </w:pPr>
      <w:r>
        <w:lastRenderedPageBreak/>
        <w:t>46.</w:t>
      </w:r>
      <w:r>
        <w:tab/>
        <w:t>Изобразительный синтаксис Достоевского. - М. - № 69 (9).</w:t>
      </w:r>
    </w:p>
    <w:p w:rsidR="003E36A4" w:rsidRDefault="003E36A4" w:rsidP="00CC0A13">
      <w:pPr>
        <w:jc w:val="both"/>
      </w:pPr>
      <w:r>
        <w:t>М. Е. Салтыков-Щедрин</w:t>
      </w:r>
    </w:p>
    <w:p w:rsidR="003E36A4" w:rsidRDefault="003E36A4" w:rsidP="00CC0A13">
      <w:pPr>
        <w:jc w:val="both"/>
      </w:pPr>
      <w:r>
        <w:t>47.</w:t>
      </w:r>
      <w:r>
        <w:tab/>
        <w:t>Животворные лучи сатиры М. Е. Салтыкова-Щедрина. – ЛШ. – 2001. - № 6. – С. 9-15.</w:t>
      </w:r>
    </w:p>
    <w:p w:rsidR="003E36A4" w:rsidRDefault="003E36A4" w:rsidP="00CC0A13">
      <w:pPr>
        <w:jc w:val="both"/>
      </w:pPr>
      <w:r>
        <w:t>48.</w:t>
      </w:r>
      <w:r>
        <w:tab/>
        <w:t>Конспект двух уроков. «</w:t>
      </w:r>
      <w:proofErr w:type="spellStart"/>
      <w:r>
        <w:t>Глупов</w:t>
      </w:r>
      <w:proofErr w:type="spellEnd"/>
      <w:r>
        <w:t xml:space="preserve"> и </w:t>
      </w:r>
      <w:proofErr w:type="spellStart"/>
      <w:r>
        <w:t>глуповцы</w:t>
      </w:r>
      <w:proofErr w:type="spellEnd"/>
      <w:r>
        <w:t xml:space="preserve"> под судом сатиры». – Л. – 2001. - № 27.</w:t>
      </w:r>
    </w:p>
    <w:p w:rsidR="003E36A4" w:rsidRDefault="003E36A4" w:rsidP="00CC0A13">
      <w:pPr>
        <w:jc w:val="both"/>
      </w:pPr>
      <w:r>
        <w:t>Л. Н. Толстой</w:t>
      </w:r>
    </w:p>
    <w:p w:rsidR="003E36A4" w:rsidRDefault="003E36A4" w:rsidP="00CC0A13">
      <w:pPr>
        <w:jc w:val="both"/>
      </w:pPr>
      <w:r>
        <w:t>49.</w:t>
      </w:r>
      <w:r>
        <w:tab/>
        <w:t>Является ли праведницей Анна Каренина? – ЛШ. – 2001. - № 3. – С. 2-5.</w:t>
      </w:r>
    </w:p>
    <w:p w:rsidR="003E36A4" w:rsidRDefault="003E36A4" w:rsidP="00CC0A13">
      <w:pPr>
        <w:jc w:val="both"/>
      </w:pPr>
      <w:r>
        <w:t>50.</w:t>
      </w:r>
      <w:r>
        <w:tab/>
        <w:t>В чем не сомневался Николай Ростов? – Л. – 2001. - № 17.</w:t>
      </w:r>
    </w:p>
    <w:p w:rsidR="003E36A4" w:rsidRDefault="003E36A4" w:rsidP="00CC0A13">
      <w:pPr>
        <w:jc w:val="both"/>
      </w:pPr>
      <w:r>
        <w:t>51.</w:t>
      </w:r>
      <w:r>
        <w:tab/>
        <w:t>Роль эпизода «</w:t>
      </w:r>
      <w:proofErr w:type="spellStart"/>
      <w:r>
        <w:t>Тильзитский</w:t>
      </w:r>
      <w:proofErr w:type="spellEnd"/>
      <w:r>
        <w:t xml:space="preserve"> мир» в романе «Война и мир». – Л. – 2001. - № 28.</w:t>
      </w:r>
    </w:p>
    <w:p w:rsidR="003E36A4" w:rsidRDefault="003E36A4" w:rsidP="00CC0A13">
      <w:pPr>
        <w:jc w:val="both"/>
      </w:pPr>
      <w:r>
        <w:t>52.</w:t>
      </w:r>
      <w:r>
        <w:tab/>
        <w:t>Технологическая карта к изучению творчества в 10 классе. – Л. – 2001. - № 42.</w:t>
      </w:r>
    </w:p>
    <w:p w:rsidR="003E36A4" w:rsidRDefault="003E36A4" w:rsidP="00CC0A13">
      <w:pPr>
        <w:jc w:val="both"/>
      </w:pPr>
      <w:r>
        <w:t>53.</w:t>
      </w:r>
      <w:r>
        <w:tab/>
        <w:t>Герои «Войны и мира». – Л. – 2002. - № 1.</w:t>
      </w:r>
    </w:p>
    <w:p w:rsidR="003E36A4" w:rsidRDefault="003E36A4" w:rsidP="00CC0A13">
      <w:pPr>
        <w:jc w:val="both"/>
      </w:pPr>
      <w:r>
        <w:t>54.</w:t>
      </w:r>
      <w:r>
        <w:tab/>
        <w:t xml:space="preserve">Уроки П. М. </w:t>
      </w:r>
      <w:proofErr w:type="spellStart"/>
      <w:r>
        <w:t>Бицилли</w:t>
      </w:r>
      <w:proofErr w:type="spellEnd"/>
      <w:r>
        <w:t>. Проблема жизни и смерти в творчестве Толстого. – Л. – 2002. - № 7.</w:t>
      </w:r>
    </w:p>
    <w:p w:rsidR="003E36A4" w:rsidRDefault="003E36A4" w:rsidP="00CC0A13">
      <w:pPr>
        <w:jc w:val="both"/>
      </w:pPr>
      <w:r>
        <w:t>55.</w:t>
      </w:r>
      <w:r>
        <w:tab/>
        <w:t>Мастерство писателя. «Война и мир». – Л. – 2002. - № 12.</w:t>
      </w:r>
    </w:p>
    <w:p w:rsidR="003E36A4" w:rsidRDefault="003E36A4" w:rsidP="00CC0A13">
      <w:pPr>
        <w:jc w:val="both"/>
      </w:pPr>
      <w:r>
        <w:t>56.</w:t>
      </w:r>
      <w:r>
        <w:tab/>
        <w:t>Именины Наташи Ростовой. Анализ эпизода («Война и мир»). – Л. – 2002. - № 12.</w:t>
      </w:r>
    </w:p>
    <w:p w:rsidR="003E36A4" w:rsidRDefault="003E36A4" w:rsidP="00CC0A13">
      <w:pPr>
        <w:jc w:val="both"/>
      </w:pPr>
      <w:r>
        <w:t>57.</w:t>
      </w:r>
      <w:r>
        <w:tab/>
        <w:t>Описание природы на страницах романа «Война и мир». – Л. – 2002. - № 12.</w:t>
      </w:r>
    </w:p>
    <w:p w:rsidR="003E36A4" w:rsidRDefault="003E36A4" w:rsidP="00CC0A13">
      <w:pPr>
        <w:jc w:val="both"/>
      </w:pPr>
      <w:r>
        <w:t>58.</w:t>
      </w:r>
      <w:r>
        <w:tab/>
        <w:t>Языковые средства создания женских образов в романе «Война и мир». – М. - № 52.</w:t>
      </w:r>
    </w:p>
    <w:p w:rsidR="003E36A4" w:rsidRDefault="003E36A4" w:rsidP="00CC0A13">
      <w:pPr>
        <w:jc w:val="both"/>
      </w:pPr>
      <w:r>
        <w:t>59.</w:t>
      </w:r>
      <w:r>
        <w:tab/>
        <w:t>Диалектика персонажа в творчестве Л. Толстого. – М. - № 74.</w:t>
      </w:r>
    </w:p>
    <w:p w:rsidR="003E36A4" w:rsidRDefault="003E36A4" w:rsidP="00CC0A13">
      <w:pPr>
        <w:jc w:val="both"/>
      </w:pPr>
      <w:r>
        <w:t>60.</w:t>
      </w:r>
      <w:r>
        <w:tab/>
        <w:t>Работа над эпилогом романа «Война и мир». – М. - № 74.</w:t>
      </w:r>
    </w:p>
    <w:p w:rsidR="003E36A4" w:rsidRDefault="003E36A4" w:rsidP="00CC0A13">
      <w:pPr>
        <w:jc w:val="both"/>
      </w:pPr>
      <w:r>
        <w:t>61.</w:t>
      </w:r>
      <w:r>
        <w:tab/>
        <w:t>Русская классика накануне XXI века («Война и мир»). – М. - № 76.</w:t>
      </w:r>
    </w:p>
    <w:p w:rsidR="003E36A4" w:rsidRDefault="003E36A4" w:rsidP="00CC0A13">
      <w:pPr>
        <w:jc w:val="both"/>
      </w:pPr>
      <w:r>
        <w:t>62.</w:t>
      </w:r>
      <w:r>
        <w:tab/>
        <w:t>Световые прилагательные в художественном тексте (на материале романа «Война и мир»). - М. - № 69 (7).</w:t>
      </w:r>
    </w:p>
    <w:p w:rsidR="003E36A4" w:rsidRDefault="003E36A4" w:rsidP="00CC0A13">
      <w:pPr>
        <w:jc w:val="both"/>
      </w:pPr>
    </w:p>
    <w:p w:rsidR="003E36A4" w:rsidRPr="003E36A4" w:rsidRDefault="003E36A4" w:rsidP="00CC0A13">
      <w:pPr>
        <w:jc w:val="both"/>
        <w:rPr>
          <w:i/>
        </w:rPr>
      </w:pPr>
      <w:r w:rsidRPr="003E36A4">
        <w:rPr>
          <w:i/>
        </w:rPr>
        <w:t>Интернет-ресурсы для ученика и учителя:</w:t>
      </w:r>
    </w:p>
    <w:p w:rsidR="003E36A4" w:rsidRDefault="003E36A4" w:rsidP="00CC0A13">
      <w:pPr>
        <w:jc w:val="both"/>
      </w:pPr>
    </w:p>
    <w:p w:rsidR="003E36A4" w:rsidRDefault="003E36A4" w:rsidP="00CC0A13">
      <w:pPr>
        <w:jc w:val="both"/>
      </w:pPr>
      <w:r>
        <w:t xml:space="preserve">1. http://school-collection.edu.ru/catalog/pupil/?subject=8 </w:t>
      </w:r>
    </w:p>
    <w:p w:rsidR="003E36A4" w:rsidRDefault="003E36A4" w:rsidP="00CC0A13">
      <w:pPr>
        <w:jc w:val="both"/>
      </w:pPr>
      <w:r>
        <w:t>2. Сеть творческих учителей http://www.it-n.ru/</w:t>
      </w:r>
    </w:p>
    <w:p w:rsidR="003E36A4" w:rsidRDefault="003E36A4" w:rsidP="00CC0A13">
      <w:pPr>
        <w:jc w:val="both"/>
      </w:pPr>
      <w:r>
        <w:t>3.  http://rus.1september.ru/topic.php?TopicID=1&amp;Page</w:t>
      </w:r>
    </w:p>
    <w:p w:rsidR="00385803" w:rsidRDefault="00385803" w:rsidP="00CC0A13">
      <w:pPr>
        <w:jc w:val="both"/>
      </w:pPr>
      <w:r>
        <w:t xml:space="preserve">4. http://www.openclass.ru/ </w:t>
      </w:r>
    </w:p>
    <w:p w:rsidR="003E36A4" w:rsidRPr="00385803" w:rsidRDefault="00385803" w:rsidP="00385803">
      <w:pPr>
        <w:spacing w:after="200" w:line="276" w:lineRule="auto"/>
        <w:jc w:val="center"/>
        <w:rPr>
          <w:b/>
          <w:sz w:val="28"/>
        </w:rPr>
      </w:pPr>
      <w:r>
        <w:br w:type="page"/>
      </w:r>
      <w:r w:rsidRPr="00385803">
        <w:rPr>
          <w:b/>
          <w:sz w:val="28"/>
          <w:lang w:val="en-US"/>
        </w:rPr>
        <w:lastRenderedPageBreak/>
        <w:t>III</w:t>
      </w:r>
      <w:r w:rsidRPr="005C52CC">
        <w:rPr>
          <w:b/>
          <w:sz w:val="28"/>
        </w:rPr>
        <w:t xml:space="preserve">. </w:t>
      </w:r>
      <w:r w:rsidRPr="00385803">
        <w:rPr>
          <w:b/>
          <w:sz w:val="28"/>
        </w:rPr>
        <w:t>Календарно-тематическое планирование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
        <w:gridCol w:w="6963"/>
        <w:gridCol w:w="1134"/>
        <w:gridCol w:w="1207"/>
      </w:tblGrid>
      <w:tr w:rsidR="00385803" w:rsidRPr="00385803" w:rsidTr="008978AF">
        <w:trPr>
          <w:trHeight w:val="163"/>
        </w:trPr>
        <w:tc>
          <w:tcPr>
            <w:tcW w:w="330" w:type="pct"/>
            <w:vMerge w:val="restart"/>
            <w:shd w:val="clear" w:color="auto" w:fill="auto"/>
            <w:vAlign w:val="center"/>
          </w:tcPr>
          <w:p w:rsidR="00385803" w:rsidRPr="00385803" w:rsidRDefault="00385803" w:rsidP="00385803">
            <w:pPr>
              <w:jc w:val="center"/>
              <w:rPr>
                <w:b/>
              </w:rPr>
            </w:pPr>
            <w:r w:rsidRPr="00385803">
              <w:rPr>
                <w:b/>
              </w:rPr>
              <w:t xml:space="preserve">№ </w:t>
            </w:r>
            <w:proofErr w:type="gramStart"/>
            <w:r w:rsidRPr="00385803">
              <w:rPr>
                <w:b/>
              </w:rPr>
              <w:t>п</w:t>
            </w:r>
            <w:proofErr w:type="gramEnd"/>
            <w:r w:rsidRPr="00385803">
              <w:rPr>
                <w:b/>
              </w:rPr>
              <w:t>/п</w:t>
            </w:r>
          </w:p>
        </w:tc>
        <w:tc>
          <w:tcPr>
            <w:tcW w:w="3495" w:type="pct"/>
            <w:vMerge w:val="restart"/>
            <w:shd w:val="clear" w:color="auto" w:fill="auto"/>
            <w:vAlign w:val="center"/>
          </w:tcPr>
          <w:p w:rsidR="00385803" w:rsidRPr="00385803" w:rsidRDefault="00385803" w:rsidP="00385803">
            <w:pPr>
              <w:rPr>
                <w:b/>
              </w:rPr>
            </w:pPr>
            <w:r w:rsidRPr="00385803">
              <w:rPr>
                <w:b/>
              </w:rPr>
              <w:t>Тема урока</w:t>
            </w:r>
          </w:p>
        </w:tc>
        <w:tc>
          <w:tcPr>
            <w:tcW w:w="1175" w:type="pct"/>
            <w:gridSpan w:val="2"/>
            <w:shd w:val="clear" w:color="auto" w:fill="auto"/>
            <w:vAlign w:val="center"/>
          </w:tcPr>
          <w:p w:rsidR="00385803" w:rsidRPr="00385803" w:rsidRDefault="00385803" w:rsidP="00385803">
            <w:pPr>
              <w:jc w:val="center"/>
              <w:rPr>
                <w:b/>
              </w:rPr>
            </w:pPr>
            <w:r w:rsidRPr="00385803">
              <w:rPr>
                <w:b/>
              </w:rPr>
              <w:t>Дата</w:t>
            </w:r>
          </w:p>
        </w:tc>
      </w:tr>
      <w:tr w:rsidR="008978AF" w:rsidRPr="00385803" w:rsidTr="008978AF">
        <w:trPr>
          <w:trHeight w:val="162"/>
        </w:trPr>
        <w:tc>
          <w:tcPr>
            <w:tcW w:w="330" w:type="pct"/>
            <w:vMerge/>
            <w:shd w:val="clear" w:color="auto" w:fill="auto"/>
          </w:tcPr>
          <w:p w:rsidR="00385803" w:rsidRPr="00385803" w:rsidRDefault="00385803" w:rsidP="00385803">
            <w:pPr>
              <w:jc w:val="center"/>
              <w:rPr>
                <w:b/>
              </w:rPr>
            </w:pPr>
          </w:p>
        </w:tc>
        <w:tc>
          <w:tcPr>
            <w:tcW w:w="3495" w:type="pct"/>
            <w:vMerge/>
            <w:shd w:val="clear" w:color="auto" w:fill="auto"/>
            <w:vAlign w:val="center"/>
          </w:tcPr>
          <w:p w:rsidR="00385803" w:rsidRPr="00385803" w:rsidRDefault="00385803" w:rsidP="00385803">
            <w:pPr>
              <w:rPr>
                <w:b/>
              </w:rPr>
            </w:pPr>
          </w:p>
        </w:tc>
        <w:tc>
          <w:tcPr>
            <w:tcW w:w="569" w:type="pct"/>
            <w:shd w:val="clear" w:color="auto" w:fill="auto"/>
          </w:tcPr>
          <w:p w:rsidR="00385803" w:rsidRPr="00385803" w:rsidRDefault="00385803" w:rsidP="00385803">
            <w:pPr>
              <w:jc w:val="center"/>
              <w:rPr>
                <w:b/>
              </w:rPr>
            </w:pPr>
            <w:r w:rsidRPr="00385803">
              <w:rPr>
                <w:b/>
              </w:rPr>
              <w:t>План</w:t>
            </w:r>
          </w:p>
        </w:tc>
        <w:tc>
          <w:tcPr>
            <w:tcW w:w="606" w:type="pct"/>
            <w:shd w:val="clear" w:color="auto" w:fill="auto"/>
          </w:tcPr>
          <w:p w:rsidR="00385803" w:rsidRPr="00385803" w:rsidRDefault="00385803" w:rsidP="00385803">
            <w:pPr>
              <w:jc w:val="center"/>
              <w:rPr>
                <w:b/>
              </w:rPr>
            </w:pPr>
            <w:r w:rsidRPr="00385803">
              <w:rPr>
                <w:b/>
              </w:rPr>
              <w:t>Факт</w:t>
            </w:r>
          </w:p>
        </w:tc>
      </w:tr>
      <w:tr w:rsidR="00385803" w:rsidRPr="00385803" w:rsidTr="008978AF">
        <w:trPr>
          <w:trHeight w:val="148"/>
        </w:trPr>
        <w:tc>
          <w:tcPr>
            <w:tcW w:w="5000" w:type="pct"/>
            <w:gridSpan w:val="4"/>
            <w:shd w:val="clear" w:color="auto" w:fill="auto"/>
            <w:vAlign w:val="center"/>
          </w:tcPr>
          <w:p w:rsidR="00385803" w:rsidRPr="00385803" w:rsidRDefault="00385803" w:rsidP="00385803">
            <w:pPr>
              <w:jc w:val="center"/>
            </w:pPr>
            <w:r w:rsidRPr="00385803">
              <w:rPr>
                <w:b/>
              </w:rPr>
              <w:t>Введение (1ч.)</w:t>
            </w:r>
          </w:p>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 xml:space="preserve">Введение. Русская литература </w:t>
            </w:r>
            <w:r w:rsidRPr="00385803">
              <w:rPr>
                <w:lang w:val="en-US"/>
              </w:rPr>
              <w:t>XIX</w:t>
            </w:r>
            <w:r w:rsidRPr="00385803">
              <w:t xml:space="preserve"> века в контексте мировой культуры.</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385803" w:rsidRPr="00385803" w:rsidTr="008978AF">
        <w:trPr>
          <w:trHeight w:val="148"/>
        </w:trPr>
        <w:tc>
          <w:tcPr>
            <w:tcW w:w="5000" w:type="pct"/>
            <w:gridSpan w:val="4"/>
            <w:shd w:val="clear" w:color="auto" w:fill="auto"/>
            <w:vAlign w:val="center"/>
          </w:tcPr>
          <w:p w:rsidR="00385803" w:rsidRPr="00385803" w:rsidRDefault="00385803" w:rsidP="00385803">
            <w:pPr>
              <w:jc w:val="center"/>
            </w:pPr>
            <w:r w:rsidRPr="00385803">
              <w:rPr>
                <w:b/>
              </w:rPr>
              <w:t xml:space="preserve">Литература первой половины </w:t>
            </w:r>
            <w:r w:rsidRPr="00385803">
              <w:rPr>
                <w:b/>
                <w:lang w:val="en-US"/>
              </w:rPr>
              <w:t>XIX</w:t>
            </w:r>
            <w:r w:rsidRPr="00385803">
              <w:rPr>
                <w:b/>
              </w:rPr>
              <w:t xml:space="preserve"> века (8ч.)</w:t>
            </w:r>
          </w:p>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Художественные открытия лирики А.С. Пушкина. Философская лирика поэта</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pPr>
              <w:rPr>
                <w:b/>
                <w:i/>
              </w:rPr>
            </w:pPr>
            <w:r w:rsidRPr="00385803">
              <w:t>«Великое» и «малое» в поэме А.С. Пушкина «Медный всадник». Человек и история в поэме. Тема «маленького человека»</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М.Ю. Лермонтов. Жизнь и творчество. Основные темы и мотивы лирики М.Ю. Лермонтова</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pPr>
              <w:rPr>
                <w:b/>
              </w:rPr>
            </w:pPr>
            <w:r w:rsidRPr="00385803">
              <w:t>Философские мотивы лирики М.Ю. Лермонтова</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Художественный мир Н.В. Гоголя. Обобщающее значение гоголевских образов</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Н.В. Гоголь. «Портрет». Место повести в сборнике «Петербургские повести»</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D99594"/>
          </w:tcPr>
          <w:p w:rsidR="00385803" w:rsidRPr="00385803" w:rsidRDefault="00385803" w:rsidP="00050882">
            <w:pPr>
              <w:numPr>
                <w:ilvl w:val="0"/>
                <w:numId w:val="31"/>
              </w:numPr>
              <w:autoSpaceDE w:val="0"/>
              <w:autoSpaceDN w:val="0"/>
              <w:jc w:val="center"/>
              <w:rPr>
                <w:b/>
              </w:rPr>
            </w:pPr>
          </w:p>
        </w:tc>
        <w:tc>
          <w:tcPr>
            <w:tcW w:w="3495" w:type="pct"/>
            <w:shd w:val="clear" w:color="auto" w:fill="D99594"/>
            <w:vAlign w:val="center"/>
          </w:tcPr>
          <w:p w:rsidR="00385803" w:rsidRPr="00385803" w:rsidRDefault="00385803" w:rsidP="00385803">
            <w:pPr>
              <w:rPr>
                <w:b/>
              </w:rPr>
            </w:pPr>
            <w:proofErr w:type="spellStart"/>
            <w:r w:rsidRPr="00385803">
              <w:rPr>
                <w:b/>
              </w:rPr>
              <w:t>Вн</w:t>
            </w:r>
            <w:proofErr w:type="spellEnd"/>
            <w:r w:rsidRPr="00385803">
              <w:rPr>
                <w:b/>
              </w:rPr>
              <w:t>. чт. Н.В. Гоголь «Невский проспект». Петербург как мифический образ бездушного и обманного города.</w:t>
            </w:r>
          </w:p>
        </w:tc>
        <w:tc>
          <w:tcPr>
            <w:tcW w:w="569" w:type="pct"/>
            <w:shd w:val="clear" w:color="auto" w:fill="auto"/>
          </w:tcPr>
          <w:p w:rsidR="00385803" w:rsidRPr="00385803" w:rsidRDefault="00385803" w:rsidP="00385803">
            <w:pPr>
              <w:rPr>
                <w:b/>
              </w:rPr>
            </w:pPr>
          </w:p>
        </w:tc>
        <w:tc>
          <w:tcPr>
            <w:tcW w:w="606" w:type="pct"/>
            <w:shd w:val="clear" w:color="auto" w:fill="auto"/>
          </w:tcPr>
          <w:p w:rsidR="00385803" w:rsidRPr="00385803" w:rsidRDefault="00385803" w:rsidP="00385803">
            <w:pPr>
              <w:rPr>
                <w:b/>
              </w:rPr>
            </w:pPr>
          </w:p>
        </w:tc>
      </w:tr>
      <w:tr w:rsidR="008978AF" w:rsidRPr="00385803" w:rsidTr="008978AF">
        <w:trPr>
          <w:trHeight w:val="148"/>
        </w:trPr>
        <w:tc>
          <w:tcPr>
            <w:tcW w:w="330" w:type="pct"/>
            <w:shd w:val="clear" w:color="auto" w:fill="FFFF00"/>
          </w:tcPr>
          <w:p w:rsidR="00385803" w:rsidRPr="00385803" w:rsidRDefault="00385803" w:rsidP="00050882">
            <w:pPr>
              <w:numPr>
                <w:ilvl w:val="0"/>
                <w:numId w:val="31"/>
              </w:numPr>
              <w:autoSpaceDE w:val="0"/>
              <w:autoSpaceDN w:val="0"/>
              <w:jc w:val="center"/>
              <w:rPr>
                <w:b/>
              </w:rPr>
            </w:pPr>
          </w:p>
        </w:tc>
        <w:tc>
          <w:tcPr>
            <w:tcW w:w="3495" w:type="pct"/>
            <w:shd w:val="clear" w:color="auto" w:fill="FFFF00"/>
            <w:vAlign w:val="center"/>
          </w:tcPr>
          <w:p w:rsidR="00385803" w:rsidRPr="00385803" w:rsidRDefault="00385803" w:rsidP="00385803">
            <w:pPr>
              <w:rPr>
                <w:b/>
              </w:rPr>
            </w:pPr>
            <w:r w:rsidRPr="00385803">
              <w:rPr>
                <w:b/>
              </w:rPr>
              <w:t xml:space="preserve">Тестовая работа по теме «Литература первой половины </w:t>
            </w:r>
            <w:r w:rsidRPr="00385803">
              <w:rPr>
                <w:b/>
                <w:lang w:val="en-US"/>
              </w:rPr>
              <w:t>XIX</w:t>
            </w:r>
            <w:r w:rsidRPr="00385803">
              <w:rPr>
                <w:b/>
              </w:rPr>
              <w:t xml:space="preserve"> века»</w:t>
            </w:r>
          </w:p>
        </w:tc>
        <w:tc>
          <w:tcPr>
            <w:tcW w:w="569" w:type="pct"/>
            <w:shd w:val="clear" w:color="auto" w:fill="auto"/>
          </w:tcPr>
          <w:p w:rsidR="00385803" w:rsidRPr="00385803" w:rsidRDefault="00385803" w:rsidP="00385803">
            <w:pPr>
              <w:rPr>
                <w:b/>
              </w:rPr>
            </w:pPr>
          </w:p>
        </w:tc>
        <w:tc>
          <w:tcPr>
            <w:tcW w:w="606" w:type="pct"/>
            <w:shd w:val="clear" w:color="auto" w:fill="auto"/>
          </w:tcPr>
          <w:p w:rsidR="00385803" w:rsidRPr="00385803" w:rsidRDefault="00385803" w:rsidP="00385803">
            <w:pPr>
              <w:rPr>
                <w:b/>
              </w:rPr>
            </w:pPr>
          </w:p>
        </w:tc>
      </w:tr>
      <w:tr w:rsidR="00385803" w:rsidRPr="00385803" w:rsidTr="008978AF">
        <w:trPr>
          <w:trHeight w:val="148"/>
        </w:trPr>
        <w:tc>
          <w:tcPr>
            <w:tcW w:w="5000" w:type="pct"/>
            <w:gridSpan w:val="4"/>
            <w:shd w:val="clear" w:color="auto" w:fill="auto"/>
            <w:vAlign w:val="center"/>
          </w:tcPr>
          <w:p w:rsidR="00385803" w:rsidRPr="00385803" w:rsidRDefault="00385803" w:rsidP="00385803">
            <w:pPr>
              <w:jc w:val="center"/>
            </w:pPr>
            <w:r w:rsidRPr="00385803">
              <w:rPr>
                <w:b/>
              </w:rPr>
              <w:t xml:space="preserve">Литература второй половины </w:t>
            </w:r>
            <w:r w:rsidRPr="00385803">
              <w:rPr>
                <w:b/>
                <w:lang w:val="en-US"/>
              </w:rPr>
              <w:t>XIX</w:t>
            </w:r>
            <w:r w:rsidRPr="00385803">
              <w:rPr>
                <w:b/>
              </w:rPr>
              <w:t xml:space="preserve"> века (86ч)</w:t>
            </w:r>
          </w:p>
        </w:tc>
      </w:tr>
      <w:tr w:rsidR="008978AF" w:rsidRPr="00385803" w:rsidTr="008978AF">
        <w:trPr>
          <w:trHeight w:val="572"/>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vMerge w:val="restart"/>
            <w:shd w:val="clear" w:color="auto" w:fill="auto"/>
            <w:vAlign w:val="center"/>
          </w:tcPr>
          <w:p w:rsidR="00385803" w:rsidRPr="00385803" w:rsidRDefault="00385803" w:rsidP="00385803">
            <w:r w:rsidRPr="00385803">
              <w:t xml:space="preserve">Обзор русской литературы второй половины </w:t>
            </w:r>
            <w:r w:rsidRPr="00385803">
              <w:rPr>
                <w:lang w:val="en-US"/>
              </w:rPr>
              <w:t>XIX</w:t>
            </w:r>
            <w:r w:rsidRPr="00385803">
              <w:t xml:space="preserve"> века. ЕЕ основные проблемы. Характеристика русской прозы, журналистики и литературной критики</w:t>
            </w:r>
          </w:p>
        </w:tc>
        <w:tc>
          <w:tcPr>
            <w:tcW w:w="569" w:type="pct"/>
            <w:vMerge w:val="restart"/>
            <w:shd w:val="clear" w:color="auto" w:fill="auto"/>
          </w:tcPr>
          <w:p w:rsidR="00385803" w:rsidRPr="00385803" w:rsidRDefault="00385803" w:rsidP="00385803"/>
        </w:tc>
        <w:tc>
          <w:tcPr>
            <w:tcW w:w="606" w:type="pct"/>
            <w:vMerge w:val="restart"/>
            <w:shd w:val="clear" w:color="auto" w:fill="auto"/>
          </w:tcPr>
          <w:p w:rsidR="00385803" w:rsidRPr="00385803" w:rsidRDefault="00385803" w:rsidP="00385803"/>
        </w:tc>
      </w:tr>
      <w:tr w:rsidR="008978AF" w:rsidRPr="00385803" w:rsidTr="008978AF">
        <w:trPr>
          <w:trHeight w:val="383"/>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vMerge/>
            <w:shd w:val="clear" w:color="auto" w:fill="auto"/>
            <w:vAlign w:val="center"/>
          </w:tcPr>
          <w:p w:rsidR="00385803" w:rsidRPr="00385803" w:rsidRDefault="00385803" w:rsidP="00385803"/>
        </w:tc>
        <w:tc>
          <w:tcPr>
            <w:tcW w:w="569" w:type="pct"/>
            <w:vMerge/>
            <w:shd w:val="clear" w:color="auto" w:fill="auto"/>
          </w:tcPr>
          <w:p w:rsidR="00385803" w:rsidRPr="00385803" w:rsidRDefault="00385803" w:rsidP="00385803"/>
        </w:tc>
        <w:tc>
          <w:tcPr>
            <w:tcW w:w="606" w:type="pct"/>
            <w:vMerge/>
            <w:shd w:val="clear" w:color="auto" w:fill="auto"/>
          </w:tcPr>
          <w:p w:rsidR="00385803" w:rsidRPr="00385803" w:rsidRDefault="00385803" w:rsidP="00385803"/>
        </w:tc>
      </w:tr>
      <w:tr w:rsidR="00385803" w:rsidRPr="00385803" w:rsidTr="008978AF">
        <w:trPr>
          <w:trHeight w:val="148"/>
        </w:trPr>
        <w:tc>
          <w:tcPr>
            <w:tcW w:w="5000" w:type="pct"/>
            <w:gridSpan w:val="4"/>
            <w:shd w:val="clear" w:color="auto" w:fill="auto"/>
            <w:vAlign w:val="center"/>
          </w:tcPr>
          <w:p w:rsidR="00385803" w:rsidRPr="00385803" w:rsidRDefault="00385803" w:rsidP="00385803">
            <w:pPr>
              <w:jc w:val="center"/>
            </w:pPr>
            <w:r w:rsidRPr="00385803">
              <w:rPr>
                <w:b/>
              </w:rPr>
              <w:t>Александр Николаевич Островский (6ч+2ч)</w:t>
            </w:r>
          </w:p>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А. Н. Островский – создатель русского национального театра</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 xml:space="preserve">Драма «Гроза». История создания, система образов, приемы раскрытия характеров </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 xml:space="preserve">Город </w:t>
            </w:r>
            <w:proofErr w:type="spellStart"/>
            <w:r w:rsidRPr="00385803">
              <w:t>Клинов</w:t>
            </w:r>
            <w:proofErr w:type="spellEnd"/>
            <w:r w:rsidRPr="00385803">
              <w:t xml:space="preserve"> и его обитатели</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Протест Катерины против «темного царства». Семейный и социальный конфли</w:t>
            </w:r>
            <w:proofErr w:type="gramStart"/>
            <w:r w:rsidRPr="00385803">
              <w:t>кт в др</w:t>
            </w:r>
            <w:proofErr w:type="gramEnd"/>
            <w:r w:rsidRPr="00385803">
              <w:t>аме «Гроза»</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Споры критиков вокруг драмы «Гроза»</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286"/>
        </w:trPr>
        <w:tc>
          <w:tcPr>
            <w:tcW w:w="330" w:type="pct"/>
            <w:shd w:val="clear" w:color="auto" w:fill="FABF8F"/>
          </w:tcPr>
          <w:p w:rsidR="00385803" w:rsidRPr="00385803" w:rsidRDefault="00385803" w:rsidP="00050882">
            <w:pPr>
              <w:numPr>
                <w:ilvl w:val="0"/>
                <w:numId w:val="31"/>
              </w:numPr>
              <w:autoSpaceDE w:val="0"/>
              <w:autoSpaceDN w:val="0"/>
              <w:jc w:val="center"/>
              <w:rPr>
                <w:b/>
                <w:i/>
              </w:rPr>
            </w:pPr>
          </w:p>
        </w:tc>
        <w:tc>
          <w:tcPr>
            <w:tcW w:w="3495" w:type="pct"/>
            <w:vMerge w:val="restart"/>
            <w:shd w:val="clear" w:color="auto" w:fill="FABF8F"/>
            <w:vAlign w:val="center"/>
          </w:tcPr>
          <w:p w:rsidR="00385803" w:rsidRPr="00385803" w:rsidRDefault="00385803" w:rsidP="00385803">
            <w:pPr>
              <w:rPr>
                <w:b/>
                <w:i/>
              </w:rPr>
            </w:pPr>
            <w:r w:rsidRPr="00385803">
              <w:rPr>
                <w:b/>
                <w:i/>
              </w:rPr>
              <w:t>Р.р. Сочинение-рассуждение по драме</w:t>
            </w:r>
            <w:r w:rsidRPr="00385803">
              <w:rPr>
                <w:b/>
                <w:i/>
              </w:rPr>
              <w:br/>
              <w:t>А.Н. Островского «Гроза»</w:t>
            </w:r>
          </w:p>
        </w:tc>
        <w:tc>
          <w:tcPr>
            <w:tcW w:w="569" w:type="pct"/>
            <w:vMerge w:val="restart"/>
            <w:shd w:val="clear" w:color="auto" w:fill="auto"/>
          </w:tcPr>
          <w:p w:rsidR="00385803" w:rsidRPr="00385803" w:rsidRDefault="00385803" w:rsidP="00385803">
            <w:pPr>
              <w:rPr>
                <w:b/>
                <w:i/>
              </w:rPr>
            </w:pPr>
          </w:p>
        </w:tc>
        <w:tc>
          <w:tcPr>
            <w:tcW w:w="606" w:type="pct"/>
            <w:vMerge w:val="restart"/>
            <w:shd w:val="clear" w:color="auto" w:fill="auto"/>
          </w:tcPr>
          <w:p w:rsidR="00385803" w:rsidRPr="00385803" w:rsidRDefault="00385803" w:rsidP="00385803">
            <w:pPr>
              <w:rPr>
                <w:b/>
                <w:i/>
              </w:rPr>
            </w:pPr>
          </w:p>
        </w:tc>
      </w:tr>
      <w:tr w:rsidR="008978AF" w:rsidRPr="00385803" w:rsidTr="008978AF">
        <w:trPr>
          <w:trHeight w:val="285"/>
        </w:trPr>
        <w:tc>
          <w:tcPr>
            <w:tcW w:w="330" w:type="pct"/>
            <w:shd w:val="clear" w:color="auto" w:fill="FABF8F"/>
          </w:tcPr>
          <w:p w:rsidR="00385803" w:rsidRPr="00385803" w:rsidRDefault="00385803" w:rsidP="00050882">
            <w:pPr>
              <w:numPr>
                <w:ilvl w:val="0"/>
                <w:numId w:val="31"/>
              </w:numPr>
              <w:autoSpaceDE w:val="0"/>
              <w:autoSpaceDN w:val="0"/>
              <w:jc w:val="center"/>
              <w:rPr>
                <w:b/>
                <w:i/>
              </w:rPr>
            </w:pPr>
          </w:p>
        </w:tc>
        <w:tc>
          <w:tcPr>
            <w:tcW w:w="3495" w:type="pct"/>
            <w:vMerge/>
            <w:shd w:val="clear" w:color="auto" w:fill="FABF8F"/>
            <w:vAlign w:val="center"/>
          </w:tcPr>
          <w:p w:rsidR="00385803" w:rsidRPr="00385803" w:rsidRDefault="00385803" w:rsidP="00385803">
            <w:pPr>
              <w:rPr>
                <w:b/>
                <w:i/>
              </w:rPr>
            </w:pPr>
          </w:p>
        </w:tc>
        <w:tc>
          <w:tcPr>
            <w:tcW w:w="569" w:type="pct"/>
            <w:vMerge/>
            <w:shd w:val="clear" w:color="auto" w:fill="auto"/>
          </w:tcPr>
          <w:p w:rsidR="00385803" w:rsidRPr="00385803" w:rsidRDefault="00385803" w:rsidP="00385803">
            <w:pPr>
              <w:rPr>
                <w:b/>
                <w:i/>
              </w:rPr>
            </w:pPr>
          </w:p>
        </w:tc>
        <w:tc>
          <w:tcPr>
            <w:tcW w:w="606" w:type="pct"/>
            <w:vMerge/>
            <w:shd w:val="clear" w:color="auto" w:fill="auto"/>
          </w:tcPr>
          <w:p w:rsidR="00385803" w:rsidRPr="00385803" w:rsidRDefault="00385803" w:rsidP="00385803">
            <w:pPr>
              <w:rPr>
                <w:b/>
                <w:i/>
              </w:rPr>
            </w:pPr>
          </w:p>
        </w:tc>
      </w:tr>
      <w:tr w:rsidR="008978AF" w:rsidRPr="00385803" w:rsidTr="008978AF">
        <w:trPr>
          <w:trHeight w:val="148"/>
        </w:trPr>
        <w:tc>
          <w:tcPr>
            <w:tcW w:w="330" w:type="pct"/>
            <w:shd w:val="clear" w:color="auto" w:fill="D99594"/>
          </w:tcPr>
          <w:p w:rsidR="00385803" w:rsidRPr="00385803" w:rsidRDefault="00385803" w:rsidP="00050882">
            <w:pPr>
              <w:numPr>
                <w:ilvl w:val="0"/>
                <w:numId w:val="31"/>
              </w:numPr>
              <w:autoSpaceDE w:val="0"/>
              <w:autoSpaceDN w:val="0"/>
              <w:jc w:val="center"/>
              <w:rPr>
                <w:b/>
              </w:rPr>
            </w:pPr>
          </w:p>
        </w:tc>
        <w:tc>
          <w:tcPr>
            <w:tcW w:w="3495" w:type="pct"/>
            <w:shd w:val="clear" w:color="auto" w:fill="D99594"/>
            <w:vAlign w:val="center"/>
          </w:tcPr>
          <w:p w:rsidR="00385803" w:rsidRPr="00385803" w:rsidRDefault="00385803" w:rsidP="00385803">
            <w:pPr>
              <w:rPr>
                <w:b/>
              </w:rPr>
            </w:pPr>
            <w:proofErr w:type="spellStart"/>
            <w:r w:rsidRPr="00385803">
              <w:rPr>
                <w:b/>
              </w:rPr>
              <w:t>Вн.чт</w:t>
            </w:r>
            <w:proofErr w:type="spellEnd"/>
            <w:r w:rsidRPr="00385803">
              <w:rPr>
                <w:b/>
              </w:rPr>
              <w:t>. В тёмном царстве. Обсуждение пьес Островского «Свои люди – сочтёмся», «Бесприданница».</w:t>
            </w:r>
          </w:p>
        </w:tc>
        <w:tc>
          <w:tcPr>
            <w:tcW w:w="569" w:type="pct"/>
            <w:shd w:val="clear" w:color="auto" w:fill="auto"/>
          </w:tcPr>
          <w:p w:rsidR="00385803" w:rsidRPr="00385803" w:rsidRDefault="00385803" w:rsidP="00385803">
            <w:pPr>
              <w:rPr>
                <w:b/>
              </w:rPr>
            </w:pPr>
          </w:p>
        </w:tc>
        <w:tc>
          <w:tcPr>
            <w:tcW w:w="606" w:type="pct"/>
            <w:shd w:val="clear" w:color="auto" w:fill="auto"/>
          </w:tcPr>
          <w:p w:rsidR="00385803" w:rsidRPr="00385803" w:rsidRDefault="00385803" w:rsidP="00385803">
            <w:pPr>
              <w:rPr>
                <w:b/>
              </w:rPr>
            </w:pPr>
          </w:p>
        </w:tc>
      </w:tr>
      <w:tr w:rsidR="00385803" w:rsidRPr="00385803" w:rsidTr="008978AF">
        <w:trPr>
          <w:trHeight w:val="148"/>
        </w:trPr>
        <w:tc>
          <w:tcPr>
            <w:tcW w:w="5000" w:type="pct"/>
            <w:gridSpan w:val="4"/>
            <w:shd w:val="clear" w:color="auto" w:fill="auto"/>
            <w:vAlign w:val="center"/>
          </w:tcPr>
          <w:p w:rsidR="00385803" w:rsidRPr="00385803" w:rsidRDefault="00385803" w:rsidP="00385803">
            <w:pPr>
              <w:jc w:val="center"/>
            </w:pPr>
            <w:r w:rsidRPr="00385803">
              <w:rPr>
                <w:b/>
              </w:rPr>
              <w:t>Иван Александрович Гончаров (8ч+1ч)</w:t>
            </w:r>
          </w:p>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 xml:space="preserve">Анализ творческих работ. </w:t>
            </w:r>
          </w:p>
          <w:p w:rsidR="00385803" w:rsidRPr="00385803" w:rsidRDefault="00385803" w:rsidP="00385803">
            <w:r w:rsidRPr="00385803">
              <w:t>И.А. Гончаров. Жизнь и творчество</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Роман «Обломов». Место романа в творчестве писателя. Обломов и посетители.</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Обломов – «коренной народный наш тип». Диалектика характера Обломова</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Глава «Сон Обломова» и её роль в романе «Обломов»</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Два типа любви в романе И.А. Гончарова «Обломов». Обломов и Ольга Ильинская</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Борьба двух начал в Обломове. Попытки героя проснуться</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 xml:space="preserve">Обломов и </w:t>
            </w:r>
            <w:proofErr w:type="spellStart"/>
            <w:r w:rsidRPr="00385803">
              <w:t>Штольц</w:t>
            </w:r>
            <w:proofErr w:type="spellEnd"/>
            <w:r w:rsidRPr="00385803">
              <w:t xml:space="preserve"> в романе «Обломов»</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Что такое «</w:t>
            </w:r>
            <w:proofErr w:type="gramStart"/>
            <w:r w:rsidRPr="00385803">
              <w:t>обломовщина</w:t>
            </w:r>
            <w:proofErr w:type="gramEnd"/>
            <w:r w:rsidRPr="00385803">
              <w:t>»? Победа «</w:t>
            </w:r>
            <w:proofErr w:type="gramStart"/>
            <w:r w:rsidRPr="00385803">
              <w:t>обломовщины</w:t>
            </w:r>
            <w:proofErr w:type="gramEnd"/>
            <w:r w:rsidRPr="00385803">
              <w:t xml:space="preserve">». Роман «Обломов» в русской </w:t>
            </w:r>
            <w:proofErr w:type="spellStart"/>
            <w:r w:rsidRPr="00385803">
              <w:t>кртике</w:t>
            </w:r>
            <w:proofErr w:type="spellEnd"/>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FABF8F"/>
          </w:tcPr>
          <w:p w:rsidR="00385803" w:rsidRPr="00385803" w:rsidRDefault="00385803" w:rsidP="00050882">
            <w:pPr>
              <w:numPr>
                <w:ilvl w:val="0"/>
                <w:numId w:val="31"/>
              </w:numPr>
              <w:autoSpaceDE w:val="0"/>
              <w:autoSpaceDN w:val="0"/>
              <w:jc w:val="center"/>
              <w:rPr>
                <w:b/>
                <w:i/>
              </w:rPr>
            </w:pPr>
          </w:p>
        </w:tc>
        <w:tc>
          <w:tcPr>
            <w:tcW w:w="3495" w:type="pct"/>
            <w:shd w:val="clear" w:color="auto" w:fill="FABF8F"/>
            <w:vAlign w:val="center"/>
          </w:tcPr>
          <w:p w:rsidR="00385803" w:rsidRPr="00385803" w:rsidRDefault="00385803" w:rsidP="00385803">
            <w:pPr>
              <w:rPr>
                <w:b/>
                <w:i/>
              </w:rPr>
            </w:pPr>
            <w:r w:rsidRPr="00385803">
              <w:rPr>
                <w:b/>
                <w:i/>
              </w:rPr>
              <w:t>Р.р. Подготовка к сочинению по роману И.А. Гончарова «Обломов»</w:t>
            </w:r>
          </w:p>
        </w:tc>
        <w:tc>
          <w:tcPr>
            <w:tcW w:w="569" w:type="pct"/>
            <w:shd w:val="clear" w:color="auto" w:fill="auto"/>
          </w:tcPr>
          <w:p w:rsidR="00385803" w:rsidRPr="00385803" w:rsidRDefault="00385803" w:rsidP="00385803">
            <w:pPr>
              <w:rPr>
                <w:b/>
                <w:i/>
              </w:rPr>
            </w:pPr>
          </w:p>
        </w:tc>
        <w:tc>
          <w:tcPr>
            <w:tcW w:w="606" w:type="pct"/>
            <w:shd w:val="clear" w:color="auto" w:fill="auto"/>
          </w:tcPr>
          <w:p w:rsidR="00385803" w:rsidRPr="00385803" w:rsidRDefault="00385803" w:rsidP="00385803">
            <w:pPr>
              <w:rPr>
                <w:b/>
                <w:i/>
              </w:rPr>
            </w:pPr>
          </w:p>
        </w:tc>
      </w:tr>
      <w:tr w:rsidR="00385803" w:rsidRPr="00385803" w:rsidTr="008978AF">
        <w:trPr>
          <w:trHeight w:val="148"/>
        </w:trPr>
        <w:tc>
          <w:tcPr>
            <w:tcW w:w="5000" w:type="pct"/>
            <w:gridSpan w:val="4"/>
            <w:shd w:val="clear" w:color="auto" w:fill="auto"/>
            <w:vAlign w:val="center"/>
          </w:tcPr>
          <w:p w:rsidR="00385803" w:rsidRPr="00385803" w:rsidRDefault="00385803" w:rsidP="00385803">
            <w:pPr>
              <w:jc w:val="center"/>
            </w:pPr>
            <w:r w:rsidRPr="00385803">
              <w:rPr>
                <w:b/>
              </w:rPr>
              <w:t>Иван Сергеевич Тургенев (8ч+2ч)</w:t>
            </w:r>
          </w:p>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pPr>
              <w:rPr>
                <w:b/>
              </w:rPr>
            </w:pPr>
            <w:r w:rsidRPr="00385803">
              <w:t>И.С. Тургенев. Жизнь и творчество Этапы биографии и творчества И.С. Тургенева</w:t>
            </w:r>
            <w:r w:rsidRPr="00385803">
              <w:rPr>
                <w:b/>
              </w:rPr>
              <w:t xml:space="preserve">. </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D99594"/>
          </w:tcPr>
          <w:p w:rsidR="00385803" w:rsidRPr="00385803" w:rsidRDefault="00385803" w:rsidP="00050882">
            <w:pPr>
              <w:numPr>
                <w:ilvl w:val="0"/>
                <w:numId w:val="31"/>
              </w:numPr>
              <w:autoSpaceDE w:val="0"/>
              <w:autoSpaceDN w:val="0"/>
              <w:jc w:val="center"/>
              <w:rPr>
                <w:b/>
              </w:rPr>
            </w:pPr>
          </w:p>
        </w:tc>
        <w:tc>
          <w:tcPr>
            <w:tcW w:w="3495" w:type="pct"/>
            <w:shd w:val="clear" w:color="auto" w:fill="D99594"/>
            <w:vAlign w:val="center"/>
          </w:tcPr>
          <w:p w:rsidR="00385803" w:rsidRPr="00385803" w:rsidRDefault="00385803" w:rsidP="00385803">
            <w:pPr>
              <w:rPr>
                <w:b/>
              </w:rPr>
            </w:pPr>
            <w:proofErr w:type="spellStart"/>
            <w:r w:rsidRPr="00385803">
              <w:rPr>
                <w:b/>
              </w:rPr>
              <w:t>Вн.чт</w:t>
            </w:r>
            <w:proofErr w:type="spellEnd"/>
            <w:r w:rsidRPr="00385803">
              <w:rPr>
                <w:b/>
              </w:rPr>
              <w:t>. Анализ творческих работ. И.С. Тургенев – создатель русского романа. Обзор отдельных произведений</w:t>
            </w:r>
          </w:p>
        </w:tc>
        <w:tc>
          <w:tcPr>
            <w:tcW w:w="569" w:type="pct"/>
            <w:shd w:val="clear" w:color="auto" w:fill="auto"/>
          </w:tcPr>
          <w:p w:rsidR="00385803" w:rsidRPr="00385803" w:rsidRDefault="00385803" w:rsidP="00385803">
            <w:pPr>
              <w:rPr>
                <w:b/>
              </w:rPr>
            </w:pPr>
          </w:p>
        </w:tc>
        <w:tc>
          <w:tcPr>
            <w:tcW w:w="606" w:type="pct"/>
            <w:shd w:val="clear" w:color="auto" w:fill="auto"/>
          </w:tcPr>
          <w:p w:rsidR="00385803" w:rsidRPr="00385803" w:rsidRDefault="00385803" w:rsidP="00385803">
            <w:pPr>
              <w:rPr>
                <w:b/>
              </w:rPr>
            </w:pPr>
          </w:p>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Творческая история романа «Отцы и дети». Эпоха и роман.</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Конфликт «отцов и детей» как главный нерв тургеневского повествования. «Схватка» П.П. Кирсанова с Евгением Базаровым.</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Испытание любовью в романе «Отцы и дети»</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Мировоззренческий кризис Базарова</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Сила и слабость Евгения Базарова. Роль эпилога</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Споры в критике вокруг романа «Отцы и дети»</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425"/>
        </w:trPr>
        <w:tc>
          <w:tcPr>
            <w:tcW w:w="330" w:type="pct"/>
            <w:shd w:val="clear" w:color="auto" w:fill="FABF8F"/>
          </w:tcPr>
          <w:p w:rsidR="00385803" w:rsidRPr="00385803" w:rsidRDefault="00385803" w:rsidP="00050882">
            <w:pPr>
              <w:numPr>
                <w:ilvl w:val="0"/>
                <w:numId w:val="31"/>
              </w:numPr>
              <w:autoSpaceDE w:val="0"/>
              <w:autoSpaceDN w:val="0"/>
              <w:jc w:val="center"/>
              <w:rPr>
                <w:b/>
                <w:i/>
              </w:rPr>
            </w:pPr>
          </w:p>
        </w:tc>
        <w:tc>
          <w:tcPr>
            <w:tcW w:w="3495" w:type="pct"/>
            <w:vMerge w:val="restart"/>
            <w:shd w:val="clear" w:color="auto" w:fill="FABF8F"/>
            <w:vAlign w:val="center"/>
          </w:tcPr>
          <w:p w:rsidR="00385803" w:rsidRPr="00385803" w:rsidRDefault="00385803" w:rsidP="00385803">
            <w:pPr>
              <w:rPr>
                <w:b/>
                <w:i/>
              </w:rPr>
            </w:pPr>
            <w:r w:rsidRPr="00385803">
              <w:rPr>
                <w:b/>
                <w:i/>
              </w:rPr>
              <w:t>Р.р. Классное сочинение по роману И.С. Тургенева «Отцы и дети»</w:t>
            </w:r>
          </w:p>
        </w:tc>
        <w:tc>
          <w:tcPr>
            <w:tcW w:w="569" w:type="pct"/>
            <w:vMerge w:val="restart"/>
            <w:shd w:val="clear" w:color="auto" w:fill="auto"/>
          </w:tcPr>
          <w:p w:rsidR="00385803" w:rsidRPr="00385803" w:rsidRDefault="00385803" w:rsidP="00385803">
            <w:pPr>
              <w:rPr>
                <w:b/>
                <w:i/>
              </w:rPr>
            </w:pPr>
          </w:p>
        </w:tc>
        <w:tc>
          <w:tcPr>
            <w:tcW w:w="606" w:type="pct"/>
            <w:vMerge w:val="restart"/>
            <w:shd w:val="clear" w:color="auto" w:fill="auto"/>
          </w:tcPr>
          <w:p w:rsidR="00385803" w:rsidRPr="00385803" w:rsidRDefault="00385803" w:rsidP="00385803">
            <w:pPr>
              <w:rPr>
                <w:b/>
                <w:i/>
              </w:rPr>
            </w:pPr>
          </w:p>
        </w:tc>
      </w:tr>
      <w:tr w:rsidR="008978AF" w:rsidRPr="00385803" w:rsidTr="008978AF">
        <w:trPr>
          <w:trHeight w:val="424"/>
        </w:trPr>
        <w:tc>
          <w:tcPr>
            <w:tcW w:w="330" w:type="pct"/>
            <w:shd w:val="clear" w:color="auto" w:fill="FABF8F"/>
          </w:tcPr>
          <w:p w:rsidR="00385803" w:rsidRPr="00385803" w:rsidRDefault="00385803" w:rsidP="00050882">
            <w:pPr>
              <w:numPr>
                <w:ilvl w:val="0"/>
                <w:numId w:val="31"/>
              </w:numPr>
              <w:autoSpaceDE w:val="0"/>
              <w:autoSpaceDN w:val="0"/>
              <w:jc w:val="center"/>
              <w:rPr>
                <w:b/>
                <w:i/>
              </w:rPr>
            </w:pPr>
          </w:p>
        </w:tc>
        <w:tc>
          <w:tcPr>
            <w:tcW w:w="3495" w:type="pct"/>
            <w:vMerge/>
            <w:shd w:val="clear" w:color="auto" w:fill="FABF8F"/>
            <w:vAlign w:val="center"/>
          </w:tcPr>
          <w:p w:rsidR="00385803" w:rsidRPr="00385803" w:rsidRDefault="00385803" w:rsidP="00385803">
            <w:pPr>
              <w:rPr>
                <w:b/>
                <w:i/>
              </w:rPr>
            </w:pPr>
          </w:p>
        </w:tc>
        <w:tc>
          <w:tcPr>
            <w:tcW w:w="569" w:type="pct"/>
            <w:vMerge/>
            <w:shd w:val="clear" w:color="auto" w:fill="auto"/>
          </w:tcPr>
          <w:p w:rsidR="00385803" w:rsidRPr="00385803" w:rsidRDefault="00385803" w:rsidP="00385803">
            <w:pPr>
              <w:rPr>
                <w:b/>
                <w:i/>
              </w:rPr>
            </w:pPr>
          </w:p>
        </w:tc>
        <w:tc>
          <w:tcPr>
            <w:tcW w:w="606" w:type="pct"/>
            <w:vMerge/>
            <w:shd w:val="clear" w:color="auto" w:fill="auto"/>
          </w:tcPr>
          <w:p w:rsidR="00385803" w:rsidRPr="00385803" w:rsidRDefault="00385803" w:rsidP="00385803">
            <w:pPr>
              <w:rPr>
                <w:b/>
                <w:i/>
              </w:rPr>
            </w:pPr>
          </w:p>
        </w:tc>
      </w:tr>
      <w:tr w:rsidR="00385803" w:rsidRPr="00385803" w:rsidTr="008978AF">
        <w:trPr>
          <w:trHeight w:val="148"/>
        </w:trPr>
        <w:tc>
          <w:tcPr>
            <w:tcW w:w="5000" w:type="pct"/>
            <w:gridSpan w:val="4"/>
            <w:shd w:val="clear" w:color="auto" w:fill="FFFFFF" w:themeFill="background1"/>
            <w:vAlign w:val="center"/>
          </w:tcPr>
          <w:p w:rsidR="00385803" w:rsidRPr="00385803" w:rsidRDefault="00385803" w:rsidP="00385803">
            <w:pPr>
              <w:jc w:val="center"/>
            </w:pPr>
            <w:r w:rsidRPr="00385803">
              <w:rPr>
                <w:b/>
              </w:rPr>
              <w:t>Фёдор Иванович Тютчев (3ч)</w:t>
            </w:r>
          </w:p>
        </w:tc>
      </w:tr>
      <w:tr w:rsidR="008978AF" w:rsidRPr="00385803" w:rsidTr="008978AF">
        <w:trPr>
          <w:trHeight w:val="383"/>
        </w:trPr>
        <w:tc>
          <w:tcPr>
            <w:tcW w:w="330" w:type="pct"/>
            <w:shd w:val="clear" w:color="auto" w:fill="FFFFFF" w:themeFill="background1"/>
          </w:tcPr>
          <w:p w:rsidR="00385803" w:rsidRPr="00385803" w:rsidRDefault="00385803" w:rsidP="00050882">
            <w:pPr>
              <w:numPr>
                <w:ilvl w:val="0"/>
                <w:numId w:val="31"/>
              </w:numPr>
              <w:autoSpaceDE w:val="0"/>
              <w:autoSpaceDN w:val="0"/>
              <w:jc w:val="center"/>
              <w:rPr>
                <w:b/>
                <w:i/>
              </w:rPr>
            </w:pPr>
          </w:p>
        </w:tc>
        <w:tc>
          <w:tcPr>
            <w:tcW w:w="3495" w:type="pct"/>
            <w:shd w:val="clear" w:color="auto" w:fill="FFFFFF" w:themeFill="background1"/>
            <w:vAlign w:val="center"/>
          </w:tcPr>
          <w:p w:rsidR="00385803" w:rsidRPr="00385803" w:rsidRDefault="00385803" w:rsidP="00385803">
            <w:r w:rsidRPr="00385803">
              <w:t>Анализ творческих работ. Ф.И. Тютчев. Жизнь и творчество. Единство мира и философия природы в его лирике</w:t>
            </w:r>
          </w:p>
        </w:tc>
        <w:tc>
          <w:tcPr>
            <w:tcW w:w="569" w:type="pct"/>
            <w:shd w:val="clear" w:color="auto" w:fill="FFFFFF" w:themeFill="background1"/>
          </w:tcPr>
          <w:p w:rsidR="00385803" w:rsidRPr="00385803" w:rsidRDefault="00385803" w:rsidP="00385803">
            <w:pPr>
              <w:rPr>
                <w:b/>
                <w:i/>
              </w:rPr>
            </w:pPr>
          </w:p>
        </w:tc>
        <w:tc>
          <w:tcPr>
            <w:tcW w:w="606" w:type="pct"/>
            <w:shd w:val="clear" w:color="auto" w:fill="FFFFFF" w:themeFill="background1"/>
          </w:tcPr>
          <w:p w:rsidR="00385803" w:rsidRPr="00385803" w:rsidRDefault="00385803" w:rsidP="00385803">
            <w:pPr>
              <w:rPr>
                <w:b/>
                <w:i/>
              </w:rPr>
            </w:pPr>
          </w:p>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Человек и история в лирике Ф.И. Тютчева. Жанр лирического фрагмента</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«Любовная лирика Ф.И. Тютчева. Любовь как стихийная сила и «поединок роковой»</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385803" w:rsidRPr="00385803" w:rsidTr="008978AF">
        <w:trPr>
          <w:trHeight w:val="199"/>
        </w:trPr>
        <w:tc>
          <w:tcPr>
            <w:tcW w:w="5000" w:type="pct"/>
            <w:gridSpan w:val="4"/>
            <w:shd w:val="clear" w:color="auto" w:fill="auto"/>
            <w:vAlign w:val="center"/>
          </w:tcPr>
          <w:p w:rsidR="00385803" w:rsidRPr="00385803" w:rsidRDefault="00385803" w:rsidP="00385803">
            <w:pPr>
              <w:jc w:val="center"/>
            </w:pPr>
            <w:r w:rsidRPr="00385803">
              <w:rPr>
                <w:b/>
              </w:rPr>
              <w:t>Афанасий Афанасьевич Фет (2ч)</w:t>
            </w:r>
          </w:p>
        </w:tc>
      </w:tr>
      <w:tr w:rsidR="008978AF" w:rsidRPr="00385803" w:rsidTr="008978AF">
        <w:trPr>
          <w:trHeight w:val="494"/>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pPr>
              <w:rPr>
                <w:b/>
              </w:rPr>
            </w:pPr>
            <w:r w:rsidRPr="00385803">
              <w:t>А.А. Фет. Жизнь и творчество. Жизнеутверждающее начало в лирике природы</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494"/>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 xml:space="preserve">Любовная лирика А.А. Фета. Гармония и музыкальность поэтической </w:t>
            </w:r>
            <w:proofErr w:type="gramStart"/>
            <w:r w:rsidRPr="00385803">
              <w:t>речи</w:t>
            </w:r>
            <w:proofErr w:type="gramEnd"/>
            <w:r w:rsidRPr="00385803">
              <w:t xml:space="preserve"> и способы их достижения. Импрессионизм поэзии Фета</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385803" w:rsidRPr="00385803" w:rsidTr="008978AF">
        <w:trPr>
          <w:trHeight w:val="148"/>
        </w:trPr>
        <w:tc>
          <w:tcPr>
            <w:tcW w:w="5000" w:type="pct"/>
            <w:gridSpan w:val="4"/>
            <w:shd w:val="clear" w:color="auto" w:fill="auto"/>
            <w:vAlign w:val="center"/>
          </w:tcPr>
          <w:p w:rsidR="00385803" w:rsidRPr="00385803" w:rsidRDefault="00385803" w:rsidP="00385803">
            <w:pPr>
              <w:jc w:val="center"/>
            </w:pPr>
            <w:r w:rsidRPr="00385803">
              <w:rPr>
                <w:b/>
              </w:rPr>
              <w:t>Алексей Константинович Толстой (1ч+2ч)</w:t>
            </w:r>
          </w:p>
        </w:tc>
      </w:tr>
      <w:tr w:rsidR="008978AF" w:rsidRPr="00385803" w:rsidTr="008978AF">
        <w:trPr>
          <w:trHeight w:val="148"/>
        </w:trPr>
        <w:tc>
          <w:tcPr>
            <w:tcW w:w="330" w:type="pct"/>
            <w:shd w:val="clear" w:color="auto" w:fill="D99594" w:themeFill="accent2" w:themeFillTint="99"/>
          </w:tcPr>
          <w:p w:rsidR="00385803" w:rsidRPr="00385803" w:rsidRDefault="00385803" w:rsidP="00050882">
            <w:pPr>
              <w:numPr>
                <w:ilvl w:val="0"/>
                <w:numId w:val="31"/>
              </w:numPr>
              <w:autoSpaceDE w:val="0"/>
              <w:autoSpaceDN w:val="0"/>
              <w:jc w:val="center"/>
            </w:pPr>
          </w:p>
        </w:tc>
        <w:tc>
          <w:tcPr>
            <w:tcW w:w="3495" w:type="pct"/>
            <w:shd w:val="clear" w:color="auto" w:fill="D99594" w:themeFill="accent2" w:themeFillTint="99"/>
            <w:vAlign w:val="center"/>
          </w:tcPr>
          <w:p w:rsidR="00385803" w:rsidRPr="00385803" w:rsidRDefault="00385803" w:rsidP="00385803">
            <w:pPr>
              <w:rPr>
                <w:b/>
                <w:i/>
              </w:rPr>
            </w:pPr>
            <w:proofErr w:type="spellStart"/>
            <w:r w:rsidRPr="00385803">
              <w:rPr>
                <w:b/>
              </w:rPr>
              <w:t>Вн.чт</w:t>
            </w:r>
            <w:proofErr w:type="spellEnd"/>
            <w:r w:rsidRPr="00385803">
              <w:rPr>
                <w:b/>
              </w:rPr>
              <w:t xml:space="preserve">. </w:t>
            </w:r>
            <w:r w:rsidRPr="00385803">
              <w:t>А.К. Толстой. Жизнь и творчество. Основные темы, мотивы и образы поэзии А.К. Толстого. Фольклорные, романтические и исторические черты лирики поэта</w:t>
            </w:r>
          </w:p>
        </w:tc>
        <w:tc>
          <w:tcPr>
            <w:tcW w:w="569" w:type="pct"/>
            <w:shd w:val="clear" w:color="auto" w:fill="D99594" w:themeFill="accent2" w:themeFillTint="99"/>
          </w:tcPr>
          <w:p w:rsidR="00385803" w:rsidRPr="00385803" w:rsidRDefault="00385803" w:rsidP="00385803"/>
        </w:tc>
        <w:tc>
          <w:tcPr>
            <w:tcW w:w="606" w:type="pct"/>
            <w:shd w:val="clear" w:color="auto" w:fill="D99594" w:themeFill="accent2" w:themeFillTint="99"/>
          </w:tcPr>
          <w:p w:rsidR="00385803" w:rsidRPr="00385803" w:rsidRDefault="00385803" w:rsidP="00385803"/>
        </w:tc>
      </w:tr>
      <w:tr w:rsidR="008978AF" w:rsidRPr="00385803" w:rsidTr="008978AF">
        <w:trPr>
          <w:trHeight w:val="148"/>
        </w:trPr>
        <w:tc>
          <w:tcPr>
            <w:tcW w:w="330" w:type="pct"/>
            <w:shd w:val="clear" w:color="auto" w:fill="FABF8F" w:themeFill="accent6" w:themeFillTint="99"/>
          </w:tcPr>
          <w:p w:rsidR="00385803" w:rsidRPr="00385803" w:rsidRDefault="00385803" w:rsidP="00050882">
            <w:pPr>
              <w:numPr>
                <w:ilvl w:val="0"/>
                <w:numId w:val="31"/>
              </w:numPr>
              <w:autoSpaceDE w:val="0"/>
              <w:autoSpaceDN w:val="0"/>
              <w:jc w:val="center"/>
            </w:pPr>
          </w:p>
        </w:tc>
        <w:tc>
          <w:tcPr>
            <w:tcW w:w="3495" w:type="pct"/>
            <w:shd w:val="clear" w:color="auto" w:fill="FABF8F" w:themeFill="accent6" w:themeFillTint="99"/>
            <w:vAlign w:val="center"/>
          </w:tcPr>
          <w:p w:rsidR="00385803" w:rsidRPr="00385803" w:rsidRDefault="00385803" w:rsidP="00385803">
            <w:pPr>
              <w:rPr>
                <w:b/>
                <w:i/>
              </w:rPr>
            </w:pPr>
            <w:r w:rsidRPr="00385803">
              <w:rPr>
                <w:b/>
                <w:i/>
              </w:rPr>
              <w:t>Р.р. Анализ стихотворения Ф.И. Тютчева, А.А. Фета, А.К. Толстого</w:t>
            </w:r>
          </w:p>
        </w:tc>
        <w:tc>
          <w:tcPr>
            <w:tcW w:w="569" w:type="pct"/>
            <w:shd w:val="clear" w:color="auto" w:fill="FABF8F" w:themeFill="accent6" w:themeFillTint="99"/>
          </w:tcPr>
          <w:p w:rsidR="00385803" w:rsidRPr="00385803" w:rsidRDefault="00385803" w:rsidP="00385803">
            <w:pPr>
              <w:jc w:val="center"/>
              <w:rPr>
                <w:b/>
              </w:rPr>
            </w:pPr>
          </w:p>
        </w:tc>
        <w:tc>
          <w:tcPr>
            <w:tcW w:w="606" w:type="pct"/>
            <w:shd w:val="clear" w:color="auto" w:fill="FABF8F" w:themeFill="accent6" w:themeFillTint="99"/>
          </w:tcPr>
          <w:p w:rsidR="00385803" w:rsidRPr="00385803" w:rsidRDefault="00385803" w:rsidP="00385803">
            <w:pPr>
              <w:jc w:val="center"/>
              <w:rPr>
                <w:b/>
              </w:rPr>
            </w:pPr>
          </w:p>
        </w:tc>
      </w:tr>
      <w:tr w:rsidR="008978AF" w:rsidRPr="00385803" w:rsidTr="008978AF">
        <w:trPr>
          <w:trHeight w:val="148"/>
        </w:trPr>
        <w:tc>
          <w:tcPr>
            <w:tcW w:w="330" w:type="pct"/>
            <w:shd w:val="clear" w:color="auto" w:fill="FABF8F" w:themeFill="accent6" w:themeFillTint="99"/>
          </w:tcPr>
          <w:p w:rsidR="00385803" w:rsidRPr="00385803" w:rsidRDefault="00385803" w:rsidP="00050882">
            <w:pPr>
              <w:numPr>
                <w:ilvl w:val="0"/>
                <w:numId w:val="31"/>
              </w:numPr>
              <w:autoSpaceDE w:val="0"/>
              <w:autoSpaceDN w:val="0"/>
              <w:jc w:val="center"/>
            </w:pPr>
          </w:p>
        </w:tc>
        <w:tc>
          <w:tcPr>
            <w:tcW w:w="3495" w:type="pct"/>
            <w:shd w:val="clear" w:color="auto" w:fill="FABF8F" w:themeFill="accent6" w:themeFillTint="99"/>
            <w:vAlign w:val="center"/>
          </w:tcPr>
          <w:p w:rsidR="00385803" w:rsidRPr="00385803" w:rsidRDefault="00385803" w:rsidP="00385803">
            <w:pPr>
              <w:rPr>
                <w:b/>
                <w:i/>
              </w:rPr>
            </w:pPr>
            <w:r w:rsidRPr="00385803">
              <w:rPr>
                <w:b/>
                <w:i/>
              </w:rPr>
              <w:t>Р.р. Анализ творческих работ</w:t>
            </w:r>
          </w:p>
        </w:tc>
        <w:tc>
          <w:tcPr>
            <w:tcW w:w="569" w:type="pct"/>
            <w:shd w:val="clear" w:color="auto" w:fill="FABF8F" w:themeFill="accent6" w:themeFillTint="99"/>
          </w:tcPr>
          <w:p w:rsidR="00385803" w:rsidRPr="00385803" w:rsidRDefault="00385803" w:rsidP="00385803">
            <w:pPr>
              <w:jc w:val="center"/>
              <w:rPr>
                <w:b/>
              </w:rPr>
            </w:pPr>
          </w:p>
        </w:tc>
        <w:tc>
          <w:tcPr>
            <w:tcW w:w="606" w:type="pct"/>
            <w:shd w:val="clear" w:color="auto" w:fill="FABF8F" w:themeFill="accent6" w:themeFillTint="99"/>
          </w:tcPr>
          <w:p w:rsidR="00385803" w:rsidRPr="00385803" w:rsidRDefault="00385803" w:rsidP="00385803">
            <w:pPr>
              <w:jc w:val="center"/>
              <w:rPr>
                <w:b/>
              </w:rPr>
            </w:pPr>
          </w:p>
        </w:tc>
      </w:tr>
      <w:tr w:rsidR="00385803" w:rsidRPr="00385803" w:rsidTr="008978AF">
        <w:trPr>
          <w:trHeight w:val="148"/>
        </w:trPr>
        <w:tc>
          <w:tcPr>
            <w:tcW w:w="5000" w:type="pct"/>
            <w:gridSpan w:val="4"/>
            <w:shd w:val="clear" w:color="auto" w:fill="auto"/>
            <w:vAlign w:val="center"/>
          </w:tcPr>
          <w:p w:rsidR="00385803" w:rsidRPr="00385803" w:rsidRDefault="00385803" w:rsidP="00385803">
            <w:pPr>
              <w:jc w:val="center"/>
            </w:pPr>
            <w:r w:rsidRPr="00385803">
              <w:rPr>
                <w:b/>
              </w:rPr>
              <w:t>Николай Семёнович Лесков (3ч)</w:t>
            </w:r>
          </w:p>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Н.С. Лесков. Очерк жизни и творчества</w:t>
            </w:r>
          </w:p>
        </w:tc>
        <w:tc>
          <w:tcPr>
            <w:tcW w:w="569" w:type="pct"/>
            <w:shd w:val="clear" w:color="auto" w:fill="auto"/>
          </w:tcPr>
          <w:p w:rsidR="00385803" w:rsidRPr="00385803" w:rsidRDefault="00385803" w:rsidP="00385803">
            <w:pPr>
              <w:jc w:val="center"/>
            </w:pPr>
          </w:p>
        </w:tc>
        <w:tc>
          <w:tcPr>
            <w:tcW w:w="606" w:type="pct"/>
            <w:shd w:val="clear" w:color="auto" w:fill="auto"/>
          </w:tcPr>
          <w:p w:rsidR="00385803" w:rsidRPr="00385803" w:rsidRDefault="00385803" w:rsidP="00385803">
            <w:pPr>
              <w:jc w:val="center"/>
            </w:pPr>
          </w:p>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Поиск «призвания» в повести Н.С. Лескова «Очарованный странник».</w:t>
            </w:r>
          </w:p>
        </w:tc>
        <w:tc>
          <w:tcPr>
            <w:tcW w:w="569" w:type="pct"/>
            <w:shd w:val="clear" w:color="auto" w:fill="auto"/>
          </w:tcPr>
          <w:p w:rsidR="00385803" w:rsidRPr="00385803" w:rsidRDefault="00385803" w:rsidP="00385803">
            <w:pPr>
              <w:jc w:val="center"/>
              <w:rPr>
                <w:b/>
              </w:rPr>
            </w:pPr>
          </w:p>
        </w:tc>
        <w:tc>
          <w:tcPr>
            <w:tcW w:w="606" w:type="pct"/>
            <w:shd w:val="clear" w:color="auto" w:fill="auto"/>
          </w:tcPr>
          <w:p w:rsidR="00385803" w:rsidRPr="00385803" w:rsidRDefault="00385803" w:rsidP="00385803">
            <w:pPr>
              <w:jc w:val="center"/>
              <w:rPr>
                <w:b/>
              </w:rPr>
            </w:pPr>
          </w:p>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 xml:space="preserve">Тема </w:t>
            </w:r>
            <w:proofErr w:type="spellStart"/>
            <w:r w:rsidRPr="00385803">
              <w:t>праведничества</w:t>
            </w:r>
            <w:proofErr w:type="spellEnd"/>
            <w:r w:rsidRPr="00385803">
              <w:t xml:space="preserve"> в «Очарованном страннике»</w:t>
            </w:r>
          </w:p>
        </w:tc>
        <w:tc>
          <w:tcPr>
            <w:tcW w:w="569" w:type="pct"/>
            <w:shd w:val="clear" w:color="auto" w:fill="auto"/>
          </w:tcPr>
          <w:p w:rsidR="00385803" w:rsidRPr="00385803" w:rsidRDefault="00385803" w:rsidP="00385803">
            <w:pPr>
              <w:jc w:val="center"/>
              <w:rPr>
                <w:b/>
              </w:rPr>
            </w:pPr>
          </w:p>
        </w:tc>
        <w:tc>
          <w:tcPr>
            <w:tcW w:w="606" w:type="pct"/>
            <w:shd w:val="clear" w:color="auto" w:fill="auto"/>
          </w:tcPr>
          <w:p w:rsidR="00385803" w:rsidRPr="00385803" w:rsidRDefault="00385803" w:rsidP="00385803">
            <w:pPr>
              <w:jc w:val="center"/>
              <w:rPr>
                <w:b/>
              </w:rPr>
            </w:pPr>
          </w:p>
        </w:tc>
      </w:tr>
      <w:tr w:rsidR="00385803" w:rsidRPr="00385803" w:rsidTr="008978AF">
        <w:trPr>
          <w:trHeight w:val="148"/>
        </w:trPr>
        <w:tc>
          <w:tcPr>
            <w:tcW w:w="5000" w:type="pct"/>
            <w:gridSpan w:val="4"/>
            <w:shd w:val="clear" w:color="auto" w:fill="auto"/>
            <w:vAlign w:val="center"/>
          </w:tcPr>
          <w:p w:rsidR="00385803" w:rsidRPr="00385803" w:rsidRDefault="00385803" w:rsidP="00385803">
            <w:pPr>
              <w:jc w:val="center"/>
            </w:pPr>
            <w:r w:rsidRPr="00385803">
              <w:rPr>
                <w:b/>
              </w:rPr>
              <w:t>Николай Алексеевич Некрасов (6ч+1ч)</w:t>
            </w:r>
          </w:p>
        </w:tc>
      </w:tr>
      <w:tr w:rsidR="008978AF" w:rsidRPr="00385803" w:rsidTr="008978AF">
        <w:trPr>
          <w:trHeight w:val="148"/>
        </w:trPr>
        <w:tc>
          <w:tcPr>
            <w:tcW w:w="330" w:type="pct"/>
            <w:shd w:val="clear" w:color="auto" w:fill="auto"/>
            <w:vAlign w:val="center"/>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Н.А. Некрасов. Жизнь и творчество. Судьба народа как предмет лирических переживаний страдающего поэта</w:t>
            </w:r>
          </w:p>
        </w:tc>
        <w:tc>
          <w:tcPr>
            <w:tcW w:w="569" w:type="pct"/>
            <w:shd w:val="clear" w:color="auto" w:fill="auto"/>
            <w:vAlign w:val="center"/>
          </w:tcPr>
          <w:p w:rsidR="00385803" w:rsidRPr="00385803" w:rsidRDefault="00385803" w:rsidP="00385803">
            <w:pPr>
              <w:jc w:val="center"/>
            </w:pPr>
          </w:p>
        </w:tc>
        <w:tc>
          <w:tcPr>
            <w:tcW w:w="606" w:type="pct"/>
            <w:shd w:val="clear" w:color="auto" w:fill="auto"/>
            <w:vAlign w:val="center"/>
          </w:tcPr>
          <w:p w:rsidR="00385803" w:rsidRPr="00385803" w:rsidRDefault="00385803" w:rsidP="00385803">
            <w:pPr>
              <w:jc w:val="center"/>
            </w:pPr>
          </w:p>
        </w:tc>
      </w:tr>
      <w:tr w:rsidR="008978AF" w:rsidRPr="00385803" w:rsidTr="008978AF">
        <w:trPr>
          <w:trHeight w:val="148"/>
        </w:trPr>
        <w:tc>
          <w:tcPr>
            <w:tcW w:w="330" w:type="pct"/>
            <w:shd w:val="clear" w:color="auto" w:fill="auto"/>
            <w:vAlign w:val="center"/>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proofErr w:type="gramStart"/>
            <w:r w:rsidRPr="00385803">
              <w:t>Героическое</w:t>
            </w:r>
            <w:proofErr w:type="gramEnd"/>
            <w:r w:rsidRPr="00385803">
              <w:t xml:space="preserve"> и жертвенное в образе разночинца-народолюбца</w:t>
            </w:r>
          </w:p>
        </w:tc>
        <w:tc>
          <w:tcPr>
            <w:tcW w:w="569" w:type="pct"/>
            <w:shd w:val="clear" w:color="auto" w:fill="auto"/>
            <w:vAlign w:val="center"/>
          </w:tcPr>
          <w:p w:rsidR="00385803" w:rsidRPr="00385803" w:rsidRDefault="00385803" w:rsidP="00385803">
            <w:pPr>
              <w:jc w:val="center"/>
            </w:pPr>
          </w:p>
        </w:tc>
        <w:tc>
          <w:tcPr>
            <w:tcW w:w="606" w:type="pct"/>
            <w:shd w:val="clear" w:color="auto" w:fill="auto"/>
            <w:vAlign w:val="center"/>
          </w:tcPr>
          <w:p w:rsidR="00385803" w:rsidRPr="00385803" w:rsidRDefault="00385803" w:rsidP="00385803">
            <w:pPr>
              <w:jc w:val="center"/>
            </w:pPr>
          </w:p>
        </w:tc>
      </w:tr>
      <w:tr w:rsidR="008978AF" w:rsidRPr="00385803" w:rsidTr="008978AF">
        <w:trPr>
          <w:trHeight w:val="148"/>
        </w:trPr>
        <w:tc>
          <w:tcPr>
            <w:tcW w:w="330" w:type="pct"/>
            <w:shd w:val="clear" w:color="auto" w:fill="auto"/>
            <w:vAlign w:val="center"/>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Тема любви в лирике Н.А. Некрасова, ее психологизм и бытовая конкретизация</w:t>
            </w:r>
          </w:p>
        </w:tc>
        <w:tc>
          <w:tcPr>
            <w:tcW w:w="569" w:type="pct"/>
            <w:shd w:val="clear" w:color="auto" w:fill="auto"/>
            <w:vAlign w:val="center"/>
          </w:tcPr>
          <w:p w:rsidR="00385803" w:rsidRPr="00385803" w:rsidRDefault="00385803" w:rsidP="00385803">
            <w:pPr>
              <w:jc w:val="center"/>
            </w:pPr>
          </w:p>
        </w:tc>
        <w:tc>
          <w:tcPr>
            <w:tcW w:w="606" w:type="pct"/>
            <w:shd w:val="clear" w:color="auto" w:fill="auto"/>
            <w:vAlign w:val="center"/>
          </w:tcPr>
          <w:p w:rsidR="00385803" w:rsidRPr="00385803" w:rsidRDefault="00385803" w:rsidP="00385803">
            <w:pPr>
              <w:jc w:val="center"/>
            </w:pPr>
          </w:p>
        </w:tc>
      </w:tr>
      <w:tr w:rsidR="008978AF" w:rsidRPr="00385803" w:rsidTr="008978AF">
        <w:trPr>
          <w:trHeight w:val="148"/>
        </w:trPr>
        <w:tc>
          <w:tcPr>
            <w:tcW w:w="330" w:type="pct"/>
            <w:shd w:val="clear" w:color="auto" w:fill="auto"/>
            <w:vAlign w:val="center"/>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 xml:space="preserve"> «Кому на Руси жить хорошо?»: замысел, история создания, композиция, проблематика и жанр поэмы Н.А Некрасова</w:t>
            </w:r>
          </w:p>
        </w:tc>
        <w:tc>
          <w:tcPr>
            <w:tcW w:w="569" w:type="pct"/>
            <w:shd w:val="clear" w:color="auto" w:fill="auto"/>
            <w:vAlign w:val="center"/>
          </w:tcPr>
          <w:p w:rsidR="00385803" w:rsidRPr="00385803" w:rsidRDefault="00385803" w:rsidP="00385803">
            <w:pPr>
              <w:jc w:val="center"/>
            </w:pPr>
          </w:p>
        </w:tc>
        <w:tc>
          <w:tcPr>
            <w:tcW w:w="606" w:type="pct"/>
            <w:shd w:val="clear" w:color="auto" w:fill="auto"/>
            <w:vAlign w:val="center"/>
          </w:tcPr>
          <w:p w:rsidR="00385803" w:rsidRPr="00385803" w:rsidRDefault="00385803" w:rsidP="00385803">
            <w:pPr>
              <w:jc w:val="center"/>
            </w:pPr>
          </w:p>
        </w:tc>
      </w:tr>
      <w:tr w:rsidR="008978AF" w:rsidRPr="00385803" w:rsidTr="008978AF">
        <w:trPr>
          <w:trHeight w:val="148"/>
        </w:trPr>
        <w:tc>
          <w:tcPr>
            <w:tcW w:w="330" w:type="pct"/>
            <w:shd w:val="clear" w:color="auto" w:fill="auto"/>
            <w:vAlign w:val="center"/>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Дореформенная и пореформенная Россия в поэме. Тема социального и духовного рабства</w:t>
            </w:r>
          </w:p>
        </w:tc>
        <w:tc>
          <w:tcPr>
            <w:tcW w:w="569" w:type="pct"/>
            <w:shd w:val="clear" w:color="auto" w:fill="auto"/>
            <w:vAlign w:val="center"/>
          </w:tcPr>
          <w:p w:rsidR="00385803" w:rsidRPr="00385803" w:rsidRDefault="00385803" w:rsidP="00385803"/>
        </w:tc>
        <w:tc>
          <w:tcPr>
            <w:tcW w:w="606" w:type="pct"/>
            <w:shd w:val="clear" w:color="auto" w:fill="auto"/>
            <w:vAlign w:val="center"/>
          </w:tcPr>
          <w:p w:rsidR="00385803" w:rsidRPr="00385803" w:rsidRDefault="00385803" w:rsidP="00385803">
            <w:pPr>
              <w:jc w:val="center"/>
            </w:pPr>
          </w:p>
        </w:tc>
      </w:tr>
      <w:tr w:rsidR="008978AF" w:rsidRPr="00385803" w:rsidTr="008978AF">
        <w:trPr>
          <w:trHeight w:val="148"/>
        </w:trPr>
        <w:tc>
          <w:tcPr>
            <w:tcW w:w="330" w:type="pct"/>
            <w:shd w:val="clear" w:color="auto" w:fill="auto"/>
            <w:vAlign w:val="center"/>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Образы народных заступников в поэме «Кому на Руси жить хорошо»</w:t>
            </w:r>
          </w:p>
        </w:tc>
        <w:tc>
          <w:tcPr>
            <w:tcW w:w="569" w:type="pct"/>
            <w:shd w:val="clear" w:color="auto" w:fill="auto"/>
            <w:vAlign w:val="center"/>
          </w:tcPr>
          <w:p w:rsidR="00385803" w:rsidRPr="00385803" w:rsidRDefault="00385803" w:rsidP="00385803"/>
        </w:tc>
        <w:tc>
          <w:tcPr>
            <w:tcW w:w="606" w:type="pct"/>
            <w:shd w:val="clear" w:color="auto" w:fill="auto"/>
            <w:vAlign w:val="center"/>
          </w:tcPr>
          <w:p w:rsidR="00385803" w:rsidRPr="00385803" w:rsidRDefault="00385803" w:rsidP="00385803">
            <w:pPr>
              <w:jc w:val="center"/>
            </w:pPr>
          </w:p>
        </w:tc>
      </w:tr>
      <w:tr w:rsidR="008978AF" w:rsidRPr="00385803" w:rsidTr="008978AF">
        <w:trPr>
          <w:trHeight w:val="148"/>
        </w:trPr>
        <w:tc>
          <w:tcPr>
            <w:tcW w:w="330" w:type="pct"/>
            <w:shd w:val="clear" w:color="auto" w:fill="FABF8F" w:themeFill="accent6" w:themeFillTint="99"/>
            <w:vAlign w:val="center"/>
          </w:tcPr>
          <w:p w:rsidR="00385803" w:rsidRPr="00385803" w:rsidRDefault="00385803" w:rsidP="00050882">
            <w:pPr>
              <w:numPr>
                <w:ilvl w:val="0"/>
                <w:numId w:val="31"/>
              </w:numPr>
              <w:autoSpaceDE w:val="0"/>
              <w:autoSpaceDN w:val="0"/>
              <w:jc w:val="center"/>
            </w:pPr>
          </w:p>
        </w:tc>
        <w:tc>
          <w:tcPr>
            <w:tcW w:w="3495" w:type="pct"/>
            <w:shd w:val="clear" w:color="auto" w:fill="FABF8F" w:themeFill="accent6" w:themeFillTint="99"/>
            <w:vAlign w:val="center"/>
          </w:tcPr>
          <w:p w:rsidR="00385803" w:rsidRPr="00385803" w:rsidRDefault="00385803" w:rsidP="00385803">
            <w:pPr>
              <w:rPr>
                <w:b/>
                <w:i/>
              </w:rPr>
            </w:pPr>
            <w:r w:rsidRPr="00385803">
              <w:rPr>
                <w:b/>
                <w:i/>
              </w:rPr>
              <w:t>Р.р. Особенности языка поэму «Кому на Руси жить хорошо?». Подготовка к домашнему сочинению</w:t>
            </w:r>
          </w:p>
        </w:tc>
        <w:tc>
          <w:tcPr>
            <w:tcW w:w="569" w:type="pct"/>
            <w:shd w:val="clear" w:color="auto" w:fill="FABF8F" w:themeFill="accent6" w:themeFillTint="99"/>
            <w:vAlign w:val="center"/>
          </w:tcPr>
          <w:p w:rsidR="00385803" w:rsidRPr="00385803" w:rsidRDefault="00385803" w:rsidP="00385803"/>
        </w:tc>
        <w:tc>
          <w:tcPr>
            <w:tcW w:w="606" w:type="pct"/>
            <w:shd w:val="clear" w:color="auto" w:fill="FABF8F" w:themeFill="accent6" w:themeFillTint="99"/>
            <w:vAlign w:val="center"/>
          </w:tcPr>
          <w:p w:rsidR="00385803" w:rsidRPr="00385803" w:rsidRDefault="00385803" w:rsidP="00385803">
            <w:pPr>
              <w:jc w:val="center"/>
            </w:pPr>
          </w:p>
        </w:tc>
      </w:tr>
      <w:tr w:rsidR="00385803" w:rsidRPr="00385803" w:rsidTr="008978AF">
        <w:trPr>
          <w:trHeight w:val="148"/>
        </w:trPr>
        <w:tc>
          <w:tcPr>
            <w:tcW w:w="5000" w:type="pct"/>
            <w:gridSpan w:val="4"/>
            <w:shd w:val="clear" w:color="auto" w:fill="auto"/>
            <w:vAlign w:val="center"/>
          </w:tcPr>
          <w:p w:rsidR="00385803" w:rsidRPr="00385803" w:rsidRDefault="00385803" w:rsidP="00385803">
            <w:pPr>
              <w:jc w:val="center"/>
            </w:pPr>
            <w:r w:rsidRPr="00385803">
              <w:rPr>
                <w:b/>
              </w:rPr>
              <w:t xml:space="preserve">Михаил </w:t>
            </w:r>
            <w:proofErr w:type="spellStart"/>
            <w:r w:rsidRPr="00385803">
              <w:rPr>
                <w:b/>
              </w:rPr>
              <w:t>Евграфович</w:t>
            </w:r>
            <w:proofErr w:type="spellEnd"/>
            <w:r w:rsidRPr="00385803">
              <w:rPr>
                <w:b/>
              </w:rPr>
              <w:t xml:space="preserve"> Салтыков-Щедрин (3ч)</w:t>
            </w:r>
          </w:p>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pPr>
              <w:rPr>
                <w:b/>
              </w:rPr>
            </w:pPr>
            <w:r w:rsidRPr="00385803">
              <w:t>М.Е. Салтыков-Щедрин. Жизнь и творчество</w:t>
            </w:r>
          </w:p>
        </w:tc>
        <w:tc>
          <w:tcPr>
            <w:tcW w:w="569" w:type="pct"/>
            <w:shd w:val="clear" w:color="auto" w:fill="auto"/>
          </w:tcPr>
          <w:p w:rsidR="00385803" w:rsidRPr="00385803" w:rsidRDefault="00385803" w:rsidP="00385803">
            <w:pPr>
              <w:jc w:val="center"/>
              <w:rPr>
                <w:b/>
              </w:rPr>
            </w:pPr>
          </w:p>
        </w:tc>
        <w:tc>
          <w:tcPr>
            <w:tcW w:w="606" w:type="pct"/>
            <w:shd w:val="clear" w:color="auto" w:fill="auto"/>
          </w:tcPr>
          <w:p w:rsidR="00385803" w:rsidRPr="00385803" w:rsidRDefault="00385803" w:rsidP="00385803">
            <w:pPr>
              <w:jc w:val="center"/>
              <w:rPr>
                <w:b/>
              </w:rPr>
            </w:pPr>
          </w:p>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Замысел, история создания, жанр и композиция романа «История одного города»</w:t>
            </w:r>
          </w:p>
        </w:tc>
        <w:tc>
          <w:tcPr>
            <w:tcW w:w="569" w:type="pct"/>
            <w:shd w:val="clear" w:color="auto" w:fill="auto"/>
          </w:tcPr>
          <w:p w:rsidR="00385803" w:rsidRPr="00385803" w:rsidRDefault="00385803" w:rsidP="00385803">
            <w:pPr>
              <w:jc w:val="center"/>
              <w:rPr>
                <w:b/>
              </w:rPr>
            </w:pPr>
          </w:p>
        </w:tc>
        <w:tc>
          <w:tcPr>
            <w:tcW w:w="606" w:type="pct"/>
            <w:shd w:val="clear" w:color="auto" w:fill="auto"/>
          </w:tcPr>
          <w:p w:rsidR="00385803" w:rsidRPr="00385803" w:rsidRDefault="00385803" w:rsidP="00385803">
            <w:pPr>
              <w:jc w:val="center"/>
              <w:rPr>
                <w:b/>
              </w:rPr>
            </w:pPr>
          </w:p>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Образы градоначальников в романе-хронике «История одного города»</w:t>
            </w:r>
          </w:p>
        </w:tc>
        <w:tc>
          <w:tcPr>
            <w:tcW w:w="569" w:type="pct"/>
            <w:shd w:val="clear" w:color="auto" w:fill="auto"/>
          </w:tcPr>
          <w:p w:rsidR="00385803" w:rsidRPr="00385803" w:rsidRDefault="00385803" w:rsidP="00385803">
            <w:pPr>
              <w:jc w:val="center"/>
              <w:rPr>
                <w:b/>
              </w:rPr>
            </w:pPr>
          </w:p>
        </w:tc>
        <w:tc>
          <w:tcPr>
            <w:tcW w:w="606" w:type="pct"/>
            <w:shd w:val="clear" w:color="auto" w:fill="auto"/>
          </w:tcPr>
          <w:p w:rsidR="00385803" w:rsidRPr="00385803" w:rsidRDefault="00385803" w:rsidP="00385803">
            <w:pPr>
              <w:jc w:val="center"/>
              <w:rPr>
                <w:b/>
              </w:rPr>
            </w:pPr>
          </w:p>
        </w:tc>
      </w:tr>
      <w:tr w:rsidR="00385803" w:rsidRPr="00385803" w:rsidTr="008978AF">
        <w:trPr>
          <w:trHeight w:val="148"/>
        </w:trPr>
        <w:tc>
          <w:tcPr>
            <w:tcW w:w="5000" w:type="pct"/>
            <w:gridSpan w:val="4"/>
            <w:shd w:val="clear" w:color="auto" w:fill="auto"/>
            <w:vAlign w:val="center"/>
          </w:tcPr>
          <w:p w:rsidR="00385803" w:rsidRPr="00385803" w:rsidRDefault="00385803" w:rsidP="00385803">
            <w:pPr>
              <w:jc w:val="center"/>
            </w:pPr>
            <w:r w:rsidRPr="00385803">
              <w:rPr>
                <w:b/>
              </w:rPr>
              <w:t>Фёдор Михайлович Достоевский (8ч+3ч)</w:t>
            </w:r>
          </w:p>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Ф.М. Достоевский. Жизнь и судьба</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Образ Петербурга в русской литературе и в романе Достоевского «Преступление и наказание»</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8978AF">
            <w:r w:rsidRPr="00385803">
              <w:t>Художественный мир</w:t>
            </w:r>
            <w:r w:rsidR="008978AF">
              <w:t xml:space="preserve"> </w:t>
            </w:r>
            <w:r w:rsidRPr="00385803">
              <w:t>Ф.М. Достоевского. Замысел и история создания романа «Преступление и наказание». Знакомство с героем</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Духовные искания интеллектуального героя и способы их выявления</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Психологические поединки Порфирия Петровича и Раскольникова</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«Вечная Сонечка» как нравственный идеал автора</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Мир «униженных и оскорбленных» в романе</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Эпилог и его роль в романе Ф.М. Достоевского «Преступление и наказание»</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286"/>
        </w:trPr>
        <w:tc>
          <w:tcPr>
            <w:tcW w:w="330" w:type="pct"/>
            <w:shd w:val="clear" w:color="auto" w:fill="FABF8F" w:themeFill="accent6" w:themeFillTint="99"/>
          </w:tcPr>
          <w:p w:rsidR="00385803" w:rsidRPr="00385803" w:rsidRDefault="00385803" w:rsidP="00050882">
            <w:pPr>
              <w:numPr>
                <w:ilvl w:val="0"/>
                <w:numId w:val="31"/>
              </w:numPr>
              <w:autoSpaceDE w:val="0"/>
              <w:autoSpaceDN w:val="0"/>
              <w:jc w:val="center"/>
              <w:rPr>
                <w:b/>
                <w:i/>
              </w:rPr>
            </w:pPr>
          </w:p>
        </w:tc>
        <w:tc>
          <w:tcPr>
            <w:tcW w:w="3495" w:type="pct"/>
            <w:vMerge w:val="restart"/>
            <w:shd w:val="clear" w:color="auto" w:fill="FABF8F" w:themeFill="accent6" w:themeFillTint="99"/>
            <w:vAlign w:val="center"/>
          </w:tcPr>
          <w:p w:rsidR="00385803" w:rsidRPr="00385803" w:rsidRDefault="00385803" w:rsidP="00385803">
            <w:pPr>
              <w:rPr>
                <w:b/>
                <w:i/>
              </w:rPr>
            </w:pPr>
            <w:r w:rsidRPr="00385803">
              <w:rPr>
                <w:b/>
                <w:i/>
              </w:rPr>
              <w:t>Р.р. Классное сочинение по роману Ф.М. Достоевского «Преступление и наказание»</w:t>
            </w:r>
          </w:p>
        </w:tc>
        <w:tc>
          <w:tcPr>
            <w:tcW w:w="569" w:type="pct"/>
            <w:vMerge w:val="restart"/>
            <w:shd w:val="clear" w:color="auto" w:fill="FABF8F" w:themeFill="accent6" w:themeFillTint="99"/>
          </w:tcPr>
          <w:p w:rsidR="00385803" w:rsidRPr="00385803" w:rsidRDefault="00385803" w:rsidP="00385803">
            <w:pPr>
              <w:rPr>
                <w:b/>
                <w:i/>
              </w:rPr>
            </w:pPr>
          </w:p>
        </w:tc>
        <w:tc>
          <w:tcPr>
            <w:tcW w:w="606" w:type="pct"/>
            <w:vMerge w:val="restart"/>
            <w:shd w:val="clear" w:color="auto" w:fill="FABF8F" w:themeFill="accent6" w:themeFillTint="99"/>
          </w:tcPr>
          <w:p w:rsidR="00385803" w:rsidRPr="00385803" w:rsidRDefault="00385803" w:rsidP="00385803">
            <w:pPr>
              <w:rPr>
                <w:b/>
                <w:i/>
              </w:rPr>
            </w:pPr>
          </w:p>
        </w:tc>
      </w:tr>
      <w:tr w:rsidR="008978AF" w:rsidRPr="00385803" w:rsidTr="008978AF">
        <w:trPr>
          <w:trHeight w:val="285"/>
        </w:trPr>
        <w:tc>
          <w:tcPr>
            <w:tcW w:w="330" w:type="pct"/>
            <w:shd w:val="clear" w:color="auto" w:fill="FABF8F"/>
          </w:tcPr>
          <w:p w:rsidR="00385803" w:rsidRPr="00385803" w:rsidRDefault="00385803" w:rsidP="00050882">
            <w:pPr>
              <w:numPr>
                <w:ilvl w:val="0"/>
                <w:numId w:val="31"/>
              </w:numPr>
              <w:autoSpaceDE w:val="0"/>
              <w:autoSpaceDN w:val="0"/>
              <w:jc w:val="center"/>
              <w:rPr>
                <w:b/>
                <w:i/>
              </w:rPr>
            </w:pPr>
          </w:p>
        </w:tc>
        <w:tc>
          <w:tcPr>
            <w:tcW w:w="3495" w:type="pct"/>
            <w:vMerge/>
            <w:shd w:val="clear" w:color="auto" w:fill="FABF8F"/>
            <w:vAlign w:val="center"/>
          </w:tcPr>
          <w:p w:rsidR="00385803" w:rsidRPr="00385803" w:rsidRDefault="00385803" w:rsidP="00385803">
            <w:pPr>
              <w:rPr>
                <w:b/>
                <w:i/>
              </w:rPr>
            </w:pPr>
          </w:p>
        </w:tc>
        <w:tc>
          <w:tcPr>
            <w:tcW w:w="569" w:type="pct"/>
            <w:vMerge/>
            <w:shd w:val="clear" w:color="auto" w:fill="auto"/>
          </w:tcPr>
          <w:p w:rsidR="00385803" w:rsidRPr="00385803" w:rsidRDefault="00385803" w:rsidP="00385803">
            <w:pPr>
              <w:rPr>
                <w:b/>
                <w:i/>
              </w:rPr>
            </w:pPr>
          </w:p>
        </w:tc>
        <w:tc>
          <w:tcPr>
            <w:tcW w:w="606" w:type="pct"/>
            <w:vMerge/>
            <w:shd w:val="clear" w:color="auto" w:fill="auto"/>
          </w:tcPr>
          <w:p w:rsidR="00385803" w:rsidRPr="00385803" w:rsidRDefault="00385803" w:rsidP="00385803">
            <w:pPr>
              <w:rPr>
                <w:b/>
                <w:i/>
              </w:rPr>
            </w:pPr>
          </w:p>
        </w:tc>
      </w:tr>
      <w:tr w:rsidR="008978AF" w:rsidRPr="00385803" w:rsidTr="008978AF">
        <w:trPr>
          <w:trHeight w:val="148"/>
        </w:trPr>
        <w:tc>
          <w:tcPr>
            <w:tcW w:w="330" w:type="pct"/>
            <w:shd w:val="clear" w:color="auto" w:fill="FABF8F" w:themeFill="accent6" w:themeFillTint="99"/>
          </w:tcPr>
          <w:p w:rsidR="00385803" w:rsidRPr="00385803" w:rsidRDefault="00385803" w:rsidP="00050882">
            <w:pPr>
              <w:numPr>
                <w:ilvl w:val="0"/>
                <w:numId w:val="31"/>
              </w:numPr>
              <w:autoSpaceDE w:val="0"/>
              <w:autoSpaceDN w:val="0"/>
              <w:jc w:val="center"/>
              <w:rPr>
                <w:b/>
                <w:i/>
              </w:rPr>
            </w:pPr>
          </w:p>
        </w:tc>
        <w:tc>
          <w:tcPr>
            <w:tcW w:w="3495" w:type="pct"/>
            <w:shd w:val="clear" w:color="auto" w:fill="FABF8F" w:themeFill="accent6" w:themeFillTint="99"/>
            <w:vAlign w:val="center"/>
          </w:tcPr>
          <w:p w:rsidR="00385803" w:rsidRPr="00385803" w:rsidRDefault="00385803" w:rsidP="00385803">
            <w:pPr>
              <w:rPr>
                <w:b/>
                <w:i/>
              </w:rPr>
            </w:pPr>
            <w:r w:rsidRPr="00385803">
              <w:rPr>
                <w:b/>
                <w:i/>
              </w:rPr>
              <w:t>Р.р. Анализ сочинений по роману Ф.М. Достоевского «Преступление и наказание»</w:t>
            </w:r>
          </w:p>
        </w:tc>
        <w:tc>
          <w:tcPr>
            <w:tcW w:w="569" w:type="pct"/>
            <w:shd w:val="clear" w:color="auto" w:fill="FABF8F" w:themeFill="accent6" w:themeFillTint="99"/>
          </w:tcPr>
          <w:p w:rsidR="00385803" w:rsidRPr="00385803" w:rsidRDefault="00385803" w:rsidP="00385803">
            <w:pPr>
              <w:rPr>
                <w:b/>
                <w:i/>
              </w:rPr>
            </w:pPr>
          </w:p>
        </w:tc>
        <w:tc>
          <w:tcPr>
            <w:tcW w:w="606" w:type="pct"/>
            <w:shd w:val="clear" w:color="auto" w:fill="FABF8F" w:themeFill="accent6" w:themeFillTint="99"/>
          </w:tcPr>
          <w:p w:rsidR="00385803" w:rsidRPr="00385803" w:rsidRDefault="00385803" w:rsidP="00385803">
            <w:pPr>
              <w:rPr>
                <w:b/>
                <w:i/>
              </w:rPr>
            </w:pPr>
          </w:p>
        </w:tc>
      </w:tr>
      <w:tr w:rsidR="00385803" w:rsidRPr="00385803" w:rsidTr="008978AF">
        <w:trPr>
          <w:trHeight w:val="148"/>
        </w:trPr>
        <w:tc>
          <w:tcPr>
            <w:tcW w:w="5000" w:type="pct"/>
            <w:gridSpan w:val="4"/>
            <w:shd w:val="clear" w:color="auto" w:fill="auto"/>
            <w:vAlign w:val="center"/>
          </w:tcPr>
          <w:p w:rsidR="00385803" w:rsidRPr="00385803" w:rsidRDefault="00385803" w:rsidP="00385803">
            <w:pPr>
              <w:jc w:val="center"/>
            </w:pPr>
            <w:r w:rsidRPr="00385803">
              <w:rPr>
                <w:b/>
              </w:rPr>
              <w:t>Лев Николаевич Толстой (13ч+3ч)</w:t>
            </w:r>
          </w:p>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Л.Н. Толстой. Жизнь и судьба. Нравственная чистота писательского взгляда на мир человека</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D99594" w:themeFill="accent2" w:themeFillTint="99"/>
          </w:tcPr>
          <w:p w:rsidR="00385803" w:rsidRPr="00385803" w:rsidRDefault="00385803" w:rsidP="00050882">
            <w:pPr>
              <w:numPr>
                <w:ilvl w:val="0"/>
                <w:numId w:val="31"/>
              </w:numPr>
              <w:autoSpaceDE w:val="0"/>
              <w:autoSpaceDN w:val="0"/>
              <w:jc w:val="center"/>
              <w:rPr>
                <w:b/>
              </w:rPr>
            </w:pPr>
          </w:p>
        </w:tc>
        <w:tc>
          <w:tcPr>
            <w:tcW w:w="3495" w:type="pct"/>
            <w:shd w:val="clear" w:color="auto" w:fill="D99594" w:themeFill="accent2" w:themeFillTint="99"/>
            <w:vAlign w:val="center"/>
          </w:tcPr>
          <w:p w:rsidR="00385803" w:rsidRPr="00385803" w:rsidRDefault="00385803" w:rsidP="00385803">
            <w:pPr>
              <w:rPr>
                <w:b/>
              </w:rPr>
            </w:pPr>
            <w:proofErr w:type="spellStart"/>
            <w:r w:rsidRPr="00385803">
              <w:rPr>
                <w:b/>
              </w:rPr>
              <w:t>Вн.чт</w:t>
            </w:r>
            <w:proofErr w:type="spellEnd"/>
            <w:r w:rsidRPr="00385803">
              <w:rPr>
                <w:b/>
              </w:rPr>
              <w:t>. «Севастопольские рассказы» Л. Н. Толстого. Правдивое изображение войны</w:t>
            </w:r>
          </w:p>
        </w:tc>
        <w:tc>
          <w:tcPr>
            <w:tcW w:w="569" w:type="pct"/>
            <w:shd w:val="clear" w:color="auto" w:fill="D99594" w:themeFill="accent2" w:themeFillTint="99"/>
          </w:tcPr>
          <w:p w:rsidR="00385803" w:rsidRPr="00385803" w:rsidRDefault="00385803" w:rsidP="00385803">
            <w:pPr>
              <w:rPr>
                <w:b/>
              </w:rPr>
            </w:pPr>
          </w:p>
        </w:tc>
        <w:tc>
          <w:tcPr>
            <w:tcW w:w="606" w:type="pct"/>
            <w:shd w:val="clear" w:color="auto" w:fill="D99594" w:themeFill="accent2" w:themeFillTint="99"/>
          </w:tcPr>
          <w:p w:rsidR="00385803" w:rsidRPr="00385803" w:rsidRDefault="00385803" w:rsidP="00385803">
            <w:pPr>
              <w:rPr>
                <w:b/>
              </w:rPr>
            </w:pPr>
          </w:p>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История создания, жанровое своеобразие и проблематика романа Л.Н. Толстого «Война и мир»</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 xml:space="preserve">Анализ эпизода «Вечер в салоне Анны Павловны </w:t>
            </w:r>
            <w:proofErr w:type="spellStart"/>
            <w:r w:rsidRPr="00385803">
              <w:t>Шерер</w:t>
            </w:r>
            <w:proofErr w:type="spellEnd"/>
            <w:r w:rsidRPr="00385803">
              <w:t xml:space="preserve">». </w:t>
            </w:r>
            <w:r w:rsidRPr="00385803">
              <w:lastRenderedPageBreak/>
              <w:t>Петербург. Июль 1805г.</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Путь духовных исканий Андрея Болконского и Пьера Безухова до 1812 года</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 xml:space="preserve">Изображение войны 1805-1807 гг. Смотр войск под </w:t>
            </w:r>
            <w:proofErr w:type="spellStart"/>
            <w:r w:rsidRPr="00385803">
              <w:t>Браунау</w:t>
            </w:r>
            <w:proofErr w:type="spellEnd"/>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Женские образы в романе «Война и мир»</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Семья Ростовых и семья Болконских. Быт поместного дворянства и «жизнь сердца» героев романа</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FABF8F" w:themeFill="accent6" w:themeFillTint="99"/>
          </w:tcPr>
          <w:p w:rsidR="00385803" w:rsidRPr="00385803" w:rsidRDefault="00385803" w:rsidP="00050882">
            <w:pPr>
              <w:numPr>
                <w:ilvl w:val="0"/>
                <w:numId w:val="31"/>
              </w:numPr>
              <w:autoSpaceDE w:val="0"/>
              <w:autoSpaceDN w:val="0"/>
              <w:jc w:val="center"/>
              <w:rPr>
                <w:b/>
                <w:i/>
              </w:rPr>
            </w:pPr>
          </w:p>
        </w:tc>
        <w:tc>
          <w:tcPr>
            <w:tcW w:w="3495" w:type="pct"/>
            <w:shd w:val="clear" w:color="auto" w:fill="FABF8F" w:themeFill="accent6" w:themeFillTint="99"/>
            <w:vAlign w:val="center"/>
          </w:tcPr>
          <w:p w:rsidR="00385803" w:rsidRPr="00385803" w:rsidRDefault="00385803" w:rsidP="00385803">
            <w:pPr>
              <w:rPr>
                <w:b/>
                <w:i/>
              </w:rPr>
            </w:pPr>
            <w:r w:rsidRPr="00385803">
              <w:rPr>
                <w:b/>
                <w:i/>
              </w:rPr>
              <w:t xml:space="preserve">Р.р. Анализ эпизода «Ночь в </w:t>
            </w:r>
            <w:proofErr w:type="gramStart"/>
            <w:r w:rsidRPr="00385803">
              <w:rPr>
                <w:b/>
                <w:i/>
              </w:rPr>
              <w:t>Отрадном</w:t>
            </w:r>
            <w:proofErr w:type="gramEnd"/>
            <w:r w:rsidRPr="00385803">
              <w:rPr>
                <w:b/>
                <w:i/>
              </w:rPr>
              <w:t>»</w:t>
            </w:r>
          </w:p>
        </w:tc>
        <w:tc>
          <w:tcPr>
            <w:tcW w:w="569" w:type="pct"/>
            <w:shd w:val="clear" w:color="auto" w:fill="FABF8F" w:themeFill="accent6" w:themeFillTint="99"/>
          </w:tcPr>
          <w:p w:rsidR="00385803" w:rsidRPr="00385803" w:rsidRDefault="00385803" w:rsidP="00385803">
            <w:pPr>
              <w:rPr>
                <w:b/>
                <w:i/>
              </w:rPr>
            </w:pPr>
          </w:p>
        </w:tc>
        <w:tc>
          <w:tcPr>
            <w:tcW w:w="606" w:type="pct"/>
            <w:shd w:val="clear" w:color="auto" w:fill="FABF8F" w:themeFill="accent6" w:themeFillTint="99"/>
          </w:tcPr>
          <w:p w:rsidR="00385803" w:rsidRPr="00385803" w:rsidRDefault="00385803" w:rsidP="00385803">
            <w:pPr>
              <w:rPr>
                <w:b/>
                <w:i/>
              </w:rPr>
            </w:pPr>
          </w:p>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 xml:space="preserve">Изображение войны </w:t>
            </w:r>
            <w:smartTag w:uri="urn:schemas-microsoft-com:office:smarttags" w:element="metricconverter">
              <w:smartTagPr>
                <w:attr w:name="ProductID" w:val="1812 г"/>
              </w:smartTagPr>
              <w:r w:rsidRPr="00385803">
                <w:t>1812 г</w:t>
              </w:r>
            </w:smartTag>
            <w:r w:rsidRPr="00385803">
              <w:t>. Философия войны в романе</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 xml:space="preserve">Мысль народная» в романе Толстого «Война и мир» </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Кутузов и Наполеон</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 xml:space="preserve">Проблемы </w:t>
            </w:r>
            <w:proofErr w:type="gramStart"/>
            <w:r w:rsidRPr="00385803">
              <w:t>истинного</w:t>
            </w:r>
            <w:proofErr w:type="gramEnd"/>
            <w:r w:rsidRPr="00385803">
              <w:t xml:space="preserve"> и ложного в романе «Война и мир»</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FFFF00"/>
          </w:tcPr>
          <w:p w:rsidR="00385803" w:rsidRPr="00385803" w:rsidRDefault="00385803" w:rsidP="00050882">
            <w:pPr>
              <w:numPr>
                <w:ilvl w:val="0"/>
                <w:numId w:val="31"/>
              </w:numPr>
              <w:autoSpaceDE w:val="0"/>
              <w:autoSpaceDN w:val="0"/>
              <w:jc w:val="center"/>
              <w:rPr>
                <w:b/>
              </w:rPr>
            </w:pPr>
          </w:p>
        </w:tc>
        <w:tc>
          <w:tcPr>
            <w:tcW w:w="3495" w:type="pct"/>
            <w:shd w:val="clear" w:color="auto" w:fill="FFFF00"/>
            <w:vAlign w:val="center"/>
          </w:tcPr>
          <w:p w:rsidR="00385803" w:rsidRPr="00385803" w:rsidRDefault="00385803" w:rsidP="00385803">
            <w:pPr>
              <w:rPr>
                <w:b/>
              </w:rPr>
            </w:pPr>
            <w:r w:rsidRPr="00385803">
              <w:rPr>
                <w:b/>
              </w:rPr>
              <w:t>Итог духовных исканий любимых героев Толстого. Тестовая работа по теме «Роман Л.Н. Толстого «Война и мир»</w:t>
            </w:r>
          </w:p>
        </w:tc>
        <w:tc>
          <w:tcPr>
            <w:tcW w:w="569" w:type="pct"/>
            <w:shd w:val="clear" w:color="auto" w:fill="FFFF00"/>
          </w:tcPr>
          <w:p w:rsidR="00385803" w:rsidRPr="00385803" w:rsidRDefault="00385803" w:rsidP="00385803">
            <w:pPr>
              <w:rPr>
                <w:b/>
              </w:rPr>
            </w:pPr>
          </w:p>
        </w:tc>
        <w:tc>
          <w:tcPr>
            <w:tcW w:w="606" w:type="pct"/>
            <w:shd w:val="clear" w:color="auto" w:fill="FFFF00"/>
          </w:tcPr>
          <w:p w:rsidR="00385803" w:rsidRPr="00385803" w:rsidRDefault="00385803" w:rsidP="00385803">
            <w:pPr>
              <w:rPr>
                <w:b/>
              </w:rPr>
            </w:pPr>
          </w:p>
        </w:tc>
      </w:tr>
      <w:tr w:rsidR="008978AF" w:rsidRPr="00385803" w:rsidTr="008978AF">
        <w:trPr>
          <w:trHeight w:val="148"/>
        </w:trPr>
        <w:tc>
          <w:tcPr>
            <w:tcW w:w="330" w:type="pct"/>
            <w:shd w:val="clear" w:color="auto" w:fill="FABF8F" w:themeFill="accent6" w:themeFillTint="99"/>
          </w:tcPr>
          <w:p w:rsidR="00385803" w:rsidRPr="00385803" w:rsidRDefault="00385803" w:rsidP="00050882">
            <w:pPr>
              <w:numPr>
                <w:ilvl w:val="0"/>
                <w:numId w:val="31"/>
              </w:numPr>
              <w:autoSpaceDE w:val="0"/>
              <w:autoSpaceDN w:val="0"/>
              <w:jc w:val="center"/>
            </w:pPr>
          </w:p>
        </w:tc>
        <w:tc>
          <w:tcPr>
            <w:tcW w:w="3495" w:type="pct"/>
            <w:shd w:val="clear" w:color="auto" w:fill="FABF8F" w:themeFill="accent6" w:themeFillTint="99"/>
            <w:vAlign w:val="center"/>
          </w:tcPr>
          <w:p w:rsidR="00385803" w:rsidRPr="00385803" w:rsidRDefault="00385803" w:rsidP="00385803">
            <w:r w:rsidRPr="00385803">
              <w:rPr>
                <w:b/>
                <w:i/>
              </w:rPr>
              <w:t xml:space="preserve">Р.р. </w:t>
            </w:r>
            <w:r w:rsidRPr="00385803">
              <w:t>Художественные особенности романа. Подготовка к домашнему сочинению</w:t>
            </w:r>
          </w:p>
        </w:tc>
        <w:tc>
          <w:tcPr>
            <w:tcW w:w="569" w:type="pct"/>
            <w:shd w:val="clear" w:color="auto" w:fill="FABF8F" w:themeFill="accent6" w:themeFillTint="99"/>
          </w:tcPr>
          <w:p w:rsidR="00385803" w:rsidRPr="00385803" w:rsidRDefault="00385803" w:rsidP="00385803"/>
        </w:tc>
        <w:tc>
          <w:tcPr>
            <w:tcW w:w="606" w:type="pct"/>
            <w:shd w:val="clear" w:color="auto" w:fill="FABF8F" w:themeFill="accent6" w:themeFillTint="99"/>
          </w:tcPr>
          <w:p w:rsidR="00385803" w:rsidRPr="00385803" w:rsidRDefault="00385803" w:rsidP="00385803"/>
        </w:tc>
      </w:tr>
      <w:tr w:rsidR="008978AF" w:rsidRPr="00385803" w:rsidTr="008978AF">
        <w:trPr>
          <w:trHeight w:val="148"/>
        </w:trPr>
        <w:tc>
          <w:tcPr>
            <w:tcW w:w="330" w:type="pct"/>
            <w:shd w:val="clear" w:color="auto" w:fill="FABF8F" w:themeFill="accent6" w:themeFillTint="99"/>
          </w:tcPr>
          <w:p w:rsidR="00385803" w:rsidRPr="00385803" w:rsidRDefault="00385803" w:rsidP="00050882">
            <w:pPr>
              <w:numPr>
                <w:ilvl w:val="0"/>
                <w:numId w:val="31"/>
              </w:numPr>
              <w:autoSpaceDE w:val="0"/>
              <w:autoSpaceDN w:val="0"/>
              <w:jc w:val="center"/>
              <w:rPr>
                <w:b/>
                <w:i/>
              </w:rPr>
            </w:pPr>
          </w:p>
        </w:tc>
        <w:tc>
          <w:tcPr>
            <w:tcW w:w="3495" w:type="pct"/>
            <w:shd w:val="clear" w:color="auto" w:fill="FABF8F" w:themeFill="accent6" w:themeFillTint="99"/>
            <w:vAlign w:val="center"/>
          </w:tcPr>
          <w:p w:rsidR="00385803" w:rsidRPr="00385803" w:rsidRDefault="00385803" w:rsidP="00385803">
            <w:pPr>
              <w:rPr>
                <w:b/>
                <w:i/>
              </w:rPr>
            </w:pPr>
            <w:r w:rsidRPr="00385803">
              <w:rPr>
                <w:b/>
                <w:i/>
              </w:rPr>
              <w:t>Р.р. Анализ сочинений по роману Л.Н. Толстого «Война и мир»</w:t>
            </w:r>
          </w:p>
        </w:tc>
        <w:tc>
          <w:tcPr>
            <w:tcW w:w="569" w:type="pct"/>
            <w:shd w:val="clear" w:color="auto" w:fill="FABF8F" w:themeFill="accent6" w:themeFillTint="99"/>
          </w:tcPr>
          <w:p w:rsidR="00385803" w:rsidRPr="00385803" w:rsidRDefault="00385803" w:rsidP="00385803">
            <w:pPr>
              <w:rPr>
                <w:b/>
                <w:i/>
              </w:rPr>
            </w:pPr>
          </w:p>
        </w:tc>
        <w:tc>
          <w:tcPr>
            <w:tcW w:w="606" w:type="pct"/>
            <w:shd w:val="clear" w:color="auto" w:fill="FABF8F" w:themeFill="accent6" w:themeFillTint="99"/>
          </w:tcPr>
          <w:p w:rsidR="00385803" w:rsidRPr="00385803" w:rsidRDefault="00385803" w:rsidP="00385803">
            <w:pPr>
              <w:rPr>
                <w:b/>
                <w:i/>
              </w:rPr>
            </w:pPr>
          </w:p>
        </w:tc>
      </w:tr>
      <w:tr w:rsidR="00385803" w:rsidRPr="00385803" w:rsidTr="008978AF">
        <w:trPr>
          <w:trHeight w:val="148"/>
        </w:trPr>
        <w:tc>
          <w:tcPr>
            <w:tcW w:w="5000" w:type="pct"/>
            <w:gridSpan w:val="4"/>
            <w:shd w:val="clear" w:color="auto" w:fill="auto"/>
            <w:vAlign w:val="center"/>
          </w:tcPr>
          <w:p w:rsidR="00385803" w:rsidRPr="00385803" w:rsidRDefault="00385803" w:rsidP="00385803">
            <w:pPr>
              <w:jc w:val="center"/>
              <w:rPr>
                <w:b/>
              </w:rPr>
            </w:pPr>
            <w:r w:rsidRPr="00385803">
              <w:rPr>
                <w:b/>
              </w:rPr>
              <w:t>Антон Павлович Чехов (8ч+1ч)</w:t>
            </w:r>
          </w:p>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А.П. Чехов. Жизнь и творчество. Особенности рассказов 80-90-х годов</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Проблематика и поэтика рассказов 90-х годов</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Тема гибели человеческой души в рассказе</w:t>
            </w:r>
            <w:r w:rsidRPr="00385803">
              <w:br/>
              <w:t>А.П. Чехова «</w:t>
            </w:r>
            <w:proofErr w:type="spellStart"/>
            <w:r w:rsidRPr="00385803">
              <w:t>Ионыч</w:t>
            </w:r>
            <w:proofErr w:type="spellEnd"/>
            <w:r w:rsidRPr="00385803">
              <w:t>».</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А.П. Чехов – драматург. Особенности драматургии писателя</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 xml:space="preserve">Пьеса «Вишнёвый сад». </w:t>
            </w:r>
            <w:proofErr w:type="gramStart"/>
            <w:r w:rsidRPr="00385803">
              <w:t>История создания, жанр, система образов:  «эгоистичные, как дети, и дряблые, как старики…» (М. Горький).</w:t>
            </w:r>
            <w:proofErr w:type="gramEnd"/>
            <w:r w:rsidRPr="00385803">
              <w:t xml:space="preserve"> Бывшие хозяева вишнёвого сада.</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Символ сада в комедии «Вишневый сад»</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FABF8F" w:themeFill="accent6" w:themeFillTint="99"/>
          </w:tcPr>
          <w:p w:rsidR="00385803" w:rsidRPr="00385803" w:rsidRDefault="00385803" w:rsidP="00050882">
            <w:pPr>
              <w:numPr>
                <w:ilvl w:val="0"/>
                <w:numId w:val="31"/>
              </w:numPr>
              <w:autoSpaceDE w:val="0"/>
              <w:autoSpaceDN w:val="0"/>
              <w:jc w:val="center"/>
              <w:rPr>
                <w:b/>
                <w:i/>
              </w:rPr>
            </w:pPr>
          </w:p>
        </w:tc>
        <w:tc>
          <w:tcPr>
            <w:tcW w:w="3495" w:type="pct"/>
            <w:shd w:val="clear" w:color="auto" w:fill="FABF8F" w:themeFill="accent6" w:themeFillTint="99"/>
            <w:vAlign w:val="center"/>
          </w:tcPr>
          <w:p w:rsidR="00385803" w:rsidRPr="00385803" w:rsidRDefault="00385803" w:rsidP="00385803">
            <w:pPr>
              <w:rPr>
                <w:b/>
                <w:i/>
              </w:rPr>
            </w:pPr>
            <w:r w:rsidRPr="00385803">
              <w:rPr>
                <w:b/>
                <w:i/>
              </w:rPr>
              <w:t>Р.р. Лирико-психологический подтекст пьесы. Своеобразие чеховского стиля</w:t>
            </w:r>
          </w:p>
        </w:tc>
        <w:tc>
          <w:tcPr>
            <w:tcW w:w="569" w:type="pct"/>
            <w:shd w:val="clear" w:color="auto" w:fill="FABF8F" w:themeFill="accent6" w:themeFillTint="99"/>
          </w:tcPr>
          <w:p w:rsidR="00385803" w:rsidRPr="00385803" w:rsidRDefault="00385803" w:rsidP="00385803">
            <w:pPr>
              <w:rPr>
                <w:b/>
                <w:i/>
              </w:rPr>
            </w:pPr>
          </w:p>
        </w:tc>
        <w:tc>
          <w:tcPr>
            <w:tcW w:w="606" w:type="pct"/>
            <w:shd w:val="clear" w:color="auto" w:fill="FABF8F" w:themeFill="accent6" w:themeFillTint="99"/>
          </w:tcPr>
          <w:p w:rsidR="00385803" w:rsidRPr="00385803" w:rsidRDefault="00385803" w:rsidP="00385803">
            <w:pPr>
              <w:rPr>
                <w:b/>
                <w:i/>
              </w:rPr>
            </w:pPr>
          </w:p>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 xml:space="preserve">Мировое значение русской литературы </w:t>
            </w:r>
            <w:r w:rsidRPr="00385803">
              <w:rPr>
                <w:lang w:val="en-US"/>
              </w:rPr>
              <w:t>XIX</w:t>
            </w:r>
            <w:r w:rsidRPr="00385803">
              <w:t xml:space="preserve"> века</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FFFF00"/>
          </w:tcPr>
          <w:p w:rsidR="00385803" w:rsidRPr="00385803" w:rsidRDefault="00385803" w:rsidP="00050882">
            <w:pPr>
              <w:numPr>
                <w:ilvl w:val="0"/>
                <w:numId w:val="31"/>
              </w:numPr>
              <w:autoSpaceDE w:val="0"/>
              <w:autoSpaceDN w:val="0"/>
              <w:jc w:val="center"/>
              <w:rPr>
                <w:b/>
              </w:rPr>
            </w:pPr>
          </w:p>
        </w:tc>
        <w:tc>
          <w:tcPr>
            <w:tcW w:w="3495" w:type="pct"/>
            <w:shd w:val="clear" w:color="auto" w:fill="FFFF00"/>
            <w:vAlign w:val="center"/>
          </w:tcPr>
          <w:p w:rsidR="00385803" w:rsidRPr="00385803" w:rsidRDefault="00385803" w:rsidP="00385803">
            <w:pPr>
              <w:rPr>
                <w:b/>
              </w:rPr>
            </w:pPr>
            <w:r w:rsidRPr="00385803">
              <w:rPr>
                <w:b/>
              </w:rPr>
              <w:t xml:space="preserve">Итоговая тестовая работа по произведениям русской литературы </w:t>
            </w:r>
            <w:r w:rsidRPr="00385803">
              <w:rPr>
                <w:b/>
                <w:lang w:val="en-US"/>
              </w:rPr>
              <w:t>II</w:t>
            </w:r>
            <w:r w:rsidRPr="00385803">
              <w:rPr>
                <w:b/>
              </w:rPr>
              <w:t xml:space="preserve"> половины </w:t>
            </w:r>
            <w:r w:rsidRPr="00385803">
              <w:rPr>
                <w:b/>
                <w:lang w:val="en-US"/>
              </w:rPr>
              <w:t>XIX</w:t>
            </w:r>
            <w:r w:rsidRPr="00385803">
              <w:rPr>
                <w:b/>
              </w:rPr>
              <w:t xml:space="preserve"> века</w:t>
            </w:r>
          </w:p>
        </w:tc>
        <w:tc>
          <w:tcPr>
            <w:tcW w:w="569" w:type="pct"/>
            <w:shd w:val="clear" w:color="auto" w:fill="FFFF00"/>
          </w:tcPr>
          <w:p w:rsidR="00385803" w:rsidRPr="00385803" w:rsidRDefault="00385803" w:rsidP="00385803">
            <w:pPr>
              <w:rPr>
                <w:b/>
              </w:rPr>
            </w:pPr>
          </w:p>
        </w:tc>
        <w:tc>
          <w:tcPr>
            <w:tcW w:w="606" w:type="pct"/>
            <w:shd w:val="clear" w:color="auto" w:fill="FFFF00"/>
          </w:tcPr>
          <w:p w:rsidR="00385803" w:rsidRPr="00385803" w:rsidRDefault="00385803" w:rsidP="00385803">
            <w:pPr>
              <w:rPr>
                <w:b/>
              </w:rPr>
            </w:pPr>
          </w:p>
        </w:tc>
      </w:tr>
      <w:tr w:rsidR="00385803" w:rsidRPr="00385803" w:rsidTr="008978AF">
        <w:trPr>
          <w:trHeight w:val="148"/>
        </w:trPr>
        <w:tc>
          <w:tcPr>
            <w:tcW w:w="5000" w:type="pct"/>
            <w:gridSpan w:val="4"/>
            <w:shd w:val="clear" w:color="auto" w:fill="auto"/>
            <w:vAlign w:val="center"/>
          </w:tcPr>
          <w:p w:rsidR="00385803" w:rsidRPr="00385803" w:rsidRDefault="00385803" w:rsidP="00385803">
            <w:pPr>
              <w:jc w:val="center"/>
            </w:pPr>
            <w:r w:rsidRPr="00385803">
              <w:rPr>
                <w:b/>
              </w:rPr>
              <w:t>Зарубежная литература (4ч)</w:t>
            </w:r>
          </w:p>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pPr>
              <w:rPr>
                <w:b/>
                <w:i/>
              </w:rPr>
            </w:pPr>
            <w:r w:rsidRPr="00385803">
              <w:t xml:space="preserve">Обзор зарубежной литературы второй половины </w:t>
            </w:r>
            <w:r w:rsidRPr="00385803">
              <w:rPr>
                <w:lang w:val="en-US"/>
              </w:rPr>
              <w:t>XIX</w:t>
            </w:r>
            <w:r w:rsidRPr="00385803">
              <w:t xml:space="preserve"> века. «Вечные» вопросы. Романтизм, реализм и символизм.</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D99594"/>
          </w:tcPr>
          <w:p w:rsidR="00385803" w:rsidRPr="00385803" w:rsidRDefault="00385803" w:rsidP="00050882">
            <w:pPr>
              <w:numPr>
                <w:ilvl w:val="0"/>
                <w:numId w:val="31"/>
              </w:numPr>
              <w:autoSpaceDE w:val="0"/>
              <w:autoSpaceDN w:val="0"/>
              <w:jc w:val="center"/>
              <w:rPr>
                <w:b/>
              </w:rPr>
            </w:pPr>
          </w:p>
        </w:tc>
        <w:tc>
          <w:tcPr>
            <w:tcW w:w="3495" w:type="pct"/>
            <w:shd w:val="clear" w:color="auto" w:fill="D99594"/>
            <w:vAlign w:val="center"/>
          </w:tcPr>
          <w:p w:rsidR="00385803" w:rsidRPr="00385803" w:rsidRDefault="00385803" w:rsidP="00385803">
            <w:pPr>
              <w:rPr>
                <w:b/>
              </w:rPr>
            </w:pPr>
            <w:proofErr w:type="spellStart"/>
            <w:r w:rsidRPr="00385803">
              <w:rPr>
                <w:b/>
              </w:rPr>
              <w:t>Вн.чт</w:t>
            </w:r>
            <w:proofErr w:type="spellEnd"/>
            <w:r w:rsidRPr="00385803">
              <w:rPr>
                <w:b/>
              </w:rPr>
              <w:t>. Тема власти денег в повести Оноре де Бальзака «Гобсек»</w:t>
            </w:r>
          </w:p>
        </w:tc>
        <w:tc>
          <w:tcPr>
            <w:tcW w:w="569" w:type="pct"/>
            <w:shd w:val="clear" w:color="auto" w:fill="auto"/>
          </w:tcPr>
          <w:p w:rsidR="00385803" w:rsidRPr="00385803" w:rsidRDefault="00385803" w:rsidP="00385803">
            <w:pPr>
              <w:rPr>
                <w:b/>
              </w:rPr>
            </w:pPr>
          </w:p>
        </w:tc>
        <w:tc>
          <w:tcPr>
            <w:tcW w:w="606" w:type="pct"/>
            <w:shd w:val="clear" w:color="auto" w:fill="auto"/>
          </w:tcPr>
          <w:p w:rsidR="00385803" w:rsidRPr="00385803" w:rsidRDefault="00385803" w:rsidP="00385803">
            <w:pPr>
              <w:rPr>
                <w:b/>
              </w:rPr>
            </w:pPr>
          </w:p>
        </w:tc>
      </w:tr>
      <w:tr w:rsidR="008978AF" w:rsidRPr="00385803" w:rsidTr="008978AF">
        <w:trPr>
          <w:trHeight w:val="148"/>
        </w:trPr>
        <w:tc>
          <w:tcPr>
            <w:tcW w:w="330" w:type="pct"/>
            <w:shd w:val="clear" w:color="auto" w:fill="D99594"/>
          </w:tcPr>
          <w:p w:rsidR="00385803" w:rsidRPr="00385803" w:rsidRDefault="00385803" w:rsidP="00050882">
            <w:pPr>
              <w:numPr>
                <w:ilvl w:val="0"/>
                <w:numId w:val="31"/>
              </w:numPr>
              <w:autoSpaceDE w:val="0"/>
              <w:autoSpaceDN w:val="0"/>
              <w:jc w:val="center"/>
              <w:rPr>
                <w:b/>
              </w:rPr>
            </w:pPr>
          </w:p>
        </w:tc>
        <w:tc>
          <w:tcPr>
            <w:tcW w:w="3495" w:type="pct"/>
            <w:shd w:val="clear" w:color="auto" w:fill="D99594"/>
            <w:vAlign w:val="center"/>
          </w:tcPr>
          <w:p w:rsidR="00385803" w:rsidRPr="00385803" w:rsidRDefault="00385803" w:rsidP="00385803">
            <w:pPr>
              <w:rPr>
                <w:b/>
                <w:i/>
              </w:rPr>
            </w:pPr>
            <w:proofErr w:type="spellStart"/>
            <w:r w:rsidRPr="00385803">
              <w:rPr>
                <w:b/>
              </w:rPr>
              <w:t>Вн.чт</w:t>
            </w:r>
            <w:proofErr w:type="spellEnd"/>
            <w:r w:rsidRPr="00385803">
              <w:rPr>
                <w:b/>
              </w:rPr>
              <w:t xml:space="preserve">. Психологическая новелла </w:t>
            </w:r>
            <w:proofErr w:type="gramStart"/>
            <w:r w:rsidRPr="00385803">
              <w:rPr>
                <w:b/>
              </w:rPr>
              <w:t>Ги де</w:t>
            </w:r>
            <w:proofErr w:type="gramEnd"/>
            <w:r w:rsidRPr="00385803">
              <w:rPr>
                <w:b/>
              </w:rPr>
              <w:t xml:space="preserve"> Мопассана «Ожерелье»</w:t>
            </w:r>
          </w:p>
        </w:tc>
        <w:tc>
          <w:tcPr>
            <w:tcW w:w="569" w:type="pct"/>
            <w:shd w:val="clear" w:color="auto" w:fill="auto"/>
          </w:tcPr>
          <w:p w:rsidR="00385803" w:rsidRPr="00385803" w:rsidRDefault="00385803" w:rsidP="00385803">
            <w:pPr>
              <w:rPr>
                <w:b/>
              </w:rPr>
            </w:pPr>
          </w:p>
        </w:tc>
        <w:tc>
          <w:tcPr>
            <w:tcW w:w="606" w:type="pct"/>
            <w:shd w:val="clear" w:color="auto" w:fill="auto"/>
          </w:tcPr>
          <w:p w:rsidR="00385803" w:rsidRPr="00385803" w:rsidRDefault="00385803" w:rsidP="00385803">
            <w:pPr>
              <w:rPr>
                <w:b/>
              </w:rPr>
            </w:pPr>
          </w:p>
        </w:tc>
      </w:tr>
      <w:tr w:rsidR="008978AF" w:rsidRPr="00385803" w:rsidTr="008978AF">
        <w:trPr>
          <w:trHeight w:val="148"/>
        </w:trPr>
        <w:tc>
          <w:tcPr>
            <w:tcW w:w="330" w:type="pct"/>
            <w:shd w:val="clear" w:color="auto" w:fill="D99594"/>
          </w:tcPr>
          <w:p w:rsidR="00385803" w:rsidRPr="00385803" w:rsidRDefault="00385803" w:rsidP="00050882">
            <w:pPr>
              <w:numPr>
                <w:ilvl w:val="0"/>
                <w:numId w:val="31"/>
              </w:numPr>
              <w:autoSpaceDE w:val="0"/>
              <w:autoSpaceDN w:val="0"/>
              <w:jc w:val="center"/>
              <w:rPr>
                <w:b/>
              </w:rPr>
            </w:pPr>
          </w:p>
        </w:tc>
        <w:tc>
          <w:tcPr>
            <w:tcW w:w="3495" w:type="pct"/>
            <w:shd w:val="clear" w:color="auto" w:fill="D99594"/>
            <w:vAlign w:val="center"/>
          </w:tcPr>
          <w:p w:rsidR="00385803" w:rsidRPr="00385803" w:rsidRDefault="00385803" w:rsidP="00385803">
            <w:pPr>
              <w:rPr>
                <w:b/>
              </w:rPr>
            </w:pPr>
            <w:proofErr w:type="spellStart"/>
            <w:r w:rsidRPr="00385803">
              <w:rPr>
                <w:b/>
              </w:rPr>
              <w:t>Вн.чт</w:t>
            </w:r>
            <w:proofErr w:type="spellEnd"/>
            <w:r w:rsidRPr="00385803">
              <w:rPr>
                <w:b/>
              </w:rPr>
              <w:t xml:space="preserve">. Зарубежная поэзия </w:t>
            </w:r>
            <w:r w:rsidRPr="00385803">
              <w:rPr>
                <w:b/>
                <w:lang w:val="en-US"/>
              </w:rPr>
              <w:t>XIX</w:t>
            </w:r>
            <w:r w:rsidRPr="00385803">
              <w:rPr>
                <w:b/>
              </w:rPr>
              <w:t xml:space="preserve"> века: Дж.Г. Байрон, Г. Гейне</w:t>
            </w:r>
          </w:p>
        </w:tc>
        <w:tc>
          <w:tcPr>
            <w:tcW w:w="569" w:type="pct"/>
            <w:shd w:val="clear" w:color="auto" w:fill="auto"/>
          </w:tcPr>
          <w:p w:rsidR="00385803" w:rsidRPr="00385803" w:rsidRDefault="00385803" w:rsidP="00385803">
            <w:pPr>
              <w:rPr>
                <w:b/>
              </w:rPr>
            </w:pPr>
          </w:p>
        </w:tc>
        <w:tc>
          <w:tcPr>
            <w:tcW w:w="606" w:type="pct"/>
            <w:shd w:val="clear" w:color="auto" w:fill="auto"/>
          </w:tcPr>
          <w:p w:rsidR="00385803" w:rsidRPr="00385803" w:rsidRDefault="00385803" w:rsidP="00385803">
            <w:pPr>
              <w:rPr>
                <w:b/>
              </w:rPr>
            </w:pPr>
          </w:p>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 xml:space="preserve">Нравственные уроки русской литературы </w:t>
            </w:r>
            <w:r w:rsidRPr="00385803">
              <w:rPr>
                <w:lang w:val="en-US"/>
              </w:rPr>
              <w:t>XIX</w:t>
            </w:r>
            <w:r w:rsidRPr="00385803">
              <w:t xml:space="preserve"> века</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Резерв</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r w:rsidR="008978AF" w:rsidRPr="00385803" w:rsidTr="008978AF">
        <w:trPr>
          <w:trHeight w:val="148"/>
        </w:trPr>
        <w:tc>
          <w:tcPr>
            <w:tcW w:w="330" w:type="pct"/>
            <w:shd w:val="clear" w:color="auto" w:fill="auto"/>
          </w:tcPr>
          <w:p w:rsidR="00385803" w:rsidRPr="00385803" w:rsidRDefault="00385803" w:rsidP="00050882">
            <w:pPr>
              <w:numPr>
                <w:ilvl w:val="0"/>
                <w:numId w:val="31"/>
              </w:numPr>
              <w:autoSpaceDE w:val="0"/>
              <w:autoSpaceDN w:val="0"/>
              <w:jc w:val="center"/>
            </w:pPr>
          </w:p>
        </w:tc>
        <w:tc>
          <w:tcPr>
            <w:tcW w:w="3495" w:type="pct"/>
            <w:shd w:val="clear" w:color="auto" w:fill="auto"/>
            <w:vAlign w:val="center"/>
          </w:tcPr>
          <w:p w:rsidR="00385803" w:rsidRPr="00385803" w:rsidRDefault="00385803" w:rsidP="00385803">
            <w:r w:rsidRPr="00385803">
              <w:t>Резерв</w:t>
            </w:r>
          </w:p>
        </w:tc>
        <w:tc>
          <w:tcPr>
            <w:tcW w:w="569" w:type="pct"/>
            <w:shd w:val="clear" w:color="auto" w:fill="auto"/>
          </w:tcPr>
          <w:p w:rsidR="00385803" w:rsidRPr="00385803" w:rsidRDefault="00385803" w:rsidP="00385803"/>
        </w:tc>
        <w:tc>
          <w:tcPr>
            <w:tcW w:w="606" w:type="pct"/>
            <w:shd w:val="clear" w:color="auto" w:fill="auto"/>
          </w:tcPr>
          <w:p w:rsidR="00385803" w:rsidRPr="00385803" w:rsidRDefault="00385803" w:rsidP="00385803"/>
        </w:tc>
      </w:tr>
    </w:tbl>
    <w:p w:rsidR="00385803" w:rsidRPr="00385803" w:rsidRDefault="00385803" w:rsidP="00385803">
      <w:pPr>
        <w:spacing w:after="200" w:line="276" w:lineRule="auto"/>
      </w:pPr>
    </w:p>
    <w:sectPr w:rsidR="00385803" w:rsidRPr="00385803" w:rsidSect="00CC0A13">
      <w:pgSz w:w="11906" w:h="16838"/>
      <w:pgMar w:top="1440" w:right="1080" w:bottom="144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E10" w:rsidRDefault="00A70E10">
      <w:r>
        <w:separator/>
      </w:r>
    </w:p>
  </w:endnote>
  <w:endnote w:type="continuationSeparator" w:id="0">
    <w:p w:rsidR="00A70E10" w:rsidRDefault="00A70E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E65" w:rsidRDefault="00DB29B7">
    <w:pPr>
      <w:pStyle w:val="a7"/>
      <w:jc w:val="right"/>
    </w:pPr>
    <w:r>
      <w:fldChar w:fldCharType="begin"/>
    </w:r>
    <w:r w:rsidR="00334E65">
      <w:instrText>PAGE   \* MERGEFORMAT</w:instrText>
    </w:r>
    <w:r>
      <w:fldChar w:fldCharType="separate"/>
    </w:r>
    <w:r w:rsidR="00D5540B">
      <w:rPr>
        <w:noProof/>
      </w:rPr>
      <w:t>20</w:t>
    </w:r>
    <w:r>
      <w:fldChar w:fldCharType="end"/>
    </w:r>
  </w:p>
  <w:p w:rsidR="00334E65" w:rsidRDefault="00334E6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E10" w:rsidRDefault="00A70E10">
      <w:r>
        <w:separator/>
      </w:r>
    </w:p>
  </w:footnote>
  <w:footnote w:type="continuationSeparator" w:id="0">
    <w:p w:rsidR="00A70E10" w:rsidRDefault="00A70E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641DD"/>
    <w:multiLevelType w:val="hybridMultilevel"/>
    <w:tmpl w:val="5704994A"/>
    <w:lvl w:ilvl="0" w:tplc="A964CBC2">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BE4011"/>
    <w:multiLevelType w:val="multilevel"/>
    <w:tmpl w:val="3AFE8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3A29EB"/>
    <w:multiLevelType w:val="hybridMultilevel"/>
    <w:tmpl w:val="881E50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5213E51"/>
    <w:multiLevelType w:val="hybridMultilevel"/>
    <w:tmpl w:val="9E2EFC10"/>
    <w:lvl w:ilvl="0" w:tplc="BD6453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CA2CFC"/>
    <w:multiLevelType w:val="hybridMultilevel"/>
    <w:tmpl w:val="58202B8A"/>
    <w:lvl w:ilvl="0" w:tplc="BCDCD636">
      <w:start w:val="1"/>
      <w:numFmt w:val="decimal"/>
      <w:lvlText w:val="%1."/>
      <w:lvlJc w:val="left"/>
      <w:pPr>
        <w:tabs>
          <w:tab w:val="num" w:pos="2145"/>
        </w:tabs>
        <w:ind w:left="2145" w:hanging="124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19BE33CA"/>
    <w:multiLevelType w:val="hybridMultilevel"/>
    <w:tmpl w:val="209450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DD52527"/>
    <w:multiLevelType w:val="hybridMultilevel"/>
    <w:tmpl w:val="F29AB2F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23C047A1"/>
    <w:multiLevelType w:val="hybridMultilevel"/>
    <w:tmpl w:val="452C06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41E1E46"/>
    <w:multiLevelType w:val="hybridMultilevel"/>
    <w:tmpl w:val="3488B5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53C6F8D"/>
    <w:multiLevelType w:val="multilevel"/>
    <w:tmpl w:val="73749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AC04BB"/>
    <w:multiLevelType w:val="hybridMultilevel"/>
    <w:tmpl w:val="330E08BE"/>
    <w:lvl w:ilvl="0" w:tplc="26D4D71E">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23F2D7F"/>
    <w:multiLevelType w:val="multilevel"/>
    <w:tmpl w:val="5EB49B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917CB7"/>
    <w:multiLevelType w:val="multilevel"/>
    <w:tmpl w:val="9218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52D7FC1"/>
    <w:multiLevelType w:val="hybridMultilevel"/>
    <w:tmpl w:val="BDECAD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8732C2A"/>
    <w:multiLevelType w:val="hybridMultilevel"/>
    <w:tmpl w:val="23CE1E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DA0434E"/>
    <w:multiLevelType w:val="hybridMultilevel"/>
    <w:tmpl w:val="761CA5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30D6680"/>
    <w:multiLevelType w:val="multilevel"/>
    <w:tmpl w:val="0E6E0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55B3E23"/>
    <w:multiLevelType w:val="hybridMultilevel"/>
    <w:tmpl w:val="2D1293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6263035"/>
    <w:multiLevelType w:val="hybridMultilevel"/>
    <w:tmpl w:val="254C3B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88656A1"/>
    <w:multiLevelType w:val="hybridMultilevel"/>
    <w:tmpl w:val="714AA696"/>
    <w:lvl w:ilvl="0" w:tplc="0419000F">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FC666C7"/>
    <w:multiLevelType w:val="hybridMultilevel"/>
    <w:tmpl w:val="9E2EFC10"/>
    <w:lvl w:ilvl="0" w:tplc="BD6453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6C2CEA"/>
    <w:multiLevelType w:val="hybridMultilevel"/>
    <w:tmpl w:val="A1DE288A"/>
    <w:lvl w:ilvl="0" w:tplc="D1009D44">
      <w:start w:val="1"/>
      <w:numFmt w:val="decimal"/>
      <w:lvlText w:val="%1."/>
      <w:lvlJc w:val="left"/>
      <w:pPr>
        <w:tabs>
          <w:tab w:val="num" w:pos="360"/>
        </w:tabs>
        <w:ind w:left="360" w:hanging="360"/>
      </w:pPr>
      <w:rPr>
        <w:rFonts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7350C8"/>
    <w:multiLevelType w:val="multilevel"/>
    <w:tmpl w:val="682A7294"/>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1983CE7"/>
    <w:multiLevelType w:val="hybridMultilevel"/>
    <w:tmpl w:val="4A0E75D8"/>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4">
    <w:nsid w:val="65036CB8"/>
    <w:multiLevelType w:val="hybridMultilevel"/>
    <w:tmpl w:val="3F54C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7AA3D76"/>
    <w:multiLevelType w:val="hybridMultilevel"/>
    <w:tmpl w:val="15E09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483252"/>
    <w:multiLevelType w:val="hybridMultilevel"/>
    <w:tmpl w:val="7BE0A796"/>
    <w:lvl w:ilvl="0" w:tplc="6B727DA6">
      <w:start w:val="1"/>
      <w:numFmt w:val="decimal"/>
      <w:lvlText w:val="%1."/>
      <w:lvlJc w:val="left"/>
      <w:pPr>
        <w:tabs>
          <w:tab w:val="num" w:pos="360"/>
        </w:tabs>
        <w:ind w:left="360" w:hanging="360"/>
      </w:pPr>
      <w:rPr>
        <w:b w:val="0"/>
        <w:i w:val="0"/>
        <w:sz w:val="28"/>
        <w:szCs w:val="28"/>
      </w:rPr>
    </w:lvl>
    <w:lvl w:ilvl="1" w:tplc="0419000F">
      <w:start w:val="1"/>
      <w:numFmt w:val="decimal"/>
      <w:lvlText w:val="%2."/>
      <w:lvlJc w:val="left"/>
      <w:pPr>
        <w:tabs>
          <w:tab w:val="num" w:pos="1080"/>
        </w:tabs>
        <w:ind w:left="1080" w:hanging="360"/>
      </w:pPr>
      <w:rPr>
        <w:b w:val="0"/>
        <w:i w:val="0"/>
        <w:sz w:val="28"/>
        <w:szCs w:val="28"/>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6A690ACA"/>
    <w:multiLevelType w:val="multilevel"/>
    <w:tmpl w:val="4FD6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BDC296E"/>
    <w:multiLevelType w:val="multilevel"/>
    <w:tmpl w:val="18BA0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13C552D"/>
    <w:multiLevelType w:val="hybridMultilevel"/>
    <w:tmpl w:val="C3343CE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nsid w:val="763E76B8"/>
    <w:multiLevelType w:val="hybridMultilevel"/>
    <w:tmpl w:val="710EAE20"/>
    <w:lvl w:ilvl="0" w:tplc="04190001">
      <w:start w:val="1"/>
      <w:numFmt w:val="bullet"/>
      <w:lvlText w:val=""/>
      <w:lvlJc w:val="left"/>
      <w:pPr>
        <w:tabs>
          <w:tab w:val="num" w:pos="945"/>
        </w:tabs>
        <w:ind w:left="945" w:hanging="360"/>
      </w:pPr>
      <w:rPr>
        <w:rFonts w:ascii="Symbol" w:hAnsi="Symbol" w:hint="default"/>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31">
    <w:nsid w:val="7B5C3E8F"/>
    <w:multiLevelType w:val="multilevel"/>
    <w:tmpl w:val="8CFE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9"/>
  </w:num>
  <w:num w:numId="4">
    <w:abstractNumId w:val="5"/>
  </w:num>
  <w:num w:numId="5">
    <w:abstractNumId w:val="30"/>
  </w:num>
  <w:num w:numId="6">
    <w:abstractNumId w:val="15"/>
  </w:num>
  <w:num w:numId="7">
    <w:abstractNumId w:val="17"/>
  </w:num>
  <w:num w:numId="8">
    <w:abstractNumId w:val="8"/>
  </w:num>
  <w:num w:numId="9">
    <w:abstractNumId w:val="26"/>
  </w:num>
  <w:num w:numId="10">
    <w:abstractNumId w:val="2"/>
  </w:num>
  <w:num w:numId="11">
    <w:abstractNumId w:val="14"/>
  </w:num>
  <w:num w:numId="12">
    <w:abstractNumId w:val="7"/>
  </w:num>
  <w:num w:numId="13">
    <w:abstractNumId w:val="22"/>
  </w:num>
  <w:num w:numId="14">
    <w:abstractNumId w:val="23"/>
  </w:num>
  <w:num w:numId="15">
    <w:abstractNumId w:val="13"/>
  </w:num>
  <w:num w:numId="16">
    <w:abstractNumId w:val="18"/>
  </w:num>
  <w:num w:numId="17">
    <w:abstractNumId w:val="24"/>
  </w:num>
  <w:num w:numId="18">
    <w:abstractNumId w:val="29"/>
  </w:num>
  <w:num w:numId="19">
    <w:abstractNumId w:val="9"/>
  </w:num>
  <w:num w:numId="20">
    <w:abstractNumId w:val="27"/>
  </w:num>
  <w:num w:numId="21">
    <w:abstractNumId w:val="11"/>
  </w:num>
  <w:num w:numId="22">
    <w:abstractNumId w:val="12"/>
  </w:num>
  <w:num w:numId="23">
    <w:abstractNumId w:val="31"/>
  </w:num>
  <w:num w:numId="24">
    <w:abstractNumId w:val="1"/>
  </w:num>
  <w:num w:numId="25">
    <w:abstractNumId w:val="16"/>
  </w:num>
  <w:num w:numId="26">
    <w:abstractNumId w:val="28"/>
  </w:num>
  <w:num w:numId="27">
    <w:abstractNumId w:val="25"/>
  </w:num>
  <w:num w:numId="28">
    <w:abstractNumId w:val="20"/>
  </w:num>
  <w:num w:numId="29">
    <w:abstractNumId w:val="3"/>
  </w:num>
  <w:num w:numId="30">
    <w:abstractNumId w:val="10"/>
  </w:num>
  <w:num w:numId="31">
    <w:abstractNumId w:val="21"/>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36566"/>
    <w:rsid w:val="00036566"/>
    <w:rsid w:val="00050882"/>
    <w:rsid w:val="00077C61"/>
    <w:rsid w:val="00153C92"/>
    <w:rsid w:val="00194987"/>
    <w:rsid w:val="001B0141"/>
    <w:rsid w:val="002B30ED"/>
    <w:rsid w:val="00334E65"/>
    <w:rsid w:val="00385803"/>
    <w:rsid w:val="003B331C"/>
    <w:rsid w:val="003E36A4"/>
    <w:rsid w:val="003F7A12"/>
    <w:rsid w:val="004075AD"/>
    <w:rsid w:val="004136E8"/>
    <w:rsid w:val="004477EC"/>
    <w:rsid w:val="004A063C"/>
    <w:rsid w:val="005277DE"/>
    <w:rsid w:val="005C52CC"/>
    <w:rsid w:val="005D396C"/>
    <w:rsid w:val="00743786"/>
    <w:rsid w:val="007B549A"/>
    <w:rsid w:val="008978AF"/>
    <w:rsid w:val="008D5591"/>
    <w:rsid w:val="00906003"/>
    <w:rsid w:val="009407A3"/>
    <w:rsid w:val="00994A7D"/>
    <w:rsid w:val="00A04E63"/>
    <w:rsid w:val="00A116ED"/>
    <w:rsid w:val="00A70E10"/>
    <w:rsid w:val="00B2741C"/>
    <w:rsid w:val="00B728EF"/>
    <w:rsid w:val="00C217F4"/>
    <w:rsid w:val="00C23C3C"/>
    <w:rsid w:val="00C32C72"/>
    <w:rsid w:val="00CC0A13"/>
    <w:rsid w:val="00CF7AFE"/>
    <w:rsid w:val="00D248C3"/>
    <w:rsid w:val="00D5540B"/>
    <w:rsid w:val="00D854F5"/>
    <w:rsid w:val="00DB29B7"/>
    <w:rsid w:val="00DC7FE3"/>
    <w:rsid w:val="00E93452"/>
    <w:rsid w:val="00EE79E3"/>
    <w:rsid w:val="00EF0397"/>
    <w:rsid w:val="00F009DD"/>
    <w:rsid w:val="00F05D0C"/>
    <w:rsid w:val="00F07897"/>
    <w:rsid w:val="00F30E72"/>
    <w:rsid w:val="00F65E1B"/>
    <w:rsid w:val="00FE74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5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36566"/>
    <w:pPr>
      <w:keepNext/>
      <w:outlineLvl w:val="0"/>
    </w:pPr>
    <w:rPr>
      <w:sz w:val="28"/>
    </w:rPr>
  </w:style>
  <w:style w:type="paragraph" w:styleId="4">
    <w:name w:val="heading 4"/>
    <w:basedOn w:val="a"/>
    <w:next w:val="a"/>
    <w:link w:val="40"/>
    <w:qFormat/>
    <w:rsid w:val="00036566"/>
    <w:pPr>
      <w:keepNext/>
      <w:jc w:val="center"/>
      <w:outlineLvl w:val="3"/>
    </w:pPr>
    <w:rPr>
      <w:b/>
      <w:bCs/>
    </w:rPr>
  </w:style>
  <w:style w:type="paragraph" w:styleId="6">
    <w:name w:val="heading 6"/>
    <w:basedOn w:val="a"/>
    <w:next w:val="a"/>
    <w:link w:val="60"/>
    <w:uiPriority w:val="9"/>
    <w:semiHidden/>
    <w:unhideWhenUsed/>
    <w:qFormat/>
    <w:rsid w:val="008D559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6566"/>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036566"/>
    <w:rPr>
      <w:rFonts w:ascii="Times New Roman" w:eastAsia="Times New Roman" w:hAnsi="Times New Roman" w:cs="Times New Roman"/>
      <w:b/>
      <w:bCs/>
      <w:sz w:val="24"/>
      <w:szCs w:val="24"/>
      <w:lang w:eastAsia="ru-RU"/>
    </w:rPr>
  </w:style>
  <w:style w:type="table" w:styleId="a3">
    <w:name w:val="Table Grid"/>
    <w:basedOn w:val="a1"/>
    <w:rsid w:val="0003656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иль2"/>
    <w:basedOn w:val="a"/>
    <w:rsid w:val="00036566"/>
    <w:pPr>
      <w:spacing w:before="100" w:beforeAutospacing="1" w:after="100" w:afterAutospacing="1"/>
    </w:pPr>
    <w:rPr>
      <w:rFonts w:ascii="Tahoma" w:hAnsi="Tahoma" w:cs="Tahoma"/>
      <w:sz w:val="18"/>
      <w:szCs w:val="18"/>
    </w:rPr>
  </w:style>
  <w:style w:type="character" w:styleId="a4">
    <w:name w:val="Strong"/>
    <w:qFormat/>
    <w:rsid w:val="00036566"/>
    <w:rPr>
      <w:b/>
      <w:bCs/>
    </w:rPr>
  </w:style>
  <w:style w:type="character" w:customStyle="1" w:styleId="c1">
    <w:name w:val="c1"/>
    <w:basedOn w:val="a0"/>
    <w:rsid w:val="00036566"/>
  </w:style>
  <w:style w:type="character" w:customStyle="1" w:styleId="ft1">
    <w:name w:val="ft1"/>
    <w:basedOn w:val="a0"/>
    <w:rsid w:val="00036566"/>
  </w:style>
  <w:style w:type="character" w:customStyle="1" w:styleId="ft1024">
    <w:name w:val="ft1024"/>
    <w:basedOn w:val="a0"/>
    <w:rsid w:val="00036566"/>
  </w:style>
  <w:style w:type="paragraph" w:styleId="a5">
    <w:name w:val="header"/>
    <w:basedOn w:val="a"/>
    <w:link w:val="a6"/>
    <w:rsid w:val="00036566"/>
    <w:pPr>
      <w:tabs>
        <w:tab w:val="center" w:pos="4677"/>
        <w:tab w:val="right" w:pos="9355"/>
      </w:tabs>
    </w:pPr>
  </w:style>
  <w:style w:type="character" w:customStyle="1" w:styleId="a6">
    <w:name w:val="Верхний колонтитул Знак"/>
    <w:basedOn w:val="a0"/>
    <w:link w:val="a5"/>
    <w:rsid w:val="00036566"/>
    <w:rPr>
      <w:rFonts w:ascii="Times New Roman" w:eastAsia="Times New Roman" w:hAnsi="Times New Roman" w:cs="Times New Roman"/>
      <w:sz w:val="24"/>
      <w:szCs w:val="24"/>
      <w:lang w:eastAsia="ru-RU"/>
    </w:rPr>
  </w:style>
  <w:style w:type="paragraph" w:styleId="a7">
    <w:name w:val="footer"/>
    <w:basedOn w:val="a"/>
    <w:link w:val="a8"/>
    <w:uiPriority w:val="99"/>
    <w:rsid w:val="00036566"/>
    <w:pPr>
      <w:tabs>
        <w:tab w:val="center" w:pos="4677"/>
        <w:tab w:val="right" w:pos="9355"/>
      </w:tabs>
    </w:pPr>
  </w:style>
  <w:style w:type="character" w:customStyle="1" w:styleId="a8">
    <w:name w:val="Нижний колонтитул Знак"/>
    <w:basedOn w:val="a0"/>
    <w:link w:val="a7"/>
    <w:uiPriority w:val="99"/>
    <w:rsid w:val="00036566"/>
    <w:rPr>
      <w:rFonts w:ascii="Times New Roman" w:eastAsia="Times New Roman" w:hAnsi="Times New Roman" w:cs="Times New Roman"/>
      <w:sz w:val="24"/>
      <w:szCs w:val="24"/>
      <w:lang w:eastAsia="ru-RU"/>
    </w:rPr>
  </w:style>
  <w:style w:type="paragraph" w:styleId="a9">
    <w:name w:val="List Paragraph"/>
    <w:basedOn w:val="a"/>
    <w:uiPriority w:val="34"/>
    <w:qFormat/>
    <w:rsid w:val="00036566"/>
    <w:pPr>
      <w:ind w:left="708"/>
    </w:pPr>
  </w:style>
  <w:style w:type="character" w:styleId="aa">
    <w:name w:val="line number"/>
    <w:rsid w:val="00036566"/>
  </w:style>
  <w:style w:type="character" w:customStyle="1" w:styleId="60">
    <w:name w:val="Заголовок 6 Знак"/>
    <w:basedOn w:val="a0"/>
    <w:link w:val="6"/>
    <w:uiPriority w:val="9"/>
    <w:semiHidden/>
    <w:rsid w:val="008D5591"/>
    <w:rPr>
      <w:rFonts w:asciiTheme="majorHAnsi" w:eastAsiaTheme="majorEastAsia" w:hAnsiTheme="majorHAnsi" w:cstheme="majorBidi"/>
      <w:i/>
      <w:iCs/>
      <w:color w:val="243F60" w:themeColor="accent1" w:themeShade="7F"/>
      <w:sz w:val="24"/>
      <w:szCs w:val="24"/>
      <w:lang w:eastAsia="ru-RU"/>
    </w:rPr>
  </w:style>
  <w:style w:type="character" w:customStyle="1" w:styleId="c61">
    <w:name w:val="c61"/>
    <w:basedOn w:val="a0"/>
    <w:rsid w:val="008D5591"/>
  </w:style>
  <w:style w:type="character" w:customStyle="1" w:styleId="c2">
    <w:name w:val="c2"/>
    <w:basedOn w:val="a0"/>
    <w:rsid w:val="008D5591"/>
  </w:style>
  <w:style w:type="paragraph" w:customStyle="1" w:styleId="c3">
    <w:name w:val="c3"/>
    <w:basedOn w:val="a"/>
    <w:rsid w:val="008D5591"/>
    <w:pPr>
      <w:spacing w:before="100" w:beforeAutospacing="1" w:after="100" w:afterAutospacing="1"/>
    </w:pPr>
  </w:style>
  <w:style w:type="character" w:customStyle="1" w:styleId="apple-converted-space">
    <w:name w:val="apple-converted-space"/>
    <w:basedOn w:val="a0"/>
    <w:rsid w:val="008D5591"/>
  </w:style>
  <w:style w:type="paragraph" w:customStyle="1" w:styleId="c18">
    <w:name w:val="c18"/>
    <w:basedOn w:val="a"/>
    <w:rsid w:val="008D5591"/>
    <w:pPr>
      <w:spacing w:before="100" w:beforeAutospacing="1" w:after="100" w:afterAutospacing="1"/>
    </w:pPr>
  </w:style>
  <w:style w:type="paragraph" w:customStyle="1" w:styleId="c20">
    <w:name w:val="c20"/>
    <w:basedOn w:val="a"/>
    <w:rsid w:val="008D5591"/>
    <w:pPr>
      <w:spacing w:before="100" w:beforeAutospacing="1" w:after="100" w:afterAutospacing="1"/>
    </w:pPr>
  </w:style>
  <w:style w:type="character" w:customStyle="1" w:styleId="c13">
    <w:name w:val="c13"/>
    <w:basedOn w:val="a0"/>
    <w:rsid w:val="008D5591"/>
  </w:style>
  <w:style w:type="paragraph" w:customStyle="1" w:styleId="c44">
    <w:name w:val="c44"/>
    <w:basedOn w:val="a"/>
    <w:rsid w:val="008D5591"/>
    <w:pPr>
      <w:spacing w:before="100" w:beforeAutospacing="1" w:after="100" w:afterAutospacing="1"/>
    </w:pPr>
  </w:style>
  <w:style w:type="paragraph" w:customStyle="1" w:styleId="c17">
    <w:name w:val="c17"/>
    <w:basedOn w:val="a"/>
    <w:rsid w:val="008D5591"/>
    <w:pPr>
      <w:spacing w:before="100" w:beforeAutospacing="1" w:after="100" w:afterAutospacing="1"/>
    </w:pPr>
  </w:style>
  <w:style w:type="paragraph" w:styleId="ab">
    <w:name w:val="Balloon Text"/>
    <w:basedOn w:val="a"/>
    <w:link w:val="ac"/>
    <w:uiPriority w:val="99"/>
    <w:semiHidden/>
    <w:unhideWhenUsed/>
    <w:rsid w:val="00CC0A13"/>
    <w:rPr>
      <w:rFonts w:ascii="Tahoma" w:hAnsi="Tahoma" w:cs="Tahoma"/>
      <w:sz w:val="16"/>
      <w:szCs w:val="16"/>
    </w:rPr>
  </w:style>
  <w:style w:type="character" w:customStyle="1" w:styleId="ac">
    <w:name w:val="Текст выноски Знак"/>
    <w:basedOn w:val="a0"/>
    <w:link w:val="ab"/>
    <w:uiPriority w:val="99"/>
    <w:semiHidden/>
    <w:rsid w:val="00CC0A1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5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36566"/>
    <w:pPr>
      <w:keepNext/>
      <w:outlineLvl w:val="0"/>
    </w:pPr>
    <w:rPr>
      <w:sz w:val="28"/>
    </w:rPr>
  </w:style>
  <w:style w:type="paragraph" w:styleId="4">
    <w:name w:val="heading 4"/>
    <w:basedOn w:val="a"/>
    <w:next w:val="a"/>
    <w:link w:val="40"/>
    <w:qFormat/>
    <w:rsid w:val="00036566"/>
    <w:pPr>
      <w:keepNext/>
      <w:jc w:val="center"/>
      <w:outlineLvl w:val="3"/>
    </w:pPr>
    <w:rPr>
      <w:b/>
      <w:bCs/>
    </w:rPr>
  </w:style>
  <w:style w:type="paragraph" w:styleId="6">
    <w:name w:val="heading 6"/>
    <w:basedOn w:val="a"/>
    <w:next w:val="a"/>
    <w:link w:val="60"/>
    <w:uiPriority w:val="9"/>
    <w:semiHidden/>
    <w:unhideWhenUsed/>
    <w:qFormat/>
    <w:rsid w:val="008D559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6566"/>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036566"/>
    <w:rPr>
      <w:rFonts w:ascii="Times New Roman" w:eastAsia="Times New Roman" w:hAnsi="Times New Roman" w:cs="Times New Roman"/>
      <w:b/>
      <w:bCs/>
      <w:sz w:val="24"/>
      <w:szCs w:val="24"/>
      <w:lang w:eastAsia="ru-RU"/>
    </w:rPr>
  </w:style>
  <w:style w:type="table" w:styleId="a3">
    <w:name w:val="Table Grid"/>
    <w:basedOn w:val="a1"/>
    <w:rsid w:val="000365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a"/>
    <w:rsid w:val="00036566"/>
    <w:pPr>
      <w:spacing w:before="100" w:beforeAutospacing="1" w:after="100" w:afterAutospacing="1"/>
    </w:pPr>
    <w:rPr>
      <w:rFonts w:ascii="Tahoma" w:hAnsi="Tahoma" w:cs="Tahoma"/>
      <w:sz w:val="18"/>
      <w:szCs w:val="18"/>
    </w:rPr>
  </w:style>
  <w:style w:type="character" w:styleId="a4">
    <w:name w:val="Strong"/>
    <w:qFormat/>
    <w:rsid w:val="00036566"/>
    <w:rPr>
      <w:b/>
      <w:bCs/>
    </w:rPr>
  </w:style>
  <w:style w:type="character" w:customStyle="1" w:styleId="c1">
    <w:name w:val="c1"/>
    <w:basedOn w:val="a0"/>
    <w:rsid w:val="00036566"/>
  </w:style>
  <w:style w:type="character" w:customStyle="1" w:styleId="ft1">
    <w:name w:val="ft1"/>
    <w:basedOn w:val="a0"/>
    <w:rsid w:val="00036566"/>
  </w:style>
  <w:style w:type="character" w:customStyle="1" w:styleId="ft1024">
    <w:name w:val="ft1024"/>
    <w:basedOn w:val="a0"/>
    <w:rsid w:val="00036566"/>
  </w:style>
  <w:style w:type="paragraph" w:styleId="a5">
    <w:name w:val="header"/>
    <w:basedOn w:val="a"/>
    <w:link w:val="a6"/>
    <w:rsid w:val="00036566"/>
    <w:pPr>
      <w:tabs>
        <w:tab w:val="center" w:pos="4677"/>
        <w:tab w:val="right" w:pos="9355"/>
      </w:tabs>
    </w:pPr>
  </w:style>
  <w:style w:type="character" w:customStyle="1" w:styleId="a6">
    <w:name w:val="Верхний колонтитул Знак"/>
    <w:basedOn w:val="a0"/>
    <w:link w:val="a5"/>
    <w:rsid w:val="00036566"/>
    <w:rPr>
      <w:rFonts w:ascii="Times New Roman" w:eastAsia="Times New Roman" w:hAnsi="Times New Roman" w:cs="Times New Roman"/>
      <w:sz w:val="24"/>
      <w:szCs w:val="24"/>
      <w:lang w:eastAsia="ru-RU"/>
    </w:rPr>
  </w:style>
  <w:style w:type="paragraph" w:styleId="a7">
    <w:name w:val="footer"/>
    <w:basedOn w:val="a"/>
    <w:link w:val="a8"/>
    <w:uiPriority w:val="99"/>
    <w:rsid w:val="00036566"/>
    <w:pPr>
      <w:tabs>
        <w:tab w:val="center" w:pos="4677"/>
        <w:tab w:val="right" w:pos="9355"/>
      </w:tabs>
    </w:pPr>
  </w:style>
  <w:style w:type="character" w:customStyle="1" w:styleId="a8">
    <w:name w:val="Нижний колонтитул Знак"/>
    <w:basedOn w:val="a0"/>
    <w:link w:val="a7"/>
    <w:uiPriority w:val="99"/>
    <w:rsid w:val="00036566"/>
    <w:rPr>
      <w:rFonts w:ascii="Times New Roman" w:eastAsia="Times New Roman" w:hAnsi="Times New Roman" w:cs="Times New Roman"/>
      <w:sz w:val="24"/>
      <w:szCs w:val="24"/>
      <w:lang w:eastAsia="ru-RU"/>
    </w:rPr>
  </w:style>
  <w:style w:type="paragraph" w:styleId="a9">
    <w:name w:val="List Paragraph"/>
    <w:basedOn w:val="a"/>
    <w:uiPriority w:val="34"/>
    <w:qFormat/>
    <w:rsid w:val="00036566"/>
    <w:pPr>
      <w:ind w:left="708"/>
    </w:pPr>
  </w:style>
  <w:style w:type="character" w:styleId="aa">
    <w:name w:val="line number"/>
    <w:rsid w:val="00036566"/>
  </w:style>
  <w:style w:type="character" w:customStyle="1" w:styleId="60">
    <w:name w:val="Заголовок 6 Знак"/>
    <w:basedOn w:val="a0"/>
    <w:link w:val="6"/>
    <w:uiPriority w:val="9"/>
    <w:semiHidden/>
    <w:rsid w:val="008D5591"/>
    <w:rPr>
      <w:rFonts w:asciiTheme="majorHAnsi" w:eastAsiaTheme="majorEastAsia" w:hAnsiTheme="majorHAnsi" w:cstheme="majorBidi"/>
      <w:i/>
      <w:iCs/>
      <w:color w:val="243F60" w:themeColor="accent1" w:themeShade="7F"/>
      <w:sz w:val="24"/>
      <w:szCs w:val="24"/>
      <w:lang w:eastAsia="ru-RU"/>
    </w:rPr>
  </w:style>
  <w:style w:type="character" w:customStyle="1" w:styleId="c61">
    <w:name w:val="c61"/>
    <w:basedOn w:val="a0"/>
    <w:rsid w:val="008D5591"/>
  </w:style>
  <w:style w:type="character" w:customStyle="1" w:styleId="c2">
    <w:name w:val="c2"/>
    <w:basedOn w:val="a0"/>
    <w:rsid w:val="008D5591"/>
  </w:style>
  <w:style w:type="paragraph" w:customStyle="1" w:styleId="c3">
    <w:name w:val="c3"/>
    <w:basedOn w:val="a"/>
    <w:rsid w:val="008D5591"/>
    <w:pPr>
      <w:spacing w:before="100" w:beforeAutospacing="1" w:after="100" w:afterAutospacing="1"/>
    </w:pPr>
  </w:style>
  <w:style w:type="character" w:customStyle="1" w:styleId="apple-converted-space">
    <w:name w:val="apple-converted-space"/>
    <w:basedOn w:val="a0"/>
    <w:rsid w:val="008D5591"/>
  </w:style>
  <w:style w:type="paragraph" w:customStyle="1" w:styleId="c18">
    <w:name w:val="c18"/>
    <w:basedOn w:val="a"/>
    <w:rsid w:val="008D5591"/>
    <w:pPr>
      <w:spacing w:before="100" w:beforeAutospacing="1" w:after="100" w:afterAutospacing="1"/>
    </w:pPr>
  </w:style>
  <w:style w:type="paragraph" w:customStyle="1" w:styleId="c20">
    <w:name w:val="c20"/>
    <w:basedOn w:val="a"/>
    <w:rsid w:val="008D5591"/>
    <w:pPr>
      <w:spacing w:before="100" w:beforeAutospacing="1" w:after="100" w:afterAutospacing="1"/>
    </w:pPr>
  </w:style>
  <w:style w:type="character" w:customStyle="1" w:styleId="c13">
    <w:name w:val="c13"/>
    <w:basedOn w:val="a0"/>
    <w:rsid w:val="008D5591"/>
  </w:style>
  <w:style w:type="paragraph" w:customStyle="1" w:styleId="c44">
    <w:name w:val="c44"/>
    <w:basedOn w:val="a"/>
    <w:rsid w:val="008D5591"/>
    <w:pPr>
      <w:spacing w:before="100" w:beforeAutospacing="1" w:after="100" w:afterAutospacing="1"/>
    </w:pPr>
  </w:style>
  <w:style w:type="paragraph" w:customStyle="1" w:styleId="c17">
    <w:name w:val="c17"/>
    <w:basedOn w:val="a"/>
    <w:rsid w:val="008D5591"/>
    <w:pPr>
      <w:spacing w:before="100" w:beforeAutospacing="1" w:after="100" w:afterAutospacing="1"/>
    </w:pPr>
  </w:style>
  <w:style w:type="paragraph" w:styleId="ab">
    <w:name w:val="Balloon Text"/>
    <w:basedOn w:val="a"/>
    <w:link w:val="ac"/>
    <w:uiPriority w:val="99"/>
    <w:semiHidden/>
    <w:unhideWhenUsed/>
    <w:rsid w:val="00CC0A13"/>
    <w:rPr>
      <w:rFonts w:ascii="Tahoma" w:hAnsi="Tahoma" w:cs="Tahoma"/>
      <w:sz w:val="16"/>
      <w:szCs w:val="16"/>
    </w:rPr>
  </w:style>
  <w:style w:type="character" w:customStyle="1" w:styleId="ac">
    <w:name w:val="Текст выноски Знак"/>
    <w:basedOn w:val="a0"/>
    <w:link w:val="ab"/>
    <w:uiPriority w:val="99"/>
    <w:semiHidden/>
    <w:rsid w:val="00CC0A1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8995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50DD8-1799-4C05-B5B9-362733BA7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33</Pages>
  <Words>10041</Words>
  <Characters>57236</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shkola</cp:lastModifiedBy>
  <cp:revision>4</cp:revision>
  <cp:lastPrinted>2017-09-07T14:18:00Z</cp:lastPrinted>
  <dcterms:created xsi:type="dcterms:W3CDTF">2017-09-06T17:32:00Z</dcterms:created>
  <dcterms:modified xsi:type="dcterms:W3CDTF">2021-09-29T09:07:00Z</dcterms:modified>
</cp:coreProperties>
</file>