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Муниципальное</w:t>
      </w:r>
      <w:r>
        <w:rPr>
          <w:rFonts w:ascii="Arial" w:eastAsia="Times New Roman" w:hAnsi="Arial" w:cs="Arial"/>
          <w:color w:val="000000"/>
          <w:lang w:eastAsia="ru-RU"/>
        </w:rPr>
        <w:t xml:space="preserve"> бюджетное</w:t>
      </w:r>
      <w:r w:rsidRPr="008D1F68">
        <w:rPr>
          <w:rFonts w:ascii="Arial" w:eastAsia="Times New Roman" w:hAnsi="Arial" w:cs="Arial"/>
          <w:color w:val="000000"/>
          <w:lang w:eastAsia="ru-RU"/>
        </w:rPr>
        <w:t xml:space="preserve"> общеобразовательное учреждение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Шагадинская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средняя общеобразовательная школа»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34"/>
        <w:gridCol w:w="1890"/>
        <w:gridCol w:w="3861"/>
      </w:tblGrid>
      <w:tr w:rsidR="008D1F68" w:rsidRPr="008D1F68" w:rsidTr="008D1F68">
        <w:trPr>
          <w:trHeight w:val="1155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Принята</w:t>
            </w:r>
            <w:proofErr w:type="gramEnd"/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Методическим советом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Протокол № ___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От «___» ____________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20___ г.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 Гусейнов Г.Г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 ______________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Утверждена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Приказ по школе № 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от</w:t>
            </w:r>
            <w:proofErr w:type="gramStart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8D1F68"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 xml:space="preserve">___  ___  </w:t>
            </w:r>
            <w:proofErr w:type="spellStart"/>
            <w:r>
              <w:rPr>
                <w:rFonts w:ascii="Arial" w:eastAsia="Times New Roman" w:hAnsi="Arial" w:cs="Arial"/>
                <w:color w:val="000000"/>
                <w:u w:val="single"/>
                <w:lang w:eastAsia="ru-RU"/>
              </w:rPr>
              <w:t>____г</w:t>
            </w:r>
            <w:proofErr w:type="spellEnd"/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Директор 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школы</w:t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___________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Джамбулатова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З.А</w:t>
            </w:r>
          </w:p>
        </w:tc>
      </w:tr>
    </w:tbl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по предмету: Информатика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9 класс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Учитель: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Хабибова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А.М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2021-2022 г  </w:t>
      </w:r>
      <w:r w:rsidRPr="008D1F68">
        <w:rPr>
          <w:rFonts w:ascii="Arial" w:eastAsia="Times New Roman" w:hAnsi="Arial" w:cs="Arial"/>
          <w:color w:val="000000"/>
          <w:lang w:eastAsia="ru-RU"/>
        </w:rPr>
        <w:t>учебный год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Рабочая программа по информатике составлена на основе </w:t>
      </w: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Основной образовательной программы основного общего образования МОУ «Средняя школа №42»</w:t>
      </w:r>
      <w:r w:rsidRPr="008D1F68">
        <w:rPr>
          <w:rFonts w:ascii="Arial" w:eastAsia="Times New Roman" w:hAnsi="Arial" w:cs="Arial"/>
          <w:color w:val="000000"/>
          <w:lang w:eastAsia="ru-RU"/>
        </w:rPr>
        <w:t>. В ней учитываются основные идеи положения программы развития и формирования универсальных учебных действий для основного общего образования, соблюдается преемственность с примерными программами начального общего образования.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метапредметных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и предметных связей, логики учебного процесса, возрастных особенностей учащихся.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Рабочая программа по Информатике составлена на основе следующих нормативных документов: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Основная образовательная программа основного общего образования образовательного учреждения. Утверждена приказом директора № 01-19/44б от 30.03.2016;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Гигиенические требования к условиям обучения в общеобразовательных учреждениях </w:t>
      </w: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2.4.2.2821-10 от 29 декабря 2010 года № 189, с учетом изменений, внесенных Постановлением главного государственного санитарного врача РФ от 24.12.2015. № 81.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текущем 2018-2019 учебном году;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Авторская программа курса информатики для 8 класса. (УМК Семакин И.Г. и другие 9 класс);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Учебный план МОУ СШ № 42 (утверждён приказом директора № от 1.09.2018.);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Локальный акт образовательного учреждения «Положение о рабочей программе учителя основного общего образования средней школы №42» (утверждён приказом директора № 01-19/127а от 23.06.2016.);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Локальный акт образовательного учреждения «Положение о формах, периодичности, порядке текущего контроля успеваемости, промежуточной аттестации и порядке перевода учащихся». Утверждён приказом № 01-19/31а от 07.04.2014;</w:t>
      </w:r>
    </w:p>
    <w:p w:rsidR="008D1F68" w:rsidRPr="008D1F68" w:rsidRDefault="008D1F68" w:rsidP="008D1F68">
      <w:pPr>
        <w:numPr>
          <w:ilvl w:val="0"/>
          <w:numId w:val="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t>Приказ директора школы об утверждении годового календарного учебного графика на 2018-2019 учебный год № от 1.09.2018.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Цели изучения информатики</w:t>
      </w:r>
      <w:r w:rsidRPr="008D1F68">
        <w:rPr>
          <w:rFonts w:ascii="Arial" w:eastAsia="Times New Roman" w:hAnsi="Arial" w:cs="Arial"/>
          <w:color w:val="000000"/>
          <w:lang w:eastAsia="ru-RU"/>
        </w:rPr>
        <w:t> </w:t>
      </w: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 9 классе:</w:t>
      </w:r>
    </w:p>
    <w:p w:rsidR="008D1F68" w:rsidRPr="008D1F68" w:rsidRDefault="008D1F68" w:rsidP="008D1F68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освоение знаний, составляющих основу научных представлений об информации, информационных процессах и технологиях;</w:t>
      </w:r>
    </w:p>
    <w:p w:rsidR="008D1F68" w:rsidRPr="008D1F68" w:rsidRDefault="008D1F68" w:rsidP="008D1F68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8D1F68" w:rsidRPr="008D1F68" w:rsidRDefault="008D1F68" w:rsidP="008D1F68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8D1F68" w:rsidRPr="008D1F68" w:rsidRDefault="008D1F68" w:rsidP="008D1F68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8D1F68" w:rsidRPr="008D1F68" w:rsidRDefault="008D1F68" w:rsidP="008D1F68">
      <w:pPr>
        <w:numPr>
          <w:ilvl w:val="0"/>
          <w:numId w:val="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Задачи:</w:t>
      </w:r>
    </w:p>
    <w:p w:rsidR="008D1F68" w:rsidRPr="008D1F68" w:rsidRDefault="008D1F68" w:rsidP="008D1F68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информационной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8D1F68" w:rsidRPr="008D1F68" w:rsidRDefault="008D1F68" w:rsidP="008D1F68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представления об основных изучаемых понятиях: информация — и ее свойствах;</w:t>
      </w:r>
    </w:p>
    <w:p w:rsidR="008D1F68" w:rsidRPr="008D1F68" w:rsidRDefault="008D1F68" w:rsidP="008D1F68">
      <w:pPr>
        <w:numPr>
          <w:ilvl w:val="0"/>
          <w:numId w:val="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с использованием соответствующих программных средств обработки данных;</w:t>
      </w:r>
    </w:p>
    <w:p w:rsidR="008D1F68" w:rsidRPr="008D1F68" w:rsidRDefault="008D1F68" w:rsidP="008D1F68">
      <w:pPr>
        <w:numPr>
          <w:ilvl w:val="0"/>
          <w:numId w:val="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Место учебного предмета в учебном плане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В соответствии учебным планом и календарным учебным графиком МОУ СШ № 42 на изучение курса информатики выделено в 9 классе 34 часа (1 час в неделю). В том числе 3 контрольные работы.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В авторскую программу изменения не вносились.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УМК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Учебно-методический комплект (далее УМК), обеспечивающий обучение курсу информатики, в соответствии с ФГОС, включает:</w:t>
      </w:r>
    </w:p>
    <w:p w:rsidR="008D1F68" w:rsidRPr="008D1F68" w:rsidRDefault="008D1F68" w:rsidP="008D1F68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Учебник «Информатика» для 9 класса. </w:t>
      </w:r>
      <w:r w:rsidRPr="008D1F68">
        <w:rPr>
          <w:rFonts w:ascii="Arial" w:eastAsia="Times New Roman" w:hAnsi="Arial" w:cs="Arial"/>
          <w:color w:val="000000"/>
          <w:lang w:eastAsia="ru-RU"/>
        </w:rPr>
        <w:t xml:space="preserve">Авторы: Семакин И. Г., </w:t>
      </w: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Залогова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Л.А., Русаков С.В., Шестакова Л. В.</w:t>
      </w:r>
    </w:p>
    <w:p w:rsidR="008D1F68" w:rsidRPr="008D1F68" w:rsidRDefault="008D1F68" w:rsidP="008D1F68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Задачник-практикум (в 2 томах). </w:t>
      </w:r>
      <w:r w:rsidRPr="008D1F68">
        <w:rPr>
          <w:rFonts w:ascii="Arial" w:eastAsia="Times New Roman" w:hAnsi="Arial" w:cs="Arial"/>
          <w:color w:val="000000"/>
          <w:lang w:eastAsia="ru-RU"/>
        </w:rPr>
        <w:t xml:space="preserve">Под редакцией И. Г. Семакина, Е. К. </w:t>
      </w: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Хеннера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>. М.: БИНОМ. Лаборатория знаний.</w:t>
      </w:r>
    </w:p>
    <w:p w:rsidR="008D1F68" w:rsidRPr="008D1F68" w:rsidRDefault="008D1F68" w:rsidP="008D1F68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Методическое пособие для учителя</w:t>
      </w:r>
      <w:r w:rsidRPr="008D1F68">
        <w:rPr>
          <w:rFonts w:ascii="Arial" w:eastAsia="Times New Roman" w:hAnsi="Arial" w:cs="Arial"/>
          <w:color w:val="000000"/>
          <w:lang w:eastAsia="ru-RU"/>
        </w:rPr>
        <w:t>.</w:t>
      </w:r>
    </w:p>
    <w:p w:rsidR="008D1F68" w:rsidRPr="008D1F68" w:rsidRDefault="008D1F68" w:rsidP="008D1F68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Комплект цифровых образовательных ресурсов </w:t>
      </w:r>
      <w:r w:rsidRPr="008D1F68">
        <w:rPr>
          <w:rFonts w:ascii="Arial" w:eastAsia="Times New Roman" w:hAnsi="Arial" w:cs="Arial"/>
          <w:color w:val="000000"/>
          <w:lang w:eastAsia="ru-RU"/>
        </w:rPr>
        <w:t>(далее ЦОР), размещенный в Единой коллекции ЦОР (</w:t>
      </w:r>
      <w:r w:rsidRPr="008D1F68">
        <w:rPr>
          <w:rFonts w:ascii="Arial" w:eastAsia="Times New Roman" w:hAnsi="Arial" w:cs="Arial"/>
          <w:color w:val="000000"/>
          <w:u w:val="single"/>
          <w:lang w:eastAsia="ru-RU"/>
        </w:rPr>
        <w:t>http://schoolBcollection.edu.ru/</w:t>
      </w:r>
      <w:r w:rsidRPr="008D1F68">
        <w:rPr>
          <w:rFonts w:ascii="Arial" w:eastAsia="Times New Roman" w:hAnsi="Arial" w:cs="Arial"/>
          <w:color w:val="000000"/>
          <w:lang w:eastAsia="ru-RU"/>
        </w:rPr>
        <w:t>)</w:t>
      </w:r>
    </w:p>
    <w:p w:rsidR="008D1F68" w:rsidRPr="008D1F68" w:rsidRDefault="008D1F68" w:rsidP="008D1F68">
      <w:pPr>
        <w:numPr>
          <w:ilvl w:val="0"/>
          <w:numId w:val="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Комплект дидактических материалов </w:t>
      </w:r>
      <w:r w:rsidRPr="008D1F68">
        <w:rPr>
          <w:rFonts w:ascii="Arial" w:eastAsia="Times New Roman" w:hAnsi="Arial" w:cs="Arial"/>
          <w:color w:val="000000"/>
          <w:lang w:eastAsia="ru-RU"/>
        </w:rPr>
        <w:t xml:space="preserve">для текущего контроля результатов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обучения по информатике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в основной школе, под ред. И. Г. Семакина (доступ через авторскую мастерскую И.Г. Семакина на сайте методической службы издательства: </w:t>
      </w:r>
      <w:r w:rsidRPr="008D1F68">
        <w:rPr>
          <w:rFonts w:ascii="Arial" w:eastAsia="Times New Roman" w:hAnsi="Arial" w:cs="Arial"/>
          <w:color w:val="000000"/>
          <w:u w:val="single"/>
          <w:lang w:eastAsia="ru-RU"/>
        </w:rPr>
        <w:t>http://www.metodist.lbz.ru/authors/informatika/2/</w:t>
      </w:r>
      <w:r w:rsidRPr="008D1F68">
        <w:rPr>
          <w:rFonts w:ascii="Arial" w:eastAsia="Times New Roman" w:hAnsi="Arial" w:cs="Arial"/>
          <w:color w:val="000000"/>
          <w:lang w:eastAsia="ru-RU"/>
        </w:rPr>
        <w:t>).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Результаты освоения учебного предмета.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Личностными результатами</w:t>
      </w:r>
      <w:r w:rsidRPr="008D1F68">
        <w:rPr>
          <w:rFonts w:ascii="Arial" w:eastAsia="Times New Roman" w:hAnsi="Arial" w:cs="Arial"/>
          <w:color w:val="000000"/>
          <w:lang w:eastAsia="ru-RU"/>
        </w:rPr>
        <w:t> изучения предмета «Информатика» в 9 классе являются:</w:t>
      </w:r>
    </w:p>
    <w:p w:rsidR="008D1F68" w:rsidRPr="008D1F68" w:rsidRDefault="008D1F68" w:rsidP="008D1F68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</w:t>
      </w:r>
    </w:p>
    <w:p w:rsidR="008D1F68" w:rsidRPr="008D1F68" w:rsidRDefault="008D1F68" w:rsidP="008D1F68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8D1F68" w:rsidRPr="008D1F68" w:rsidRDefault="008D1F68" w:rsidP="008D1F68">
      <w:pPr>
        <w:numPr>
          <w:ilvl w:val="0"/>
          <w:numId w:val="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ценности здорового и безопасного образа жизни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Метапредметными</w:t>
      </w:r>
      <w:proofErr w:type="spellEnd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8D1F68">
        <w:rPr>
          <w:rFonts w:ascii="Arial" w:eastAsia="Times New Roman" w:hAnsi="Arial" w:cs="Arial"/>
          <w:color w:val="000000"/>
          <w:lang w:eastAsia="ru-RU"/>
        </w:rPr>
        <w:t>результатами являются:</w:t>
      </w:r>
    </w:p>
    <w:p w:rsidR="008D1F68" w:rsidRPr="008D1F68" w:rsidRDefault="008D1F68" w:rsidP="008D1F68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</w:t>
      </w:r>
    </w:p>
    <w:p w:rsidR="008D1F68" w:rsidRPr="008D1F68" w:rsidRDefault="008D1F68" w:rsidP="008D1F68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Умение оценивать правильность выполнения учебной задачи, собственные возможности ее решения</w:t>
      </w:r>
    </w:p>
    <w:p w:rsidR="008D1F68" w:rsidRPr="008D1F68" w:rsidRDefault="008D1F68" w:rsidP="008D1F68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proofErr w:type="gramEnd"/>
    </w:p>
    <w:p w:rsidR="008D1F68" w:rsidRPr="008D1F68" w:rsidRDefault="008D1F68" w:rsidP="008D1F68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Умение создавать, применять и преобразовывать знаки и символы, мо дели и схемы для решения учебных и познавательных задач</w:t>
      </w:r>
    </w:p>
    <w:p w:rsidR="008D1F68" w:rsidRPr="008D1F68" w:rsidRDefault="008D1F68" w:rsidP="008D1F68">
      <w:pPr>
        <w:numPr>
          <w:ilvl w:val="0"/>
          <w:numId w:val="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Формирование и развитие компетентности в области использования ИКТ (</w:t>
      </w:r>
      <w:proofErr w:type="spellStart"/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ИКТ-компетенции</w:t>
      </w:r>
      <w:proofErr w:type="spellEnd"/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>)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Предметными </w:t>
      </w:r>
      <w:r w:rsidRPr="008D1F68">
        <w:rPr>
          <w:rFonts w:ascii="Arial" w:eastAsia="Times New Roman" w:hAnsi="Arial" w:cs="Arial"/>
          <w:color w:val="000000"/>
          <w:lang w:eastAsia="ru-RU"/>
        </w:rPr>
        <w:t>результатами являются:</w:t>
      </w:r>
    </w:p>
    <w:p w:rsidR="008D1F68" w:rsidRPr="008D1F68" w:rsidRDefault="008D1F68" w:rsidP="008D1F68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информационной и алгоритмической культуры</w:t>
      </w:r>
    </w:p>
    <w:p w:rsidR="008D1F68" w:rsidRPr="008D1F68" w:rsidRDefault="008D1F68" w:rsidP="008D1F68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представления о компьютере как универсальном устройстве обработки информации</w:t>
      </w:r>
    </w:p>
    <w:p w:rsidR="008D1F68" w:rsidRPr="008D1F68" w:rsidRDefault="008D1F68" w:rsidP="008D1F68">
      <w:pPr>
        <w:numPr>
          <w:ilvl w:val="0"/>
          <w:numId w:val="8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Владение основными навыками и умениями использования компьютерных устройств</w:t>
      </w:r>
    </w:p>
    <w:p w:rsidR="008D1F68" w:rsidRPr="008D1F68" w:rsidRDefault="008D1F68" w:rsidP="008D1F68">
      <w:pPr>
        <w:numPr>
          <w:ilvl w:val="0"/>
          <w:numId w:val="9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представления о понятии алгоритма и его свойствах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Умение составить и записать алгоритм для конкретного исполнителя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знаний об алгоритмических конструкциях; знакомство с основными алгоритмическими структурами — линейной, условной и циклической.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знаний о логических значениях и операциях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базовых навыков и умений по работе с одним из языков программирования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 Интернете.</w:t>
      </w:r>
    </w:p>
    <w:p w:rsidR="008D1F68" w:rsidRPr="008D1F68" w:rsidRDefault="008D1F68" w:rsidP="008D1F68">
      <w:pPr>
        <w:numPr>
          <w:ilvl w:val="0"/>
          <w:numId w:val="10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Сформированность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Планируемые результаты изучения учебного предмета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научится:</w:t>
      </w:r>
    </w:p>
    <w:p w:rsidR="008D1F68" w:rsidRPr="008D1F68" w:rsidRDefault="008D1F68" w:rsidP="008D1F68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узнает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о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истории и тенденциях развития компьютеров;</w:t>
      </w:r>
    </w:p>
    <w:p w:rsidR="008D1F68" w:rsidRPr="008D1F68" w:rsidRDefault="008D1F68" w:rsidP="008D1F68">
      <w:pPr>
        <w:numPr>
          <w:ilvl w:val="0"/>
          <w:numId w:val="11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узнает о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том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какие задачи решаются с помощью суперкомпьютеров.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получит возможность:</w:t>
      </w:r>
    </w:p>
    <w:p w:rsidR="008D1F68" w:rsidRPr="008D1F68" w:rsidRDefault="008D1F68" w:rsidP="008D1F68">
      <w:pPr>
        <w:numPr>
          <w:ilvl w:val="0"/>
          <w:numId w:val="12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осознано подходить к выбору ИКТ – сре</w:t>
      </w:r>
      <w:proofErr w:type="gramStart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дств дл</w:t>
      </w:r>
      <w:proofErr w:type="gramEnd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я своих учебных и иных целей;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Математические основы информатики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получит возможность:</w:t>
      </w:r>
    </w:p>
    <w:p w:rsidR="008D1F68" w:rsidRPr="008D1F68" w:rsidRDefault="008D1F68" w:rsidP="008D1F68">
      <w:pPr>
        <w:numPr>
          <w:ilvl w:val="0"/>
          <w:numId w:val="13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Алгоритмы и элементы программирования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научится: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составлять алгоритмы для решения учебных задач различных типов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 xml:space="preserve"> ;</w:t>
      </w:r>
      <w:proofErr w:type="gramEnd"/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определять результат выполнения заданного алгоритма или его фрагмента;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конкретном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выполнять эти программы на компьютере;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анализировать предложенный алгоритм, например,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определять какие результаты возможны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при заданном множестве исходных значений;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использовать логические значения, операции и выражения с ними;</w:t>
      </w:r>
    </w:p>
    <w:p w:rsidR="008D1F68" w:rsidRPr="008D1F68" w:rsidRDefault="008D1F68" w:rsidP="008D1F68">
      <w:pPr>
        <w:numPr>
          <w:ilvl w:val="0"/>
          <w:numId w:val="14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получит возможность:</w:t>
      </w:r>
    </w:p>
    <w:p w:rsidR="008D1F68" w:rsidRPr="008D1F68" w:rsidRDefault="008D1F68" w:rsidP="008D1F68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8D1F68" w:rsidRPr="008D1F68" w:rsidRDefault="008D1F68" w:rsidP="008D1F68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 xml:space="preserve">создавать программы для решения задач, возникающих в процессе учебы и </w:t>
      </w:r>
      <w:proofErr w:type="gramStart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вне</w:t>
      </w:r>
      <w:proofErr w:type="gramEnd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 xml:space="preserve"> </w:t>
      </w:r>
      <w:proofErr w:type="gramStart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ее</w:t>
      </w:r>
      <w:proofErr w:type="gramEnd"/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;</w:t>
      </w:r>
    </w:p>
    <w:p w:rsidR="008D1F68" w:rsidRPr="008D1F68" w:rsidRDefault="008D1F68" w:rsidP="008D1F68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познакомиться с задачами обработки данных и алгоритмами их решения;</w:t>
      </w:r>
    </w:p>
    <w:p w:rsidR="008D1F68" w:rsidRPr="008D1F68" w:rsidRDefault="008D1F68" w:rsidP="008D1F68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8D1F68" w:rsidRPr="008D1F68" w:rsidRDefault="008D1F68" w:rsidP="008D1F68">
      <w:pPr>
        <w:numPr>
          <w:ilvl w:val="0"/>
          <w:numId w:val="15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Использование программных систем и сервисов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интернет-сервисов</w:t>
      </w:r>
      <w:proofErr w:type="spellEnd"/>
      <w:proofErr w:type="gramEnd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 данном курсе и во всем образовательном процессе):</w:t>
      </w:r>
    </w:p>
    <w:p w:rsidR="008D1F68" w:rsidRPr="008D1F68" w:rsidRDefault="008D1F68" w:rsidP="008D1F68">
      <w:pPr>
        <w:numPr>
          <w:ilvl w:val="0"/>
          <w:numId w:val="1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интернет-сервисов</w:t>
      </w:r>
      <w:proofErr w:type="spellEnd"/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и т. п.;</w:t>
      </w:r>
    </w:p>
    <w:p w:rsidR="008D1F68" w:rsidRPr="008D1F68" w:rsidRDefault="008D1F68" w:rsidP="008D1F68">
      <w:pPr>
        <w:numPr>
          <w:ilvl w:val="0"/>
          <w:numId w:val="16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основами соблюдения норм информационной этики и права;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Выпускник получит возможност</w:t>
      </w:r>
      <w:proofErr w:type="gramStart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ь(</w:t>
      </w:r>
      <w:proofErr w:type="gramEnd"/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в данном курсе и иной учебной деятельности):</w:t>
      </w:r>
    </w:p>
    <w:p w:rsidR="008D1F68" w:rsidRPr="008D1F68" w:rsidRDefault="008D1F68" w:rsidP="008D1F68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узнать о данных от датчиков, например, датчиков роботизированных устройств;</w:t>
      </w:r>
    </w:p>
    <w:p w:rsidR="008D1F68" w:rsidRPr="008D1F68" w:rsidRDefault="008D1F68" w:rsidP="008D1F68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узнать о структуре современных компьютеров и назначении их элементов;</w:t>
      </w:r>
    </w:p>
    <w:p w:rsidR="008D1F68" w:rsidRPr="008D1F68" w:rsidRDefault="008D1F68" w:rsidP="008D1F68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получить представление об истории и тенденциях развития ИКТ;</w:t>
      </w:r>
    </w:p>
    <w:p w:rsidR="008D1F68" w:rsidRPr="008D1F68" w:rsidRDefault="008D1F68" w:rsidP="008D1F68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познакомиться с примерами использования ИКТ в современном мире;</w:t>
      </w:r>
    </w:p>
    <w:p w:rsidR="008D1F68" w:rsidRPr="008D1F68" w:rsidRDefault="008D1F68" w:rsidP="008D1F68">
      <w:pPr>
        <w:numPr>
          <w:ilvl w:val="0"/>
          <w:numId w:val="17"/>
        </w:num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i/>
          <w:iCs/>
          <w:color w:val="000000"/>
          <w:lang w:eastAsia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Содержание учебного предмета</w:t>
      </w:r>
    </w:p>
    <w:p w:rsidR="008D1F68" w:rsidRPr="008D1F68" w:rsidRDefault="008D1F68" w:rsidP="008D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68">
        <w:rPr>
          <w:rFonts w:ascii="Arial" w:eastAsia="Times New Roman" w:hAnsi="Arial" w:cs="Arial"/>
          <w:color w:val="252525"/>
          <w:sz w:val="25"/>
          <w:szCs w:val="25"/>
          <w:shd w:val="clear" w:color="auto" w:fill="FFFFFF"/>
          <w:lang w:eastAsia="ru-RU"/>
        </w:rPr>
        <w:t>Содержание Общие понятия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Управление, обратная связь, устойчивость.</w:t>
      </w:r>
    </w:p>
    <w:p w:rsidR="008D1F68" w:rsidRPr="008D1F68" w:rsidRDefault="008D1F68" w:rsidP="008D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68">
        <w:rPr>
          <w:rFonts w:ascii="Arial" w:eastAsia="Times New Roman" w:hAnsi="Arial" w:cs="Arial"/>
          <w:color w:val="252525"/>
          <w:sz w:val="25"/>
          <w:szCs w:val="25"/>
          <w:shd w:val="clear" w:color="auto" w:fill="FFFFFF"/>
          <w:lang w:eastAsia="ru-RU"/>
        </w:rPr>
        <w:t>Математические понятия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Преобразование информации по формальным правилам. Алгоритмы. Способы записи алгоритмов; блок-схемы. Логические значения, операции, выражения. Алгоритмические конструкции (имена, ветвление, циклы). Разбиение задачи на подзадачи, вспомогательные алгоритмы. Обрабатываемые объекты: цепочки символов, числа, списки, деревья, графы. Алгоритмы: Евклида, перевода из десятичной системы счисления в </w:t>
      </w:r>
      <w:proofErr w:type="gramStart"/>
      <w:r w:rsidRPr="008D1F68">
        <w:rPr>
          <w:rFonts w:ascii="Arial" w:eastAsia="Times New Roman" w:hAnsi="Arial" w:cs="Arial"/>
          <w:color w:val="000000"/>
          <w:lang w:eastAsia="ru-RU"/>
        </w:rPr>
        <w:t>двоичную</w:t>
      </w:r>
      <w:proofErr w:type="gram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и обратно, примеры алгоритмов сортировки, перебора (построения выигрышной стратегии в дереве игры).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 xml:space="preserve">Вычислимые функции, формализация понятия вычислимой функции, полнота формализации. Сложность вычисления и сложность информационного объекта. </w:t>
      </w:r>
      <w:proofErr w:type="spellStart"/>
      <w:r w:rsidRPr="008D1F68">
        <w:rPr>
          <w:rFonts w:ascii="Arial" w:eastAsia="Times New Roman" w:hAnsi="Arial" w:cs="Arial"/>
          <w:color w:val="000000"/>
          <w:lang w:eastAsia="ru-RU"/>
        </w:rPr>
        <w:t>Несуществование</w:t>
      </w:r>
      <w:proofErr w:type="spellEnd"/>
      <w:r w:rsidRPr="008D1F68">
        <w:rPr>
          <w:rFonts w:ascii="Arial" w:eastAsia="Times New Roman" w:hAnsi="Arial" w:cs="Arial"/>
          <w:color w:val="000000"/>
          <w:lang w:eastAsia="ru-RU"/>
        </w:rPr>
        <w:t xml:space="preserve"> алгоритмов, проблема перебора.</w:t>
      </w:r>
    </w:p>
    <w:p w:rsidR="008D1F68" w:rsidRPr="008D1F68" w:rsidRDefault="008D1F68" w:rsidP="008D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68">
        <w:rPr>
          <w:rFonts w:ascii="Arial" w:eastAsia="Times New Roman" w:hAnsi="Arial" w:cs="Arial"/>
          <w:color w:val="252525"/>
          <w:sz w:val="25"/>
          <w:szCs w:val="25"/>
          <w:shd w:val="clear" w:color="auto" w:fill="FFFFFF"/>
          <w:lang w:eastAsia="ru-RU"/>
        </w:rPr>
        <w:t>Устройство и характеристики компьютера. Организация вычислительного процесса.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Языки программирования, реализация алгоритмов. Представление о программировании, этапы разработки программ: проектирование, кодирование, отладка; жизненный цикл программы.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Информационные технологии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Информационные и коммуникационные технологии в обществе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Основные этапы развития информационных технологий.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t>Личная информация. Информационная безопасность, избирательность, этика и право. </w:t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lastRenderedPageBreak/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Тематическое планирование.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7"/>
        <w:gridCol w:w="1711"/>
        <w:gridCol w:w="1649"/>
        <w:gridCol w:w="2073"/>
      </w:tblGrid>
      <w:tr w:rsidR="008D1F68" w:rsidRPr="008D1F68" w:rsidTr="008D1F68">
        <w:tc>
          <w:tcPr>
            <w:tcW w:w="4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 раздела</w:t>
            </w:r>
          </w:p>
        </w:tc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часов</w:t>
            </w:r>
          </w:p>
        </w:tc>
      </w:tr>
      <w:tr w:rsidR="008D1F68" w:rsidRPr="008D1F68" w:rsidTr="008D1F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D1F68" w:rsidRPr="008D1F68" w:rsidRDefault="008D1F68" w:rsidP="008D1F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авторской программе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рабочей программе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Контрольных работ</w:t>
            </w:r>
          </w:p>
        </w:tc>
      </w:tr>
      <w:tr w:rsidR="008D1F68" w:rsidRPr="008D1F68" w:rsidTr="008D1F68">
        <w:trPr>
          <w:trHeight w:val="37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Управление и алгоритмы, 11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D1F68" w:rsidRPr="008D1F68" w:rsidTr="008D1F68">
        <w:trPr>
          <w:trHeight w:val="18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Введение в программирование, 17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D1F68" w:rsidRPr="008D1F68" w:rsidTr="008D1F68">
        <w:trPr>
          <w:trHeight w:val="18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Информационные технологии и общество, 3 ч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</w:p>
        </w:tc>
      </w:tr>
      <w:tr w:rsidR="008D1F68" w:rsidRPr="008D1F68" w:rsidTr="008D1F68">
        <w:trPr>
          <w:trHeight w:val="18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8D1F68" w:rsidRPr="008D1F68" w:rsidTr="008D1F68">
        <w:trPr>
          <w:trHeight w:val="18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Резерв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18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</w:pPr>
          </w:p>
        </w:tc>
      </w:tr>
      <w:tr w:rsidR="008D1F68" w:rsidRPr="008D1F68" w:rsidTr="008D1F68">
        <w:trPr>
          <w:trHeight w:val="22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</w:tbl>
    <w:p w:rsidR="008D1F68" w:rsidRPr="008D1F68" w:rsidRDefault="008D1F68" w:rsidP="008D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F68">
        <w:rPr>
          <w:rFonts w:ascii="Arial" w:eastAsia="Times New Roman" w:hAnsi="Arial" w:cs="Arial"/>
          <w:color w:val="252525"/>
          <w:sz w:val="25"/>
          <w:szCs w:val="25"/>
          <w:lang w:eastAsia="ru-RU"/>
        </w:rPr>
        <w:br/>
      </w:r>
      <w:r w:rsidRPr="008D1F68">
        <w:rPr>
          <w:rFonts w:ascii="Arial" w:eastAsia="Times New Roman" w:hAnsi="Arial" w:cs="Arial"/>
          <w:color w:val="252525"/>
          <w:sz w:val="25"/>
          <w:szCs w:val="25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11"/>
        <w:gridCol w:w="3424"/>
        <w:gridCol w:w="4445"/>
      </w:tblGrid>
      <w:tr w:rsidR="008D1F68" w:rsidRPr="008D1F68" w:rsidTr="008D1F6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 раздела, количество часов, отводимое на данную тему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Основное содержание курса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Характеристика деятельности </w:t>
            </w:r>
            <w:proofErr w:type="gramStart"/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</w:p>
        </w:tc>
      </w:tr>
      <w:tr w:rsidR="008D1F68" w:rsidRPr="008D1F68" w:rsidTr="008D1F6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Управление и алгоритмы, 11 ч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Кибернетика. Кибернетическая модель управления.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Понятие алгоритма и его свойства. Исполнитель алгорит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мов: назначение, среда исполнителя, система команд испол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нителя, режимы работы.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Языки для записи алгоритмов (язык блок-схем, учебный алгоритмический язык). Линейные, ветвящиеся и цикли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ческие алгоритмы. Структурная методика алгоритмизации. Вспомогательные алгоритмы. Метод пошаговой детализации.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Практика на компьютере: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 работа с учебным исполнителем алгоритмов; составление 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линейных, ветвящихся и цикличес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ких алгоритмов управления исполнителем; составление алго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ритмов со сложной структурой; использование вспомогатель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ных алгоритмов (процедур, подпрограмм).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Аналитическая деятельность: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определять по блок-схеме, для решения какой задачи предназначен данный алгоритм;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анализировать изменение значений величин при пошаговом выполнении алгоритма;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сравнивать различные алгоритмы решения одной задачи.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выделять этапы решения задачи на компьютере;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осуществлять разбиение 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исходной задачи на подзадачи;</w:t>
            </w:r>
          </w:p>
          <w:p w:rsidR="008D1F68" w:rsidRPr="008D1F68" w:rsidRDefault="008D1F68" w:rsidP="008D1F68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5"/>
                <w:szCs w:val="25"/>
                <w:lang w:eastAsia="ru-RU"/>
              </w:rPr>
            </w:pP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Практическая деятельность:</w:t>
            </w:r>
          </w:p>
          <w:p w:rsidR="008D1F68" w:rsidRPr="008D1F68" w:rsidRDefault="008D1F68" w:rsidP="008D1F68">
            <w:pPr>
              <w:numPr>
                <w:ilvl w:val="0"/>
                <w:numId w:val="1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исполнять готовые алгоритмы для конкретных исходных данных;</w:t>
            </w:r>
          </w:p>
          <w:p w:rsidR="008D1F68" w:rsidRPr="008D1F68" w:rsidRDefault="008D1F68" w:rsidP="008D1F68">
            <w:pPr>
              <w:numPr>
                <w:ilvl w:val="0"/>
                <w:numId w:val="1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преобразовывать запись алгоритма с одной формы в другую;</w:t>
            </w:r>
          </w:p>
          <w:p w:rsidR="008D1F68" w:rsidRPr="008D1F68" w:rsidRDefault="008D1F68" w:rsidP="008D1F68">
            <w:pPr>
              <w:numPr>
                <w:ilvl w:val="0"/>
                <w:numId w:val="1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8D1F68" w:rsidRPr="008D1F68" w:rsidRDefault="008D1F68" w:rsidP="008D1F68">
            <w:pPr>
              <w:numPr>
                <w:ilvl w:val="0"/>
                <w:numId w:val="1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8D1F68" w:rsidRPr="008D1F68" w:rsidRDefault="008D1F68" w:rsidP="008D1F68">
            <w:pPr>
              <w:numPr>
                <w:ilvl w:val="0"/>
                <w:numId w:val="19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строить арифметические, строковые, логические выражения и вычислять их значения</w:t>
            </w:r>
          </w:p>
        </w:tc>
      </w:tr>
      <w:tr w:rsidR="008D1F68" w:rsidRPr="008D1F68" w:rsidTr="008D1F6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Введение в программирование, 17 ч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Алгоритмы работы с величинами: константы, перемен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ные, понятие типов данных, ввод и вывод данных.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Языки программирования высокого уровня (ЯПВУ), их классификация. Структура программы на языке Паскаль. Представление данных в программе. Правила записи основ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ных операторов: присваивания, ввода, вывода, ветвления, циклов. Структурный тип данных — массив. Способы описа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ния и обработки массивов.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Этапы решения задачи с использованием программирова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ния: постановка, формализация, алгоритмизация, кодирова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ние, отладка, тестирование.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Практика на компьютере: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 знакомство с системой програм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 xml:space="preserve">мирования на языке Паскаль; ввод, 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трансляция и исполне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ние данной программы; разработка и исполнение линейных, ветвящихся и циклических программ; программирование об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работки массивов.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Аналитическая деятельность:</w:t>
            </w:r>
          </w:p>
          <w:p w:rsidR="008D1F68" w:rsidRPr="008D1F68" w:rsidRDefault="008D1F68" w:rsidP="008D1F68">
            <w:pPr>
              <w:numPr>
                <w:ilvl w:val="0"/>
                <w:numId w:val="2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анализировать готовые программы;</w:t>
            </w:r>
          </w:p>
          <w:p w:rsidR="008D1F68" w:rsidRPr="008D1F68" w:rsidRDefault="008D1F68" w:rsidP="008D1F68">
            <w:pPr>
              <w:numPr>
                <w:ilvl w:val="0"/>
                <w:numId w:val="2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определять по программе, для решения какой задачи она предназначена;</w:t>
            </w:r>
          </w:p>
          <w:p w:rsidR="008D1F68" w:rsidRPr="008D1F68" w:rsidRDefault="008D1F68" w:rsidP="008D1F68">
            <w:pPr>
              <w:numPr>
                <w:ilvl w:val="0"/>
                <w:numId w:val="20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выделять этапы решения задачи на компьютере.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Практическая деятельность:</w:t>
            </w:r>
          </w:p>
          <w:p w:rsidR="008D1F68" w:rsidRPr="008D1F68" w:rsidRDefault="008D1F68" w:rsidP="008D1F68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8D1F68" w:rsidRPr="008D1F68" w:rsidRDefault="008D1F68" w:rsidP="008D1F68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8D1F68" w:rsidRPr="008D1F68" w:rsidRDefault="008D1F68" w:rsidP="008D1F68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разрабатывать программы, 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содержащие оператор (операторы) цикла</w:t>
            </w:r>
          </w:p>
          <w:p w:rsidR="008D1F68" w:rsidRPr="008D1F68" w:rsidRDefault="008D1F68" w:rsidP="008D1F68">
            <w:pPr>
              <w:numPr>
                <w:ilvl w:val="0"/>
                <w:numId w:val="21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разрабатывать программы, содержащие подпрограмму;</w:t>
            </w:r>
          </w:p>
          <w:p w:rsidR="008D1F68" w:rsidRPr="008D1F68" w:rsidRDefault="008D1F68" w:rsidP="008D1F68">
            <w:pPr>
              <w:numPr>
                <w:ilvl w:val="1"/>
                <w:numId w:val="22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разрабатывать программы для обработки одномерного массива: нахождение минимального (максимального) значения в данном массиве; подсчёт количества элементов массива, удовлетворяющих некоторому условию; нахождение суммы всех элементов массива; нахождение количества и суммы всех четных элементов в массиве; сортировка элементов массива и пр.</w:t>
            </w:r>
          </w:p>
        </w:tc>
      </w:tr>
      <w:tr w:rsidR="008D1F68" w:rsidRPr="008D1F68" w:rsidTr="008D1F68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Информационные технологии и общество, 3 ч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Предыстория информационных технологий. История ЭВМ и ИКТ. Понятие информационных ресурсов. Информацион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ные ресурсы современного общества. Понятие об информаци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онном обществе. Проблемы безопасности информации, этичес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softHyphen/>
              <w:t>кие и правовые нормы в информационной сфере.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Аналитическая деятельность:</w:t>
            </w:r>
          </w:p>
          <w:p w:rsidR="008D1F68" w:rsidRPr="008D1F68" w:rsidRDefault="008D1F68" w:rsidP="008D1F68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определять основные этапы развития средств работы с информацией в истории человеческого общества;</w:t>
            </w:r>
          </w:p>
          <w:p w:rsidR="008D1F68" w:rsidRPr="008D1F68" w:rsidRDefault="008D1F68" w:rsidP="008D1F68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определять основные этапы развития компьютерной техник</w:t>
            </w:r>
            <w:proofErr w:type="gramStart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и(</w:t>
            </w:r>
            <w:proofErr w:type="gramEnd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ЭВМ) и программного обеспечения;</w:t>
            </w:r>
          </w:p>
          <w:p w:rsidR="008D1F68" w:rsidRPr="008D1F68" w:rsidRDefault="008D1F68" w:rsidP="008D1F68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понимать проблемы безопасности информации;</w:t>
            </w:r>
          </w:p>
          <w:p w:rsidR="008D1F68" w:rsidRPr="008D1F68" w:rsidRDefault="008D1F68" w:rsidP="008D1F68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знать правовые нормы, которые обязан соблюдать пользователь информационных ресурсов.</w:t>
            </w:r>
          </w:p>
          <w:p w:rsidR="008D1F68" w:rsidRPr="008D1F68" w:rsidRDefault="008D1F68" w:rsidP="008D1F68">
            <w:pPr>
              <w:numPr>
                <w:ilvl w:val="0"/>
                <w:numId w:val="23"/>
              </w:num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регулировать свою информационную деятельность в соответствии с этическими и правовыми нормами общества.</w:t>
            </w:r>
          </w:p>
        </w:tc>
      </w:tr>
    </w:tbl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color w:val="000000"/>
          <w:lang w:eastAsia="ru-RU"/>
        </w:rPr>
        <w:br/>
      </w:r>
    </w:p>
    <w:p w:rsidR="008D1F68" w:rsidRPr="008D1F68" w:rsidRDefault="008D1F68" w:rsidP="008D1F68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1F68">
        <w:rPr>
          <w:rFonts w:ascii="Arial" w:eastAsia="Times New Roman" w:hAnsi="Arial" w:cs="Arial"/>
          <w:b/>
          <w:bCs/>
          <w:color w:val="000000"/>
          <w:lang w:eastAsia="ru-RU"/>
        </w:rPr>
        <w:t>Календарно-тематическое планирование.</w:t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"/>
        <w:gridCol w:w="766"/>
        <w:gridCol w:w="1433"/>
        <w:gridCol w:w="4254"/>
        <w:gridCol w:w="3267"/>
      </w:tblGrid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 плану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8D1F68" w:rsidRPr="008D1F68" w:rsidTr="008D1F68">
        <w:tc>
          <w:tcPr>
            <w:tcW w:w="9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Управление и алгоритмы, 11 ч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Кибернетическая модель управления. Управление без обратной связи и с обратной связью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§1. Управление и кибернетика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§2. Управление с обратной связью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Понятие алгоритма и его свойства. Исполнитель алгоритмов: назначение, среда, система команд, режимы работы.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§3. Определение и свойства алгоритма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Графический учебный исполнитель. Работа с учебным исполнителем алгоритмов: построение линейных алгоритмов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§4. Графический учебный исполнитель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Вспомогательные алгоритмы. Метод последовательной детализации и сборочный метод.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§5. Вспомогательные алгоритмы и подпрограммы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Работа с учебным исполнителем алгоритмов: использование вспомогательных алгоритмов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§5. Вспомогательные алгоритмы и подпрограммы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Язык блок-схем. Использование циклов с предусловием.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§6. Циклические алгоритмы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Разработка циклических алгоритмов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§6. Циклические алгоритмы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Ветвления. Использование </w:t>
            </w:r>
            <w:proofErr w:type="spellStart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двухшаговой</w:t>
            </w:r>
            <w:proofErr w:type="spellEnd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детализации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§7. Ветвление и последовательная детализация алгоритма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метода последовательной детализации для построения алгоритма. Использование ветвлений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§7. Ветвление и последовательная детализация алгоритма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Зачётное задание по алгоритмизации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Повторить тему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Тест по теме «Управление и алгоритмы»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F68" w:rsidRPr="008D1F68" w:rsidTr="008D1F68">
        <w:tc>
          <w:tcPr>
            <w:tcW w:w="9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Введение в программирование, 17 ч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Понятие о программировании. Алгоритмы работы с величинами: константы, переменные, основные типы, присваивание, ввод и вывод данных.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§8. Что такое программирование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§9. Алгоритмы работы с величинами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Линейные вычислительные алгоритмы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§10. Линейные вычислительные алгоритмы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Построение блок-схем линейных вычислительных алгоритмов (на учебной программе)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§10. Линейные вычислительные алгоритмы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Возникновение и назначение языка Паскаль. Структура программы на </w:t>
            </w: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языке Паскаль. Операторы ввода, вывода, присваивания.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§11. Знакомство с языком Паскаль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Работа с готовыми программами на языке Паскаль: отладка, выполнение, тестирование. Программирование на Паскале линейных алгоритмов.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§11. Знакомство с языком Паскаль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Оператор ветвления. Логические операции на Паскале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§12. Алгоритмы с ветвящейся структурой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§13. Программирование ветвлений на Паскале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§14. Программирование диалога с компьютером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Разработка программы на языке Паскаль с использованием оператора ветвления и логических операций.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§12. Алгоритмы с ветвящейся структурой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§13. Программирование ветвлений на Паскале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§14. Программирование диалога с компьютером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Циклы на языке Паскаль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§15. Программирование циклов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Разработка программ </w:t>
            </w:r>
            <w:proofErr w:type="spellStart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  <w:proofErr w:type="spellEnd"/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использованием цикла с предусловием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§15. Программирование циклов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Сочетание циклов и ветвлений. Алгоритм Евклида. Использование алгоритма Евклида при решении задач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§16. Алгоритм Евклида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Одномерные массивы в Паскале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§17. Таблицы и массивы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§18. Массивы в Паскале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Разработка программ обработки одномерных массивов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§17. Таблицы и массивы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§18. Массивы в Паскале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§19. Одна задача обработки массива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Разработка программы поиска числа в случайно сформированном массиве.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§19. Одна задача обработки массива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Поиск наибольшего и наименьшего элементов массива Составление программы на Паскале поиска минимального и максимального элементов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§20. Поиск наибольшего и наименьшего элементов массива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Сортировка массива. Составление программы на Паскале сортировки массива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§21. Сортировка массива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Тест по теме «Программное управление работой компьютера»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F68" w:rsidRPr="008D1F68" w:rsidTr="008D1F68">
        <w:tc>
          <w:tcPr>
            <w:tcW w:w="9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Информационные технологии и общество, 3 ч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Предыстория информатики. История ЭВМ, программного обеспечения и ИКТ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§22. Предыстория информатики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§23. История ЭВМ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§24. История программного обеспечения и ИКТ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Социальная информатика: информационные ресурсы, информационное общество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§25. Информационные ресурсы современного общества</w:t>
            </w:r>
          </w:p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§26. Проблемы формирования информационного общества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Социальная информатика: информационная безопасность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§27. Информационная безопасность</w:t>
            </w: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Итоговый тест по курсу 9 класса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Резерв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D1F68" w:rsidRPr="008D1F68" w:rsidTr="008D1F68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34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D1F68">
              <w:rPr>
                <w:rFonts w:ascii="Arial" w:eastAsia="Times New Roman" w:hAnsi="Arial" w:cs="Arial"/>
                <w:color w:val="000000"/>
                <w:lang w:eastAsia="ru-RU"/>
              </w:rPr>
              <w:t>Резерв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1F68" w:rsidRPr="008D1F68" w:rsidRDefault="008D1F68" w:rsidP="008D1F68">
            <w:pPr>
              <w:spacing w:after="157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86418" w:rsidRDefault="007948DA"/>
    <w:sectPr w:rsidR="00A86418" w:rsidSect="005F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326"/>
    <w:multiLevelType w:val="multilevel"/>
    <w:tmpl w:val="AD0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37DB"/>
    <w:multiLevelType w:val="multilevel"/>
    <w:tmpl w:val="282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37C35"/>
    <w:multiLevelType w:val="multilevel"/>
    <w:tmpl w:val="7E2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04698"/>
    <w:multiLevelType w:val="multilevel"/>
    <w:tmpl w:val="106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A3868"/>
    <w:multiLevelType w:val="multilevel"/>
    <w:tmpl w:val="511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E239E"/>
    <w:multiLevelType w:val="multilevel"/>
    <w:tmpl w:val="3F7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403D0"/>
    <w:multiLevelType w:val="multilevel"/>
    <w:tmpl w:val="C11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938C4"/>
    <w:multiLevelType w:val="multilevel"/>
    <w:tmpl w:val="F3C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F47FF"/>
    <w:multiLevelType w:val="multilevel"/>
    <w:tmpl w:val="68D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3C5323"/>
    <w:multiLevelType w:val="multilevel"/>
    <w:tmpl w:val="5ABE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4126C"/>
    <w:multiLevelType w:val="multilevel"/>
    <w:tmpl w:val="C51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C10C6"/>
    <w:multiLevelType w:val="multilevel"/>
    <w:tmpl w:val="5C4A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454B3"/>
    <w:multiLevelType w:val="multilevel"/>
    <w:tmpl w:val="1D54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A565F"/>
    <w:multiLevelType w:val="multilevel"/>
    <w:tmpl w:val="7AA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1A3B79"/>
    <w:multiLevelType w:val="multilevel"/>
    <w:tmpl w:val="93EE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CF082A"/>
    <w:multiLevelType w:val="multilevel"/>
    <w:tmpl w:val="E134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021C6B"/>
    <w:multiLevelType w:val="multilevel"/>
    <w:tmpl w:val="F54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2549A"/>
    <w:multiLevelType w:val="multilevel"/>
    <w:tmpl w:val="641E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DB224F"/>
    <w:multiLevelType w:val="multilevel"/>
    <w:tmpl w:val="F06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7B45ED"/>
    <w:multiLevelType w:val="multilevel"/>
    <w:tmpl w:val="A3F6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AB7887"/>
    <w:multiLevelType w:val="multilevel"/>
    <w:tmpl w:val="6F3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616D1C"/>
    <w:multiLevelType w:val="multilevel"/>
    <w:tmpl w:val="321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840110"/>
    <w:multiLevelType w:val="multilevel"/>
    <w:tmpl w:val="E93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4"/>
  </w:num>
  <w:num w:numId="5">
    <w:abstractNumId w:val="19"/>
  </w:num>
  <w:num w:numId="6">
    <w:abstractNumId w:val="9"/>
  </w:num>
  <w:num w:numId="7">
    <w:abstractNumId w:val="21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6"/>
  </w:num>
  <w:num w:numId="13">
    <w:abstractNumId w:val="0"/>
  </w:num>
  <w:num w:numId="14">
    <w:abstractNumId w:val="6"/>
  </w:num>
  <w:num w:numId="15">
    <w:abstractNumId w:val="22"/>
  </w:num>
  <w:num w:numId="16">
    <w:abstractNumId w:val="18"/>
  </w:num>
  <w:num w:numId="17">
    <w:abstractNumId w:val="11"/>
  </w:num>
  <w:num w:numId="18">
    <w:abstractNumId w:val="1"/>
  </w:num>
  <w:num w:numId="19">
    <w:abstractNumId w:val="7"/>
  </w:num>
  <w:num w:numId="20">
    <w:abstractNumId w:val="15"/>
  </w:num>
  <w:num w:numId="21">
    <w:abstractNumId w:val="20"/>
  </w:num>
  <w:num w:numId="22">
    <w:abstractNumId w:val="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1F68"/>
    <w:rsid w:val="003473E8"/>
    <w:rsid w:val="005F2B91"/>
    <w:rsid w:val="007948DA"/>
    <w:rsid w:val="008450D0"/>
    <w:rsid w:val="008D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2021-09-28T08:34:00Z</dcterms:created>
  <dcterms:modified xsi:type="dcterms:W3CDTF">2021-09-28T08:45:00Z</dcterms:modified>
</cp:coreProperties>
</file>