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DD7" w:rsidRPr="00C22817" w:rsidRDefault="00C12DD7" w:rsidP="00C22817">
      <w:pPr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817">
        <w:rPr>
          <w:rFonts w:ascii="Times New Roman" w:hAnsi="Times New Roman" w:cs="Times New Roman"/>
          <w:b/>
          <w:bCs/>
          <w:sz w:val="32"/>
          <w:szCs w:val="32"/>
        </w:rPr>
        <w:t>Пояснительная записка</w:t>
      </w:r>
    </w:p>
    <w:p w:rsidR="00C12DD7" w:rsidRPr="00C22817" w:rsidRDefault="00C12DD7" w:rsidP="00C22817">
      <w:pPr>
        <w:spacing w:line="240" w:lineRule="auto"/>
        <w:ind w:right="-159" w:firstLine="180"/>
        <w:rPr>
          <w:rFonts w:ascii="Times New Roman" w:hAnsi="Times New Roman" w:cs="Times New Roman"/>
          <w:b/>
          <w:bCs/>
          <w:sz w:val="28"/>
          <w:szCs w:val="28"/>
        </w:rPr>
      </w:pPr>
      <w:r w:rsidRPr="00C22817">
        <w:rPr>
          <w:rFonts w:ascii="Times New Roman" w:hAnsi="Times New Roman" w:cs="Times New Roman"/>
          <w:b/>
          <w:bCs/>
          <w:sz w:val="28"/>
          <w:szCs w:val="28"/>
        </w:rPr>
        <w:t>Программа разработана на основе</w:t>
      </w:r>
    </w:p>
    <w:p w:rsidR="00C12DD7" w:rsidRPr="00C22817" w:rsidRDefault="00C12DD7" w:rsidP="00C22817">
      <w:pPr>
        <w:numPr>
          <w:ilvl w:val="0"/>
          <w:numId w:val="12"/>
        </w:num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образования,</w:t>
      </w:r>
    </w:p>
    <w:p w:rsidR="00C12DD7" w:rsidRPr="00C22817" w:rsidRDefault="00C12DD7" w:rsidP="00C22817">
      <w:pPr>
        <w:numPr>
          <w:ilvl w:val="0"/>
          <w:numId w:val="12"/>
        </w:num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Концепции духовно-нравственного развития и воспитания личности гражданина России, планируемых результатов начального общего образования,</w:t>
      </w:r>
    </w:p>
    <w:p w:rsidR="00C12DD7" w:rsidRPr="00C22817" w:rsidRDefault="00C12DD7" w:rsidP="00C22817">
      <w:pPr>
        <w:numPr>
          <w:ilvl w:val="0"/>
          <w:numId w:val="12"/>
        </w:num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22817">
        <w:rPr>
          <w:rFonts w:ascii="Times New Roman" w:hAnsi="Times New Roman" w:cs="Times New Roman"/>
          <w:sz w:val="28"/>
          <w:szCs w:val="28"/>
        </w:rPr>
        <w:t xml:space="preserve">абочей программы Предметная линия учебников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и др. «</w:t>
      </w:r>
      <w:r>
        <w:rPr>
          <w:rFonts w:ascii="Times New Roman" w:hAnsi="Times New Roman" w:cs="Times New Roman"/>
          <w:sz w:val="28"/>
          <w:szCs w:val="28"/>
        </w:rPr>
        <w:t>Математика» М., Просвещение 2014</w:t>
      </w:r>
      <w:r w:rsidRPr="00C2281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12DD7" w:rsidRPr="00C22817" w:rsidRDefault="00C12DD7" w:rsidP="00C22817">
      <w:pPr>
        <w:numPr>
          <w:ilvl w:val="0"/>
          <w:numId w:val="12"/>
        </w:numPr>
        <w:spacing w:after="0" w:line="240" w:lineRule="auto"/>
        <w:ind w:right="-15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22817">
        <w:rPr>
          <w:rFonts w:ascii="Times New Roman" w:hAnsi="Times New Roman" w:cs="Times New Roman"/>
          <w:sz w:val="28"/>
          <w:szCs w:val="28"/>
        </w:rPr>
        <w:t xml:space="preserve">чебника по математике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М.И.Моро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М.А.Бантова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Start"/>
      <w:r w:rsidRPr="00C22817">
        <w:rPr>
          <w:rFonts w:ascii="Times New Roman" w:hAnsi="Times New Roman" w:cs="Times New Roman"/>
          <w:sz w:val="28"/>
          <w:szCs w:val="28"/>
        </w:rPr>
        <w:t>Математика»М.</w:t>
      </w:r>
      <w:proofErr w:type="gramEnd"/>
      <w:r w:rsidRPr="00C22817">
        <w:rPr>
          <w:rFonts w:ascii="Times New Roman" w:hAnsi="Times New Roman" w:cs="Times New Roman"/>
          <w:sz w:val="28"/>
          <w:szCs w:val="28"/>
        </w:rPr>
        <w:t>:Просвещение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, 2014 г., рабочих тетрадей на печатной основе.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М.Моро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С.Волкова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М.: Просвещение, 2014 г., Проверочных работ по математике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С.Волкова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М.: Просвещение, 2014 г.,  с логотипом ФГОС</w:t>
      </w:r>
    </w:p>
    <w:p w:rsidR="008254A6" w:rsidRDefault="00C12DD7" w:rsidP="008254A6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учиться.Начальное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Универсальные математические способы познания </w:t>
      </w:r>
      <w:r w:rsidRPr="00C22817">
        <w:rPr>
          <w:rFonts w:ascii="Times New Roman" w:hAnsi="Times New Roman" w:cs="Times New Roman"/>
          <w:sz w:val="28"/>
          <w:szCs w:val="28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Pr="00C2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</w:t>
      </w:r>
      <w:proofErr w:type="spellStart"/>
      <w:r w:rsidRPr="00C22817">
        <w:rPr>
          <w:rFonts w:ascii="Times New Roman" w:hAnsi="Times New Roman" w:cs="Times New Roman"/>
          <w:color w:val="000000"/>
          <w:sz w:val="28"/>
          <w:szCs w:val="28"/>
        </w:rPr>
        <w:t>учиться.</w:t>
      </w:r>
      <w:r w:rsidRPr="00C22817">
        <w:rPr>
          <w:rFonts w:ascii="Times New Roman" w:hAnsi="Times New Roman" w:cs="Times New Roman"/>
          <w:sz w:val="28"/>
          <w:szCs w:val="28"/>
        </w:rPr>
        <w:t>Усвоенные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в начальном курсе математики знания и способы действий необходимы не только</w:t>
      </w:r>
      <w:r w:rsidRPr="00C2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2817">
        <w:rPr>
          <w:rFonts w:ascii="Times New Roman" w:hAnsi="Times New Roman" w:cs="Times New Roman"/>
          <w:sz w:val="28"/>
          <w:szCs w:val="28"/>
        </w:rPr>
        <w:t>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C12DD7" w:rsidRPr="008254A6" w:rsidRDefault="00C12DD7" w:rsidP="008254A6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b/>
          <w:bCs/>
          <w:sz w:val="28"/>
          <w:szCs w:val="28"/>
        </w:rPr>
        <w:t>Основными целями начального обучения математике являются:</w:t>
      </w:r>
    </w:p>
    <w:p w:rsidR="00C12DD7" w:rsidRPr="00C22817" w:rsidRDefault="00C12DD7" w:rsidP="00C22817">
      <w:pPr>
        <w:numPr>
          <w:ilvl w:val="0"/>
          <w:numId w:val="1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Математическое развитие младших школьников.</w:t>
      </w:r>
    </w:p>
    <w:p w:rsidR="00C12DD7" w:rsidRPr="00C22817" w:rsidRDefault="00C12DD7" w:rsidP="00C22817">
      <w:pPr>
        <w:numPr>
          <w:ilvl w:val="0"/>
          <w:numId w:val="1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Формирование системы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>начальных</w:t>
      </w:r>
      <w:r w:rsidRPr="00C2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2817">
        <w:rPr>
          <w:rFonts w:ascii="Times New Roman" w:hAnsi="Times New Roman" w:cs="Times New Roman"/>
          <w:sz w:val="28"/>
          <w:szCs w:val="28"/>
        </w:rPr>
        <w:t>математических знаний.</w:t>
      </w:r>
    </w:p>
    <w:p w:rsidR="00C12DD7" w:rsidRPr="00C22817" w:rsidRDefault="00C12DD7" w:rsidP="00C22817">
      <w:pPr>
        <w:numPr>
          <w:ilvl w:val="0"/>
          <w:numId w:val="11"/>
        </w:numPr>
        <w:spacing w:after="0" w:line="24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Воспитание интереса к математике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22817">
        <w:rPr>
          <w:rFonts w:ascii="Times New Roman" w:hAnsi="Times New Roman" w:cs="Times New Roman"/>
          <w:sz w:val="28"/>
          <w:szCs w:val="28"/>
        </w:rPr>
        <w:t>к умственной деятельности.</w:t>
      </w:r>
    </w:p>
    <w:p w:rsidR="00C12DD7" w:rsidRDefault="00C12DD7" w:rsidP="00C22817">
      <w:pPr>
        <w:spacing w:line="360" w:lineRule="auto"/>
        <w:ind w:firstLine="540"/>
        <w:jc w:val="center"/>
        <w:rPr>
          <w:b/>
          <w:bCs/>
          <w:sz w:val="32"/>
          <w:szCs w:val="32"/>
        </w:rPr>
      </w:pPr>
    </w:p>
    <w:p w:rsidR="00C12DD7" w:rsidRPr="00C2281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 w:rsidRPr="00C22817">
        <w:rPr>
          <w:rFonts w:ascii="Times New Roman" w:hAnsi="Times New Roman" w:cs="Times New Roman"/>
          <w:b/>
          <w:bCs/>
          <w:sz w:val="32"/>
          <w:szCs w:val="32"/>
        </w:rPr>
        <w:t>Общая характеристика курса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Программа определяет ряд </w:t>
      </w:r>
      <w:r w:rsidRPr="00C22817">
        <w:rPr>
          <w:rFonts w:ascii="Times New Roman" w:hAnsi="Times New Roman" w:cs="Times New Roman"/>
          <w:b/>
          <w:bCs/>
          <w:sz w:val="28"/>
          <w:szCs w:val="28"/>
        </w:rPr>
        <w:t>задач</w:t>
      </w:r>
      <w:r w:rsidRPr="00C22817">
        <w:rPr>
          <w:rFonts w:ascii="Times New Roman" w:hAnsi="Times New Roman" w:cs="Times New Roman"/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>устанавливать,</w:t>
      </w:r>
      <w:r w:rsidRPr="00C2281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22817">
        <w:rPr>
          <w:rFonts w:ascii="Times New Roman" w:hAnsi="Times New Roman" w:cs="Times New Roman"/>
          <w:sz w:val="28"/>
          <w:szCs w:val="28"/>
        </w:rPr>
        <w:t xml:space="preserve">описывать,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моделировать </w:t>
      </w:r>
      <w:r w:rsidRPr="00C22817">
        <w:rPr>
          <w:rFonts w:ascii="Times New Roman" w:hAnsi="Times New Roman" w:cs="Times New Roman"/>
          <w:sz w:val="28"/>
          <w:szCs w:val="28"/>
        </w:rPr>
        <w:t xml:space="preserve">и объяснять количественные и пространственные отношения); 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— развитие основ логического, знаково-символического и алгоритмического мышления; 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 развитие пространственного воображения;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 развитие математической речи;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формирование умения вести поиск информации и работать с ней;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формирование первоначальных представлений о компьютерной грамотности;</w:t>
      </w:r>
    </w:p>
    <w:p w:rsidR="00C12DD7" w:rsidRPr="00C22817" w:rsidRDefault="00C12DD7" w:rsidP="00C22817">
      <w:pPr>
        <w:tabs>
          <w:tab w:val="right" w:pos="9355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развитие познавательных способностей;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воспитание стремления к расширению математических знаний;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>формирование критичности мышления;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lastRenderedPageBreak/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усвоение начальных математических знаний, </w:t>
      </w:r>
      <w:r w:rsidRPr="00C22817">
        <w:rPr>
          <w:rFonts w:ascii="Times New Roman" w:hAnsi="Times New Roman" w:cs="Times New Roman"/>
          <w:sz w:val="28"/>
          <w:szCs w:val="28"/>
        </w:rPr>
        <w:t>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</w:t>
      </w:r>
    </w:p>
    <w:p w:rsidR="00C12DD7" w:rsidRPr="00C22817" w:rsidRDefault="00C12DD7" w:rsidP="00C22817">
      <w:pPr>
        <w:spacing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2817">
        <w:rPr>
          <w:rFonts w:ascii="Times New Roman" w:hAnsi="Times New Roman" w:cs="Times New Roman"/>
          <w:color w:val="000000"/>
          <w:sz w:val="28"/>
          <w:szCs w:val="28"/>
        </w:rPr>
        <w:t xml:space="preserve">Начальный курс математики является курсом интегрированным: в нём объединён арифметический, геометрический и алгебраический материал. </w:t>
      </w:r>
    </w:p>
    <w:p w:rsidR="00C12DD7" w:rsidRPr="00C2281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817">
        <w:rPr>
          <w:rFonts w:ascii="Times New Roman" w:hAnsi="Times New Roman" w:cs="Times New Roman"/>
          <w:b/>
          <w:bCs/>
          <w:sz w:val="32"/>
          <w:szCs w:val="32"/>
        </w:rPr>
        <w:t>Место курса в учебном плане</w:t>
      </w:r>
    </w:p>
    <w:p w:rsidR="00C12DD7" w:rsidRPr="00C22817" w:rsidRDefault="00C12DD7" w:rsidP="00C22817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>На изучение математики в 4 классе начальной школы отводится  4 ч в неделю. Курс рассчитан на 136 ч (34 учебные недели).</w:t>
      </w:r>
    </w:p>
    <w:p w:rsidR="00C12DD7" w:rsidRPr="00C2281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817">
        <w:rPr>
          <w:rFonts w:ascii="Times New Roman" w:hAnsi="Times New Roman" w:cs="Times New Roman"/>
          <w:b/>
          <w:bCs/>
          <w:sz w:val="32"/>
          <w:szCs w:val="32"/>
        </w:rPr>
        <w:t>Результаты изучения курса</w:t>
      </w:r>
    </w:p>
    <w:p w:rsidR="008254A6" w:rsidRDefault="00C12DD7" w:rsidP="00A122CA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C22817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C22817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A122CA" w:rsidRPr="00E303C8" w:rsidRDefault="00C12DD7" w:rsidP="00A122CA">
      <w:pPr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2817">
        <w:rPr>
          <w:rFonts w:ascii="Times New Roman" w:hAnsi="Times New Roman" w:cs="Times New Roman"/>
          <w:sz w:val="28"/>
          <w:szCs w:val="28"/>
        </w:rPr>
        <w:t xml:space="preserve"> </w:t>
      </w:r>
      <w:r w:rsidR="00A122CA" w:rsidRPr="00E303C8">
        <w:rPr>
          <w:rFonts w:ascii="Times New Roman" w:hAnsi="Times New Roman" w:cs="Times New Roman"/>
          <w:b/>
          <w:bCs/>
          <w:sz w:val="32"/>
          <w:szCs w:val="32"/>
        </w:rPr>
        <w:t>Личностные результаты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 Чувство гордости за свою Родину, российский народ и историю России;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 Целостное восприятие окружающего мира.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— Рефлексивную самооценку, умение анализировать свои действия и управлять ими.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lastRenderedPageBreak/>
        <w:t> — Навыки сотрудничества со взрослыми и сверстниками.</w:t>
      </w:r>
    </w:p>
    <w:p w:rsidR="00A122CA" w:rsidRPr="00E303C8" w:rsidRDefault="00A122CA" w:rsidP="00A122CA">
      <w:pPr>
        <w:spacing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 — Установку на</w:t>
      </w:r>
      <w:r w:rsidRPr="00E303C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303C8">
        <w:rPr>
          <w:rFonts w:ascii="Times New Roman" w:hAnsi="Times New Roman" w:cs="Times New Roman"/>
          <w:sz w:val="28"/>
          <w:szCs w:val="28"/>
        </w:rPr>
        <w:t xml:space="preserve">здоровый образ жизни, </w:t>
      </w:r>
      <w:r w:rsidRPr="00E303C8">
        <w:rPr>
          <w:rFonts w:ascii="Times New Roman" w:hAnsi="Times New Roman" w:cs="Times New Roman"/>
          <w:color w:val="000000"/>
          <w:sz w:val="28"/>
          <w:szCs w:val="28"/>
        </w:rPr>
        <w:t>наличие мотивации к творческому труду, к работе на результат.</w:t>
      </w:r>
    </w:p>
    <w:p w:rsidR="00C12DD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C22817">
        <w:rPr>
          <w:rFonts w:ascii="Times New Roman" w:hAnsi="Times New Roman" w:cs="Times New Roman"/>
          <w:b/>
          <w:bCs/>
          <w:sz w:val="32"/>
          <w:szCs w:val="32"/>
        </w:rPr>
        <w:t>Метапредметные</w:t>
      </w:r>
      <w:proofErr w:type="spellEnd"/>
      <w:r w:rsidRPr="00C22817">
        <w:rPr>
          <w:rFonts w:ascii="Times New Roman" w:hAnsi="Times New Roman" w:cs="Times New Roman"/>
          <w:b/>
          <w:bCs/>
          <w:sz w:val="32"/>
          <w:szCs w:val="32"/>
        </w:rPr>
        <w:t xml:space="preserve"> результаты</w:t>
      </w:r>
    </w:p>
    <w:p w:rsidR="00C12DD7" w:rsidRPr="00AE1B1E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</w:pPr>
      <w:r w:rsidRPr="00AE1B1E">
        <w:t>Регулятивные УУД:</w:t>
      </w:r>
    </w:p>
    <w:p w:rsidR="00C12DD7" w:rsidRPr="00C175F1" w:rsidRDefault="00C12DD7" w:rsidP="00AE1B1E">
      <w:pPr>
        <w:numPr>
          <w:ilvl w:val="0"/>
          <w:numId w:val="15"/>
        </w:numPr>
        <w:tabs>
          <w:tab w:val="clear" w:pos="1004"/>
          <w:tab w:val="num" w:pos="567"/>
        </w:tabs>
        <w:spacing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5F1">
        <w:rPr>
          <w:rFonts w:ascii="Times New Roman" w:hAnsi="Times New Roman" w:cs="Times New Roman"/>
          <w:sz w:val="28"/>
          <w:szCs w:val="28"/>
        </w:rPr>
        <w:t>Самостоятельно формулировать цели урока после предварительного обсуждения.</w:t>
      </w:r>
    </w:p>
    <w:p w:rsidR="00C12DD7" w:rsidRPr="002D0928" w:rsidRDefault="00C12DD7" w:rsidP="00AE1B1E">
      <w:pPr>
        <w:pStyle w:val="3"/>
        <w:numPr>
          <w:ilvl w:val="0"/>
          <w:numId w:val="15"/>
        </w:numPr>
        <w:tabs>
          <w:tab w:val="clear" w:pos="1004"/>
          <w:tab w:val="num" w:pos="142"/>
          <w:tab w:val="left" w:pos="567"/>
        </w:tabs>
        <w:spacing w:before="0"/>
        <w:ind w:left="0"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>Учиться совместно с учителем обнаруживать и формулировать учебную проблему.</w:t>
      </w:r>
    </w:p>
    <w:p w:rsidR="00C12DD7" w:rsidRPr="00C175F1" w:rsidRDefault="00C12DD7" w:rsidP="00AE1B1E">
      <w:pPr>
        <w:numPr>
          <w:ilvl w:val="0"/>
          <w:numId w:val="15"/>
        </w:numPr>
        <w:tabs>
          <w:tab w:val="clear" w:pos="100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5F1">
        <w:rPr>
          <w:rFonts w:ascii="Times New Roman" w:hAnsi="Times New Roman" w:cs="Times New Roman"/>
          <w:sz w:val="28"/>
          <w:szCs w:val="28"/>
        </w:rPr>
        <w:t>Составлять план решения проблемы (задачи) совместно с учителем.</w:t>
      </w:r>
    </w:p>
    <w:p w:rsidR="00C12DD7" w:rsidRPr="00C175F1" w:rsidRDefault="00C12DD7" w:rsidP="00AE1B1E">
      <w:pPr>
        <w:pStyle w:val="3"/>
        <w:numPr>
          <w:ilvl w:val="0"/>
          <w:numId w:val="15"/>
        </w:numPr>
        <w:tabs>
          <w:tab w:val="clear" w:pos="1004"/>
          <w:tab w:val="num" w:pos="142"/>
          <w:tab w:val="left" w:pos="567"/>
        </w:tabs>
        <w:spacing w:before="0"/>
        <w:ind w:left="0"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 xml:space="preserve">Работая по плану, </w:t>
      </w:r>
      <w:r w:rsidRPr="00C175F1">
        <w:rPr>
          <w:b w:val="0"/>
          <w:bCs w:val="0"/>
        </w:rPr>
        <w:t>сверять свои действия с целью и, при необходимости, исправлять ошибки с помощью учителя.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 xml:space="preserve">Средством формирования этих действий служит технология проблемного диалога на этапе изучения нового материала. </w:t>
      </w:r>
    </w:p>
    <w:p w:rsidR="00C12DD7" w:rsidRPr="00C175F1" w:rsidRDefault="00C12DD7" w:rsidP="00AE1B1E">
      <w:pPr>
        <w:numPr>
          <w:ilvl w:val="0"/>
          <w:numId w:val="16"/>
        </w:numPr>
        <w:tabs>
          <w:tab w:val="clear" w:pos="1004"/>
          <w:tab w:val="num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75F1">
        <w:rPr>
          <w:rFonts w:ascii="Times New Roman" w:hAnsi="Times New Roman" w:cs="Times New Roman"/>
          <w:sz w:val="28"/>
          <w:szCs w:val="28"/>
        </w:rPr>
        <w:t>В диалоге с учителем учиться вырабатывать критерии оценки и определять степень успешности выполнения своей работы и работы всех, исходя из имеющихся критериев.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C12DD7" w:rsidRPr="002D0928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  <w:rPr>
          <w:i/>
          <w:iCs/>
          <w:color w:val="632423"/>
        </w:rPr>
      </w:pPr>
    </w:p>
    <w:p w:rsidR="00C12DD7" w:rsidRPr="00AE1B1E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</w:pPr>
      <w:r w:rsidRPr="00AE1B1E">
        <w:t>Познавательные УУД:</w:t>
      </w:r>
    </w:p>
    <w:p w:rsidR="00C12DD7" w:rsidRPr="00C175F1" w:rsidRDefault="00C12DD7" w:rsidP="00AE1B1E">
      <w:pPr>
        <w:pStyle w:val="3"/>
        <w:numPr>
          <w:ilvl w:val="0"/>
          <w:numId w:val="17"/>
        </w:numPr>
        <w:tabs>
          <w:tab w:val="num" w:pos="0"/>
          <w:tab w:val="left" w:pos="567"/>
        </w:tabs>
        <w:spacing w:before="0"/>
        <w:ind w:left="0" w:right="118" w:firstLine="284"/>
        <w:jc w:val="both"/>
      </w:pPr>
      <w:r w:rsidRPr="002D0928">
        <w:rPr>
          <w:b w:val="0"/>
          <w:bCs w:val="0"/>
        </w:rPr>
        <w:t xml:space="preserve">Ориентироваться в своей системе знаний: </w:t>
      </w:r>
      <w:r w:rsidRPr="00C175F1">
        <w:rPr>
          <w:b w:val="0"/>
          <w:bCs w:val="0"/>
        </w:rPr>
        <w:t xml:space="preserve">самостоятельно </w:t>
      </w:r>
      <w:r w:rsidRPr="00C175F1">
        <w:rPr>
          <w:b w:val="0"/>
          <w:bCs w:val="0"/>
          <w:i/>
          <w:iCs/>
        </w:rPr>
        <w:t>предполагать</w:t>
      </w:r>
      <w:r w:rsidRPr="00C175F1">
        <w:rPr>
          <w:b w:val="0"/>
          <w:bCs w:val="0"/>
        </w:rPr>
        <w:t>, какая информация нужна для решения учебной задачи в один шаг.</w:t>
      </w:r>
    </w:p>
    <w:p w:rsidR="00C12DD7" w:rsidRPr="00C175F1" w:rsidRDefault="00C12DD7" w:rsidP="00AE1B1E">
      <w:pPr>
        <w:numPr>
          <w:ilvl w:val="0"/>
          <w:numId w:val="17"/>
        </w:numPr>
        <w:tabs>
          <w:tab w:val="clear" w:pos="360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1B1E">
        <w:rPr>
          <w:rStyle w:val="af"/>
          <w:rFonts w:ascii="Times New Roman" w:hAnsi="Times New Roman" w:cs="Times New Roman"/>
          <w:sz w:val="28"/>
          <w:szCs w:val="28"/>
        </w:rPr>
        <w:t>Отбирать</w:t>
      </w:r>
      <w:r w:rsidRPr="00115D24">
        <w:rPr>
          <w:rFonts w:ascii="Times New Roman" w:hAnsi="Times New Roman" w:cs="Times New Roman"/>
          <w:color w:val="17365D"/>
          <w:sz w:val="28"/>
          <w:szCs w:val="28"/>
        </w:rPr>
        <w:t xml:space="preserve"> </w:t>
      </w:r>
      <w:r w:rsidRPr="00C175F1">
        <w:rPr>
          <w:rFonts w:ascii="Times New Roman" w:hAnsi="Times New Roman" w:cs="Times New Roman"/>
          <w:sz w:val="28"/>
          <w:szCs w:val="28"/>
        </w:rPr>
        <w:t>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C12DD7" w:rsidRPr="0040516F" w:rsidRDefault="00C12DD7" w:rsidP="00AE1B1E">
      <w:pPr>
        <w:numPr>
          <w:ilvl w:val="0"/>
          <w:numId w:val="17"/>
        </w:numPr>
        <w:tabs>
          <w:tab w:val="clear" w:pos="360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16F">
        <w:rPr>
          <w:rFonts w:ascii="Times New Roman" w:hAnsi="Times New Roman" w:cs="Times New Roman"/>
          <w:sz w:val="28"/>
          <w:szCs w:val="28"/>
        </w:rPr>
        <w:t xml:space="preserve">Добывать новые знания: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извлекать</w:t>
      </w:r>
      <w:r w:rsidRPr="00115D24">
        <w:rPr>
          <w:rFonts w:ascii="Times New Roman" w:hAnsi="Times New Roman" w:cs="Times New Roman"/>
          <w:color w:val="17365D"/>
          <w:sz w:val="28"/>
          <w:szCs w:val="28"/>
        </w:rPr>
        <w:t xml:space="preserve"> </w:t>
      </w:r>
      <w:r w:rsidRPr="0040516F">
        <w:rPr>
          <w:rFonts w:ascii="Times New Roman" w:hAnsi="Times New Roman" w:cs="Times New Roman"/>
          <w:sz w:val="28"/>
          <w:szCs w:val="28"/>
        </w:rPr>
        <w:t>информацию, представленную в разных формах (текст, таблица, схема, иллюстрация и др.).</w:t>
      </w:r>
    </w:p>
    <w:p w:rsidR="00C12DD7" w:rsidRDefault="00C12DD7" w:rsidP="00AE1B1E">
      <w:pPr>
        <w:numPr>
          <w:ilvl w:val="0"/>
          <w:numId w:val="17"/>
        </w:numPr>
        <w:tabs>
          <w:tab w:val="clear" w:pos="360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0516F">
        <w:rPr>
          <w:rFonts w:ascii="Times New Roman" w:hAnsi="Times New Roman" w:cs="Times New Roman"/>
          <w:sz w:val="28"/>
          <w:szCs w:val="28"/>
        </w:rPr>
        <w:t xml:space="preserve">Перерабатывать полученную информацию: </w:t>
      </w:r>
      <w:r w:rsidRPr="0040516F">
        <w:rPr>
          <w:rStyle w:val="af"/>
          <w:rFonts w:ascii="Times New Roman" w:hAnsi="Times New Roman" w:cs="Times New Roman"/>
          <w:sz w:val="28"/>
          <w:szCs w:val="28"/>
        </w:rPr>
        <w:t>сравнивать</w:t>
      </w:r>
      <w:r w:rsidRPr="0040516F">
        <w:rPr>
          <w:rFonts w:ascii="Times New Roman" w:hAnsi="Times New Roman" w:cs="Times New Roman"/>
          <w:sz w:val="28"/>
          <w:szCs w:val="28"/>
        </w:rPr>
        <w:t xml:space="preserve"> и </w:t>
      </w:r>
      <w:r w:rsidRPr="0040516F">
        <w:rPr>
          <w:rStyle w:val="af"/>
          <w:rFonts w:ascii="Times New Roman" w:hAnsi="Times New Roman" w:cs="Times New Roman"/>
          <w:sz w:val="28"/>
          <w:szCs w:val="28"/>
        </w:rPr>
        <w:t>группировать</w:t>
      </w:r>
      <w:r w:rsidRPr="004051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математические факты </w:t>
      </w:r>
      <w:r w:rsidRPr="0040516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Pr="0040516F">
        <w:rPr>
          <w:rFonts w:ascii="Times New Roman" w:hAnsi="Times New Roman" w:cs="Times New Roman"/>
          <w:sz w:val="28"/>
          <w:szCs w:val="28"/>
        </w:rPr>
        <w:t>.</w:t>
      </w:r>
    </w:p>
    <w:p w:rsidR="00C12DD7" w:rsidRDefault="00C12DD7" w:rsidP="00AE1B1E">
      <w:pPr>
        <w:numPr>
          <w:ilvl w:val="0"/>
          <w:numId w:val="17"/>
        </w:numPr>
        <w:tabs>
          <w:tab w:val="clear" w:pos="360"/>
          <w:tab w:val="num" w:pos="0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E1B1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Делать выводы</w:t>
      </w:r>
      <w:r>
        <w:rPr>
          <w:rFonts w:ascii="Times New Roman" w:hAnsi="Times New Roman" w:cs="Times New Roman"/>
          <w:sz w:val="28"/>
          <w:szCs w:val="28"/>
        </w:rPr>
        <w:t xml:space="preserve"> на основе обобщения умозаключений.</w:t>
      </w:r>
    </w:p>
    <w:p w:rsidR="00C12DD7" w:rsidRPr="0040516F" w:rsidRDefault="00C12DD7" w:rsidP="00AE1B1E">
      <w:pPr>
        <w:numPr>
          <w:ilvl w:val="0"/>
          <w:numId w:val="17"/>
        </w:numPr>
        <w:tabs>
          <w:tab w:val="clear" w:pos="360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36"/>
          <w:szCs w:val="36"/>
        </w:rPr>
      </w:pPr>
      <w:r w:rsidRPr="0040516F">
        <w:rPr>
          <w:rFonts w:ascii="Times New Roman" w:hAnsi="Times New Roman" w:cs="Times New Roman"/>
          <w:sz w:val="28"/>
          <w:szCs w:val="28"/>
        </w:rPr>
        <w:lastRenderedPageBreak/>
        <w:t xml:space="preserve">Преобразовывать информацию из одной формы в другую: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представлять</w:t>
      </w:r>
      <w:r w:rsidRPr="00115D24">
        <w:rPr>
          <w:rStyle w:val="af"/>
          <w:rFonts w:ascii="Times New Roman" w:hAnsi="Times New Roman" w:cs="Times New Roman"/>
          <w:color w:val="17365D"/>
          <w:sz w:val="28"/>
          <w:szCs w:val="28"/>
        </w:rPr>
        <w:t xml:space="preserve">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информацию</w:t>
      </w:r>
      <w:r w:rsidRPr="00AE1B1E">
        <w:rPr>
          <w:rFonts w:ascii="Times New Roman" w:hAnsi="Times New Roman" w:cs="Times New Roman"/>
          <w:sz w:val="28"/>
          <w:szCs w:val="28"/>
        </w:rPr>
        <w:t xml:space="preserve"> </w:t>
      </w:r>
      <w:r w:rsidRPr="0040516F">
        <w:rPr>
          <w:rFonts w:ascii="Times New Roman" w:hAnsi="Times New Roman" w:cs="Times New Roman"/>
          <w:sz w:val="28"/>
          <w:szCs w:val="28"/>
        </w:rPr>
        <w:t>в виде текста, таблицы, схемы.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>Средством формирования этих действий служ</w:t>
      </w:r>
      <w:r>
        <w:rPr>
          <w:b w:val="0"/>
          <w:bCs w:val="0"/>
        </w:rPr>
        <w:t>а</w:t>
      </w:r>
      <w:r w:rsidRPr="002D0928">
        <w:rPr>
          <w:b w:val="0"/>
          <w:bCs w:val="0"/>
        </w:rPr>
        <w:t>т учеб</w:t>
      </w:r>
      <w:r>
        <w:rPr>
          <w:b w:val="0"/>
          <w:bCs w:val="0"/>
        </w:rPr>
        <w:t>ный материал и задания учебника</w:t>
      </w:r>
      <w:r w:rsidRPr="002D0928">
        <w:rPr>
          <w:b w:val="0"/>
          <w:bCs w:val="0"/>
        </w:rPr>
        <w:t xml:space="preserve">. </w:t>
      </w:r>
    </w:p>
    <w:p w:rsidR="00C12DD7" w:rsidRPr="00AE1B1E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  <w:rPr>
          <w:i/>
          <w:iCs/>
        </w:rPr>
      </w:pPr>
    </w:p>
    <w:p w:rsidR="00C12DD7" w:rsidRPr="00AE1B1E" w:rsidRDefault="00C12DD7" w:rsidP="00AE1B1E">
      <w:pPr>
        <w:pStyle w:val="3"/>
        <w:tabs>
          <w:tab w:val="left" w:pos="567"/>
        </w:tabs>
        <w:spacing w:before="0"/>
        <w:ind w:right="118" w:firstLine="284"/>
        <w:jc w:val="both"/>
      </w:pPr>
      <w:r w:rsidRPr="00AE1B1E">
        <w:t>Коммуникативные УУД:</w:t>
      </w:r>
    </w:p>
    <w:p w:rsidR="00C12DD7" w:rsidRDefault="00C12DD7" w:rsidP="00AE1B1E">
      <w:pPr>
        <w:pStyle w:val="3"/>
        <w:numPr>
          <w:ilvl w:val="0"/>
          <w:numId w:val="19"/>
        </w:numPr>
        <w:tabs>
          <w:tab w:val="left" w:pos="567"/>
        </w:tabs>
        <w:spacing w:before="0"/>
        <w:ind w:left="0" w:right="118" w:firstLine="284"/>
        <w:jc w:val="both"/>
        <w:rPr>
          <w:b w:val="0"/>
          <w:bCs w:val="0"/>
        </w:rPr>
      </w:pPr>
      <w:r w:rsidRPr="0040516F">
        <w:rPr>
          <w:b w:val="0"/>
          <w:bCs w:val="0"/>
        </w:rPr>
        <w:t>Донести свою позицию до других:</w:t>
      </w:r>
      <w:r w:rsidRPr="0040516F">
        <w:rPr>
          <w:b w:val="0"/>
          <w:bCs w:val="0"/>
          <w:i/>
          <w:iCs/>
        </w:rPr>
        <w:t xml:space="preserve"> </w:t>
      </w:r>
      <w:r w:rsidRPr="00AE1B1E">
        <w:rPr>
          <w:b w:val="0"/>
          <w:bCs w:val="0"/>
          <w:i/>
          <w:iCs/>
        </w:rPr>
        <w:t>оформлять</w:t>
      </w:r>
      <w:r w:rsidRPr="00115D24">
        <w:rPr>
          <w:b w:val="0"/>
          <w:bCs w:val="0"/>
          <w:color w:val="4F6228"/>
        </w:rPr>
        <w:t xml:space="preserve"> </w:t>
      </w:r>
      <w:r w:rsidRPr="0040516F">
        <w:rPr>
          <w:b w:val="0"/>
          <w:bCs w:val="0"/>
        </w:rPr>
        <w:t>свои мысли в устной и письменной речи с учетом своих учебных и жизненных речевых ситуаций</w:t>
      </w:r>
      <w:r>
        <w:rPr>
          <w:b w:val="0"/>
          <w:bCs w:val="0"/>
        </w:rPr>
        <w:t>.</w:t>
      </w:r>
    </w:p>
    <w:p w:rsidR="00C12DD7" w:rsidRPr="00683B77" w:rsidRDefault="00C12DD7" w:rsidP="00AE1B1E">
      <w:pPr>
        <w:numPr>
          <w:ilvl w:val="0"/>
          <w:numId w:val="19"/>
        </w:numPr>
        <w:tabs>
          <w:tab w:val="clear" w:pos="1004"/>
          <w:tab w:val="num" w:pos="0"/>
          <w:tab w:val="left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B77">
        <w:rPr>
          <w:rFonts w:ascii="Times New Roman" w:hAnsi="Times New Roman" w:cs="Times New Roman"/>
          <w:sz w:val="28"/>
          <w:szCs w:val="28"/>
        </w:rPr>
        <w:t xml:space="preserve">Донести свою позицию до других: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высказывать</w:t>
      </w:r>
      <w:r w:rsidRPr="00683B77">
        <w:rPr>
          <w:rFonts w:ascii="Times New Roman" w:hAnsi="Times New Roman" w:cs="Times New Roman"/>
          <w:sz w:val="28"/>
          <w:szCs w:val="28"/>
        </w:rPr>
        <w:t xml:space="preserve"> свою точку зрения и пытаться её </w:t>
      </w:r>
      <w:r w:rsidRPr="00AE1B1E">
        <w:rPr>
          <w:rStyle w:val="af"/>
          <w:rFonts w:ascii="Times New Roman" w:hAnsi="Times New Roman" w:cs="Times New Roman"/>
          <w:sz w:val="28"/>
          <w:szCs w:val="28"/>
        </w:rPr>
        <w:t>обосновать</w:t>
      </w:r>
      <w:r w:rsidRPr="00115D24">
        <w:rPr>
          <w:rFonts w:ascii="Times New Roman" w:hAnsi="Times New Roman" w:cs="Times New Roman"/>
          <w:color w:val="4F6228"/>
          <w:sz w:val="28"/>
          <w:szCs w:val="28"/>
        </w:rPr>
        <w:t>,</w:t>
      </w:r>
      <w:r w:rsidRPr="00683B77">
        <w:rPr>
          <w:rFonts w:ascii="Times New Roman" w:hAnsi="Times New Roman" w:cs="Times New Roman"/>
          <w:sz w:val="28"/>
          <w:szCs w:val="28"/>
        </w:rPr>
        <w:t xml:space="preserve"> приводя аргументы.</w:t>
      </w:r>
    </w:p>
    <w:p w:rsidR="00C12DD7" w:rsidRPr="00683B77" w:rsidRDefault="00C12DD7" w:rsidP="00AE1B1E">
      <w:pPr>
        <w:pStyle w:val="3"/>
        <w:numPr>
          <w:ilvl w:val="0"/>
          <w:numId w:val="19"/>
        </w:numPr>
        <w:tabs>
          <w:tab w:val="left" w:pos="567"/>
        </w:tabs>
        <w:spacing w:before="0"/>
        <w:ind w:left="0" w:right="118" w:firstLine="284"/>
        <w:jc w:val="both"/>
        <w:rPr>
          <w:b w:val="0"/>
          <w:bCs w:val="0"/>
        </w:rPr>
      </w:pPr>
      <w:r w:rsidRPr="00AE1B1E">
        <w:rPr>
          <w:b w:val="0"/>
          <w:bCs w:val="0"/>
          <w:i/>
          <w:iCs/>
        </w:rPr>
        <w:t>Слушать</w:t>
      </w:r>
      <w:r w:rsidRPr="00AE1B1E">
        <w:rPr>
          <w:b w:val="0"/>
          <w:bCs w:val="0"/>
        </w:rPr>
        <w:t xml:space="preserve"> </w:t>
      </w:r>
      <w:r w:rsidRPr="00683B77">
        <w:rPr>
          <w:b w:val="0"/>
          <w:bCs w:val="0"/>
        </w:rPr>
        <w:t>других,  пытаться принимать другую точку зрения, быть готовым изменить свою точку зрения.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284"/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 xml:space="preserve">Средством формирования этих действий служит технология проблемного диалога (побуждающий и подводящий диалог). </w:t>
      </w:r>
    </w:p>
    <w:p w:rsidR="00C12DD7" w:rsidRDefault="00C12DD7" w:rsidP="00AE1B1E">
      <w:pPr>
        <w:numPr>
          <w:ilvl w:val="0"/>
          <w:numId w:val="18"/>
        </w:numPr>
        <w:tabs>
          <w:tab w:val="clear" w:pos="1004"/>
          <w:tab w:val="num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B77">
        <w:rPr>
          <w:rFonts w:ascii="Times New Roman" w:hAnsi="Times New Roman" w:cs="Times New Roman"/>
          <w:sz w:val="28"/>
          <w:szCs w:val="28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 xml:space="preserve">Средством формирования этих действий служит </w:t>
      </w:r>
      <w:r>
        <w:rPr>
          <w:b w:val="0"/>
          <w:bCs w:val="0"/>
        </w:rPr>
        <w:t>технология продуктивного чтения.</w:t>
      </w:r>
    </w:p>
    <w:p w:rsidR="00C12DD7" w:rsidRPr="00683B77" w:rsidRDefault="00C12DD7" w:rsidP="00AE1B1E">
      <w:pPr>
        <w:numPr>
          <w:ilvl w:val="0"/>
          <w:numId w:val="20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B77">
        <w:rPr>
          <w:rFonts w:ascii="Times New Roman" w:hAnsi="Times New Roman" w:cs="Times New Roman"/>
          <w:sz w:val="28"/>
          <w:szCs w:val="28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C12DD7" w:rsidRPr="00683B77" w:rsidRDefault="00C12DD7" w:rsidP="00AE1B1E">
      <w:pPr>
        <w:numPr>
          <w:ilvl w:val="0"/>
          <w:numId w:val="20"/>
        </w:numPr>
        <w:tabs>
          <w:tab w:val="clear" w:pos="720"/>
          <w:tab w:val="num" w:pos="284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83B77">
        <w:rPr>
          <w:rFonts w:ascii="Times New Roman" w:hAnsi="Times New Roman" w:cs="Times New Roman"/>
          <w:sz w:val="28"/>
          <w:szCs w:val="28"/>
        </w:rPr>
        <w:t>Учиться уважительно относиться к позиции другого, пытаться договариваться.</w:t>
      </w:r>
    </w:p>
    <w:p w:rsidR="00C12DD7" w:rsidRPr="002D0928" w:rsidRDefault="00C12DD7" w:rsidP="00AE1B1E">
      <w:pPr>
        <w:pStyle w:val="3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num" w:pos="284"/>
          <w:tab w:val="left" w:pos="567"/>
        </w:tabs>
        <w:spacing w:before="0"/>
        <w:ind w:right="118" w:firstLine="284"/>
        <w:jc w:val="both"/>
        <w:rPr>
          <w:b w:val="0"/>
          <w:bCs w:val="0"/>
        </w:rPr>
      </w:pPr>
      <w:r w:rsidRPr="002D0928">
        <w:rPr>
          <w:b w:val="0"/>
          <w:bCs w:val="0"/>
        </w:rPr>
        <w:t>Средством формирования этих действий служит работ</w:t>
      </w:r>
      <w:r>
        <w:rPr>
          <w:b w:val="0"/>
          <w:bCs w:val="0"/>
        </w:rPr>
        <w:t>а</w:t>
      </w:r>
      <w:r w:rsidRPr="002D0928">
        <w:rPr>
          <w:b w:val="0"/>
          <w:bCs w:val="0"/>
        </w:rPr>
        <w:t xml:space="preserve"> в малых группах</w:t>
      </w:r>
      <w:r>
        <w:rPr>
          <w:b w:val="0"/>
          <w:bCs w:val="0"/>
        </w:rPr>
        <w:t>.</w:t>
      </w:r>
      <w:r w:rsidRPr="002D0928">
        <w:rPr>
          <w:b w:val="0"/>
          <w:bCs w:val="0"/>
        </w:rPr>
        <w:t xml:space="preserve"> </w:t>
      </w:r>
    </w:p>
    <w:p w:rsidR="00C12DD7" w:rsidRPr="00C22817" w:rsidRDefault="00C12DD7" w:rsidP="00C22817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2DD7" w:rsidRPr="00E303C8" w:rsidRDefault="00C12DD7" w:rsidP="00E303C8">
      <w:pPr>
        <w:spacing w:before="12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Предметными результатами</w:t>
      </w:r>
      <w:r w:rsidRPr="00E303C8">
        <w:rPr>
          <w:rFonts w:ascii="Times New Roman" w:hAnsi="Times New Roman" w:cs="Times New Roman"/>
          <w:sz w:val="28"/>
          <w:szCs w:val="28"/>
        </w:rPr>
        <w:t xml:space="preserve"> изучения курса «Математика» в 4-м классе являются формирование следующих умений</w:t>
      </w:r>
    </w:p>
    <w:p w:rsidR="00C12DD7" w:rsidRPr="00AE1B1E" w:rsidRDefault="00C12DD7" w:rsidP="00E303C8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240" w:lineRule="auto"/>
        <w:ind w:left="567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Ученик научи</w:t>
      </w:r>
      <w:r w:rsidRPr="00AE1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тся: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Названия и последовательность чисел в натуральном ряду (с какого числа начинается этот ряд и как образуется каждое следующее число в этом ряду;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Как образуется каждая следующая единица (сколько единиц в одном десятке, сколько </w:t>
      </w:r>
      <w:proofErr w:type="spellStart"/>
      <w:r w:rsidRPr="00E303C8">
        <w:rPr>
          <w:rFonts w:ascii="Times New Roman" w:hAnsi="Times New Roman" w:cs="Times New Roman"/>
          <w:color w:val="000000"/>
          <w:sz w:val="28"/>
          <w:szCs w:val="28"/>
        </w:rPr>
        <w:t>десяитков</w:t>
      </w:r>
      <w:proofErr w:type="spellEnd"/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 в одной сотне и т.д., сколько разрядов содержится в каждом классе), названия и последовательность классов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Названия и обозначения арифметических действий, названия компонентов и результата каждого действия;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 Связь между компонентами и результатом каждого действия;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Основные свойства арифметических действий (переместительное и сочетательное свойства сложения и умножения, распределительное свойство умножения относительно сложения</w:t>
      </w:r>
      <w:proofErr w:type="gramStart"/>
      <w:r w:rsidRPr="00E303C8">
        <w:rPr>
          <w:rFonts w:ascii="Times New Roman" w:hAnsi="Times New Roman" w:cs="Times New Roman"/>
          <w:color w:val="000000"/>
          <w:sz w:val="28"/>
          <w:szCs w:val="28"/>
        </w:rPr>
        <w:t>);,</w:t>
      </w:r>
      <w:proofErr w:type="gramEnd"/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 правила о порядке выполнения действий в числовых выражениях, содержащих скобки и не содержащих их;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Таблицы сложения и умножения однозначных чисел и соответствующие случаи вычитания и деления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Иметь представление о таких величинах, как длина, площадь, масса, время и способах их измерений;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Единицы названных величин, общепринятые их обозначения, соотношения между единицами каждой из этих величин;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Связи между такими величинами, как цена, количество, стоимость; скорость, время, расстояние и др.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Иметь представление о таких геометрических </w:t>
      </w:r>
      <w:proofErr w:type="gramStart"/>
      <w:r w:rsidRPr="00E303C8">
        <w:rPr>
          <w:rFonts w:ascii="Times New Roman" w:hAnsi="Times New Roman" w:cs="Times New Roman"/>
          <w:color w:val="000000"/>
          <w:sz w:val="28"/>
          <w:szCs w:val="28"/>
        </w:rPr>
        <w:t>фигурах ,</w:t>
      </w:r>
      <w:proofErr w:type="gramEnd"/>
      <w:r w:rsidRPr="00E303C8">
        <w:rPr>
          <w:rFonts w:ascii="Times New Roman" w:hAnsi="Times New Roman" w:cs="Times New Roman"/>
          <w:color w:val="000000"/>
          <w:sz w:val="28"/>
          <w:szCs w:val="28"/>
        </w:rPr>
        <w:t xml:space="preserve"> как точка, линия (прямая, кривая,), отрезок, ломаная, многоугольник и его элементы (вершины, стороны, углы), в том числе треугольник, прямоугольник, квадрат, угол, круг, окружность (центр, радиус, диаметр)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Виды углов: прямой, острый, тупоугольный, виды треугольников: прямоугольный, остроугольный, тупоугольный, равносторонний, равнобедренный, разносторонний</w:t>
      </w:r>
    </w:p>
    <w:p w:rsidR="00C12DD7" w:rsidRPr="00E303C8" w:rsidRDefault="00C12DD7" w:rsidP="00E303C8">
      <w:pPr>
        <w:widowControl w:val="0"/>
        <w:numPr>
          <w:ilvl w:val="0"/>
          <w:numId w:val="13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Свойства противоположных сторон прямоугольника</w:t>
      </w:r>
    </w:p>
    <w:p w:rsidR="00C12DD7" w:rsidRPr="00AE1B1E" w:rsidRDefault="00C12DD7" w:rsidP="00E303C8">
      <w:pPr>
        <w:widowControl w:val="0"/>
        <w:shd w:val="clear" w:color="auto" w:fill="FFFFFF"/>
        <w:tabs>
          <w:tab w:val="left" w:pos="504"/>
        </w:tabs>
        <w:autoSpaceDE w:val="0"/>
        <w:autoSpaceDN w:val="0"/>
        <w:adjustRightInd w:val="0"/>
        <w:spacing w:line="24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E1B1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Ученик получит возможность научиться: 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читать, записывать, сравнивать числа в пределах миллиона, записывать результат сравнения, используя знаки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представлять любое трёхзначное число в виде суммы разрядных слагаемых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записывать и вычислять значения числовых выражений, содержащих 3-4 действия (со скобками и без них)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находить числовые выражения буквенных выражений при заданных числовых значениях входящих в них букв,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выполнять устные вычисления в пределах 100 и с большими числами в случаях, сводимых к действиям в пределах 100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выполнять письменные вычисления (сложение и вычитание многозначных чисел, умножение и деление многозначных чисел на однозначное и двузначное число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решать уравнения простого вида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решать задачи в 1-3 действия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находить длину отрезка, ломаной, периметр многоугольника, в том числе прямоугольника (квадрата), зная длины его сторон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узнавать время по часам, выполнять арифметические действия с величинами, применять к решению текстовых задач знание изученных связей между величинами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строить отрезок заданной длины, измерять заданный отрезок,</w:t>
      </w:r>
    </w:p>
    <w:p w:rsidR="00C12DD7" w:rsidRPr="00E303C8" w:rsidRDefault="00C12DD7" w:rsidP="00E303C8">
      <w:pPr>
        <w:widowControl w:val="0"/>
        <w:numPr>
          <w:ilvl w:val="0"/>
          <w:numId w:val="14"/>
        </w:numPr>
        <w:shd w:val="clear" w:color="auto" w:fill="FFFFFF"/>
        <w:tabs>
          <w:tab w:val="left" w:pos="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303C8">
        <w:rPr>
          <w:rFonts w:ascii="Times New Roman" w:hAnsi="Times New Roman" w:cs="Times New Roman"/>
          <w:color w:val="000000"/>
          <w:sz w:val="28"/>
          <w:szCs w:val="28"/>
        </w:rPr>
        <w:t>строить на клетчатой бумаге прямоугольник, квадрат по заданным длинам его сторон</w:t>
      </w:r>
    </w:p>
    <w:p w:rsidR="00C12DD7" w:rsidRPr="00E303C8" w:rsidRDefault="00C12DD7" w:rsidP="00C22817">
      <w:pPr>
        <w:shd w:val="clear" w:color="auto" w:fill="FFFFFF"/>
        <w:jc w:val="center"/>
        <w:rPr>
          <w:rFonts w:ascii="Times New Roman" w:hAnsi="Times New Roman" w:cs="Times New Roman"/>
          <w:b/>
          <w:bCs/>
          <w:spacing w:val="-6"/>
          <w:sz w:val="32"/>
          <w:szCs w:val="32"/>
        </w:rPr>
      </w:pPr>
      <w:r w:rsidRPr="00E303C8">
        <w:rPr>
          <w:rFonts w:ascii="Times New Roman" w:hAnsi="Times New Roman" w:cs="Times New Roman"/>
          <w:b/>
          <w:bCs/>
          <w:spacing w:val="-6"/>
          <w:sz w:val="32"/>
          <w:szCs w:val="32"/>
        </w:rPr>
        <w:t>Содержание программы</w:t>
      </w:r>
    </w:p>
    <w:p w:rsidR="00C12DD7" w:rsidRPr="00E303C8" w:rsidRDefault="00C12DD7" w:rsidP="00E303C8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Повторение. Числа от 1 до 1000 (14 часов)</w:t>
      </w:r>
    </w:p>
    <w:p w:rsidR="00C12DD7" w:rsidRPr="00E303C8" w:rsidRDefault="00C12DD7" w:rsidP="00E303C8">
      <w:pPr>
        <w:shd w:val="clear" w:color="auto" w:fill="FFFFFF"/>
        <w:spacing w:line="240" w:lineRule="auto"/>
        <w:ind w:left="19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Четыре арифметических действия. Порядок их выполне</w:t>
      </w:r>
      <w:r w:rsidRPr="00E303C8">
        <w:rPr>
          <w:rFonts w:ascii="Times New Roman" w:hAnsi="Times New Roman" w:cs="Times New Roman"/>
          <w:sz w:val="28"/>
          <w:szCs w:val="28"/>
        </w:rPr>
        <w:softHyphen/>
        <w:t>ния в выражениях, содержащих 2 - 4 действия. Письменные приемы вычислений.</w:t>
      </w:r>
    </w:p>
    <w:p w:rsidR="00C12DD7" w:rsidRPr="008254A6" w:rsidRDefault="00C12DD7" w:rsidP="008254A6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 xml:space="preserve">Числа больше 1000. Нумерация (12 </w:t>
      </w:r>
      <w:proofErr w:type="gramStart"/>
      <w:r w:rsidRPr="00E303C8">
        <w:rPr>
          <w:rFonts w:ascii="Times New Roman" w:hAnsi="Times New Roman" w:cs="Times New Roman"/>
          <w:b/>
          <w:bCs/>
          <w:sz w:val="28"/>
          <w:szCs w:val="28"/>
        </w:rPr>
        <w:t>часов)</w:t>
      </w:r>
      <w:r w:rsidRPr="00E303C8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E303C8">
        <w:rPr>
          <w:rFonts w:ascii="Times New Roman" w:hAnsi="Times New Roman" w:cs="Times New Roman"/>
          <w:sz w:val="28"/>
          <w:szCs w:val="28"/>
        </w:rPr>
        <w:t xml:space="preserve"> счетная единица - тысяча. Разряды и классы: класс единиц, класс тысяч, класс миллионов и т. д. Чтение, запись и сравнение многозначных чисел. Представление многозначного числа в виде суммы разрядных слагаемых. Увеличение (уменьшение) числа в 10, 100, 1000 раз.</w:t>
      </w:r>
    </w:p>
    <w:p w:rsidR="00C12DD7" w:rsidRPr="00E303C8" w:rsidRDefault="00C12DD7" w:rsidP="00E303C8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Числа больше 1000. Величины (15 часов)</w:t>
      </w:r>
    </w:p>
    <w:p w:rsidR="00C12DD7" w:rsidRPr="00E303C8" w:rsidRDefault="00C12DD7" w:rsidP="00E303C8">
      <w:pPr>
        <w:shd w:val="clear" w:color="auto" w:fill="FFFFFF"/>
        <w:spacing w:line="240" w:lineRule="auto"/>
        <w:ind w:left="50" w:right="22" w:hanging="50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Единицы длины: миллиметр, сантиметр, дециметр, метр, километр. Соотношения между ними. Единицы площади: квадратный миллиметр, квадратный сантиметр, квадратный дециметр, квадратный метр, квадрат</w:t>
      </w:r>
      <w:r w:rsidRPr="00E303C8">
        <w:rPr>
          <w:rFonts w:ascii="Times New Roman" w:hAnsi="Times New Roman" w:cs="Times New Roman"/>
          <w:sz w:val="28"/>
          <w:szCs w:val="28"/>
        </w:rPr>
        <w:softHyphen/>
        <w:t>ный километр. Соотношения между ними. Единицы массы: грамм, килограмм, центнер, тонна. Соотношения между ними. Единицы времени: секунда, минута, час, сутки, месяц, год, век. Соотношения между ними. Задачи на определение начала, конца события, его продолжительности.</w:t>
      </w:r>
    </w:p>
    <w:p w:rsidR="00C12DD7" w:rsidRPr="00E303C8" w:rsidRDefault="00C12DD7" w:rsidP="00E303C8">
      <w:pPr>
        <w:spacing w:line="240" w:lineRule="auto"/>
        <w:ind w:firstLine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Числа больше 1000. Сложение и вычитание (12 часов)</w:t>
      </w:r>
    </w:p>
    <w:p w:rsidR="00C12DD7" w:rsidRPr="00E303C8" w:rsidRDefault="00C12DD7" w:rsidP="00E303C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lastRenderedPageBreak/>
        <w:t>Сложение и вычитание (обобщение и систематизация знаний): задачи, решаемые сложением и вычитанием; сложение и вычитание с числом 0; переместительное и сочетательное свойства сложения и их использование для рационализации вычислений; взаимосвязь между компонентами и ре</w:t>
      </w:r>
      <w:r w:rsidRPr="00E303C8">
        <w:rPr>
          <w:rFonts w:ascii="Times New Roman" w:hAnsi="Times New Roman" w:cs="Times New Roman"/>
          <w:sz w:val="28"/>
          <w:szCs w:val="28"/>
        </w:rPr>
        <w:softHyphen/>
        <w:t xml:space="preserve">зультатами сложения и вычитания; способы проверки сложения и вычитания. Решение уравнений вида: </w:t>
      </w:r>
      <w:r w:rsidRPr="00E303C8">
        <w:rPr>
          <w:rFonts w:ascii="Times New Roman" w:hAnsi="Times New Roman" w:cs="Times New Roman"/>
          <w:i/>
          <w:iCs/>
          <w:spacing w:val="-1"/>
          <w:sz w:val="28"/>
          <w:szCs w:val="28"/>
        </w:rPr>
        <w:t>х</w:t>
      </w:r>
      <w:r w:rsidRPr="00E303C8">
        <w:rPr>
          <w:rFonts w:ascii="Times New Roman" w:hAnsi="Times New Roman" w:cs="Times New Roman"/>
          <w:spacing w:val="-1"/>
          <w:sz w:val="28"/>
          <w:szCs w:val="28"/>
        </w:rPr>
        <w:t xml:space="preserve"> + 312 = 654 + 79,  </w:t>
      </w:r>
      <w:r w:rsidRPr="00E303C8">
        <w:rPr>
          <w:rFonts w:ascii="Times New Roman" w:hAnsi="Times New Roman" w:cs="Times New Roman"/>
          <w:sz w:val="28"/>
          <w:szCs w:val="28"/>
        </w:rPr>
        <w:t xml:space="preserve">729 -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= 217 + 163, 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- 137 = 500 -140. Устное сложение и вычитание чисел в случаях, сводимых к действиям в пределах 100, и письменное - в остальных случаях. Сложение и вычитание значений величин.</w:t>
      </w:r>
    </w:p>
    <w:p w:rsidR="00C12DD7" w:rsidRPr="00E303C8" w:rsidRDefault="008254A6" w:rsidP="008254A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</w:t>
      </w:r>
      <w:r w:rsidR="00C12DD7" w:rsidRPr="00E303C8">
        <w:rPr>
          <w:rFonts w:ascii="Times New Roman" w:hAnsi="Times New Roman" w:cs="Times New Roman"/>
          <w:b/>
          <w:bCs/>
          <w:sz w:val="28"/>
          <w:szCs w:val="28"/>
        </w:rPr>
        <w:t>Числа больше 1000. Умножение и деление (73 часа)</w:t>
      </w:r>
    </w:p>
    <w:p w:rsidR="008254A6" w:rsidRDefault="00C12DD7" w:rsidP="00825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 xml:space="preserve">Умножение и деление (обобщение и систематизация знаний): Задачи, решаемые умножением и делением; случаи умножения с числами 1 и 0;  деление числа 0 и невозможность деления на 0; переместительное и сочетательное свойства умножения, распределительное свойство умножения относительно сложения; рационализация вычислений на основе перестановки множителей, умножения суммы на число и числа на сумму, деления суммы на число, умножения и деления числа на произведение; взаимосвязь между компонентами и результатами умножения и деления; способы проверки умножения и деления. Решение уравнений вида 6 ×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= 429 + 120,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- 18 = 270- 50, </w:t>
      </w:r>
      <w:proofErr w:type="gramStart"/>
      <w:r w:rsidRPr="00E303C8">
        <w:rPr>
          <w:rFonts w:ascii="Times New Roman" w:hAnsi="Times New Roman" w:cs="Times New Roman"/>
          <w:sz w:val="28"/>
          <w:szCs w:val="28"/>
        </w:rPr>
        <w:t>360 :</w:t>
      </w:r>
      <w:proofErr w:type="gramEnd"/>
      <w:r w:rsidRPr="00E303C8">
        <w:rPr>
          <w:rFonts w:ascii="Times New Roman" w:hAnsi="Times New Roman" w:cs="Times New Roman"/>
          <w:sz w:val="28"/>
          <w:szCs w:val="28"/>
        </w:rPr>
        <w:t xml:space="preserve"> </w:t>
      </w:r>
      <w:r w:rsidRPr="00E303C8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E303C8">
        <w:rPr>
          <w:rFonts w:ascii="Times New Roman" w:hAnsi="Times New Roman" w:cs="Times New Roman"/>
          <w:sz w:val="28"/>
          <w:szCs w:val="28"/>
        </w:rPr>
        <w:t xml:space="preserve"> – 630 : 7 на основе взаимосвязей между компонентами и результатами действий. Устное умножение и деление на однозначное число в случаях, сводимых к действиям в пределах 100; умножение и деление на 10, 100, 1000. Письменное умножение и деление на однозначное и двузначное, числа в пределах миллиона. Письменное умножение и деление на трехзначное число (в порядке ознакомления). Умножение и деление значений величин на однозначное число. Связь между величинами (скорость, время, расстояние; масса одного предмета, количество предметов, масса всех предметов и др.).</w:t>
      </w:r>
    </w:p>
    <w:p w:rsidR="00C12DD7" w:rsidRPr="008254A6" w:rsidRDefault="00C12DD7" w:rsidP="008254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03C8">
        <w:rPr>
          <w:rFonts w:ascii="Times New Roman" w:hAnsi="Times New Roman" w:cs="Times New Roman"/>
          <w:b/>
          <w:bCs/>
          <w:sz w:val="28"/>
          <w:szCs w:val="28"/>
        </w:rPr>
        <w:t>Итоговое повторение (10 часов)</w:t>
      </w:r>
    </w:p>
    <w:p w:rsidR="00C12DD7" w:rsidRPr="00E303C8" w:rsidRDefault="00C12DD7" w:rsidP="00E303C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303C8">
        <w:rPr>
          <w:rFonts w:ascii="Times New Roman" w:hAnsi="Times New Roman" w:cs="Times New Roman"/>
          <w:sz w:val="28"/>
          <w:szCs w:val="28"/>
        </w:rPr>
        <w:t>Повторение изученных тем за год.</w:t>
      </w:r>
    </w:p>
    <w:p w:rsidR="008254A6" w:rsidRDefault="008254A6" w:rsidP="00D305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254A6" w:rsidRDefault="008254A6" w:rsidP="00D305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254A6" w:rsidRDefault="008254A6" w:rsidP="00D305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Pr="00A45DA8" w:rsidRDefault="008254A6" w:rsidP="00D3059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</w:t>
      </w:r>
      <w:r w:rsidR="00C12D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2DD7">
        <w:rPr>
          <w:rFonts w:ascii="Times New Roman" w:hAnsi="Times New Roman" w:cs="Times New Roman"/>
          <w:b/>
          <w:bCs/>
          <w:sz w:val="32"/>
          <w:szCs w:val="32"/>
        </w:rPr>
        <w:t>Тематическое планирование</w:t>
      </w:r>
    </w:p>
    <w:tbl>
      <w:tblPr>
        <w:tblW w:w="101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1876"/>
        <w:gridCol w:w="1972"/>
        <w:gridCol w:w="2220"/>
        <w:gridCol w:w="795"/>
        <w:gridCol w:w="602"/>
        <w:gridCol w:w="988"/>
        <w:gridCol w:w="614"/>
      </w:tblGrid>
      <w:tr w:rsidR="00C12DD7" w:rsidRPr="008254A6">
        <w:trPr>
          <w:trHeight w:val="285"/>
        </w:trPr>
        <w:tc>
          <w:tcPr>
            <w:tcW w:w="1064" w:type="dxa"/>
            <w:vMerge w:val="restart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76" w:type="dxa"/>
            <w:vMerge w:val="restart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1972" w:type="dxa"/>
            <w:vMerge w:val="restart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Максимальная нагрузка</w:t>
            </w:r>
          </w:p>
        </w:tc>
        <w:tc>
          <w:tcPr>
            <w:tcW w:w="5219" w:type="dxa"/>
            <w:gridSpan w:val="5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 xml:space="preserve">              Из них</w:t>
            </w:r>
          </w:p>
        </w:tc>
      </w:tr>
      <w:tr w:rsidR="00C12DD7" w:rsidRPr="008254A6">
        <w:trPr>
          <w:trHeight w:val="360"/>
        </w:trPr>
        <w:tc>
          <w:tcPr>
            <w:tcW w:w="1064" w:type="dxa"/>
            <w:vMerge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vMerge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vMerge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Теорет.обучение</w:t>
            </w:r>
            <w:proofErr w:type="spellEnd"/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к/р</w:t>
            </w: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п/р</w:t>
            </w: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м/д</w:t>
            </w:r>
          </w:p>
        </w:tc>
      </w:tr>
      <w:tr w:rsidR="00C12DD7" w:rsidRPr="008254A6" w:rsidTr="008254A6">
        <w:trPr>
          <w:trHeight w:val="1244"/>
        </w:trPr>
        <w:tc>
          <w:tcPr>
            <w:tcW w:w="1064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от 1 до 1000</w:t>
            </w: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 материала во 3-м классе.    </w:t>
            </w: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97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D7" w:rsidRPr="008254A6">
        <w:trPr>
          <w:trHeight w:val="575"/>
        </w:trPr>
        <w:tc>
          <w:tcPr>
            <w:tcW w:w="106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876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Числа больше1000.</w:t>
            </w:r>
          </w:p>
        </w:tc>
        <w:tc>
          <w:tcPr>
            <w:tcW w:w="197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112</w:t>
            </w: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D7" w:rsidRPr="008254A6">
        <w:trPr>
          <w:trHeight w:val="1020"/>
        </w:trPr>
        <w:tc>
          <w:tcPr>
            <w:tcW w:w="1064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Нумерация.</w:t>
            </w:r>
          </w:p>
          <w:p w:rsidR="00C12DD7" w:rsidRPr="008254A6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DD7" w:rsidRPr="008254A6" w:rsidTr="008254A6">
        <w:trPr>
          <w:trHeight w:val="588"/>
        </w:trPr>
        <w:tc>
          <w:tcPr>
            <w:tcW w:w="1064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Величины</w:t>
            </w:r>
          </w:p>
          <w:p w:rsidR="00C12DD7" w:rsidRPr="008254A6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2DD7" w:rsidRPr="008254A6">
        <w:trPr>
          <w:trHeight w:val="900"/>
        </w:trPr>
        <w:tc>
          <w:tcPr>
            <w:tcW w:w="1064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вычитание.</w:t>
            </w:r>
          </w:p>
        </w:tc>
        <w:tc>
          <w:tcPr>
            <w:tcW w:w="197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D7" w:rsidRPr="008254A6">
        <w:trPr>
          <w:trHeight w:val="1290"/>
        </w:trPr>
        <w:tc>
          <w:tcPr>
            <w:tcW w:w="1064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</w:tcPr>
          <w:p w:rsidR="00C12DD7" w:rsidRPr="008254A6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Умножение и деление</w:t>
            </w:r>
          </w:p>
          <w:p w:rsidR="008254A6" w:rsidRDefault="008254A6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A6" w:rsidRDefault="008254A6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A6" w:rsidRDefault="008254A6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4A6" w:rsidRPr="008254A6" w:rsidRDefault="008254A6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12DD7" w:rsidRPr="008254A6">
        <w:trPr>
          <w:trHeight w:val="1140"/>
        </w:trPr>
        <w:tc>
          <w:tcPr>
            <w:tcW w:w="106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Повторение и обобщение изученного материала.</w:t>
            </w:r>
          </w:p>
        </w:tc>
        <w:tc>
          <w:tcPr>
            <w:tcW w:w="197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DD7" w:rsidRPr="008254A6">
        <w:trPr>
          <w:trHeight w:val="777"/>
        </w:trPr>
        <w:tc>
          <w:tcPr>
            <w:tcW w:w="106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876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72" w:type="dxa"/>
          </w:tcPr>
          <w:p w:rsidR="00C12DD7" w:rsidRPr="008254A6" w:rsidRDefault="00C12DD7" w:rsidP="002E3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2220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95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2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dxa"/>
          </w:tcPr>
          <w:p w:rsidR="00C12DD7" w:rsidRPr="008254A6" w:rsidRDefault="00C12DD7" w:rsidP="002E3D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4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C12DD7" w:rsidRDefault="00C12DD7" w:rsidP="0055192A">
      <w:pPr>
        <w:tabs>
          <w:tab w:val="left" w:pos="4515"/>
          <w:tab w:val="left" w:pos="6465"/>
          <w:tab w:val="right" w:pos="935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C12DD7" w:rsidRDefault="00C12DD7" w:rsidP="00192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2CA" w:rsidRDefault="00A122CA" w:rsidP="00CE38B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122CA" w:rsidRDefault="00A122CA" w:rsidP="00192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122CA" w:rsidRDefault="00A122CA" w:rsidP="001928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254A6" w:rsidRDefault="008254A6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54A6" w:rsidRDefault="008254A6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54A6" w:rsidRDefault="008254A6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54A6" w:rsidRDefault="008254A6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54A6" w:rsidRDefault="008254A6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54A6" w:rsidRDefault="008254A6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54A6" w:rsidRDefault="008254A6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254A6" w:rsidRDefault="008254A6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C12DD7" w:rsidRPr="00A45DA8" w:rsidRDefault="00C12DD7" w:rsidP="001928A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45DA8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Календарно-тематическое планирование уроков математики   УМК "Школа России"</w:t>
      </w:r>
    </w:p>
    <w:p w:rsidR="00C12DD7" w:rsidRDefault="00C12DD7" w:rsidP="00DE70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 класс (136ч, 4 часа в неделю)</w:t>
      </w:r>
    </w:p>
    <w:p w:rsidR="00C12DD7" w:rsidRDefault="00C12DD7" w:rsidP="00481216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22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7523"/>
        <w:gridCol w:w="1417"/>
        <w:gridCol w:w="2410"/>
        <w:gridCol w:w="1418"/>
        <w:gridCol w:w="1275"/>
        <w:gridCol w:w="2610"/>
        <w:gridCol w:w="236"/>
        <w:gridCol w:w="1083"/>
        <w:gridCol w:w="236"/>
        <w:gridCol w:w="3791"/>
      </w:tblGrid>
      <w:tr w:rsidR="008254A6" w:rsidRPr="002E3D52" w:rsidTr="00287227">
        <w:trPr>
          <w:gridAfter w:val="5"/>
          <w:wAfter w:w="7956" w:type="dxa"/>
          <w:trHeight w:val="585"/>
        </w:trPr>
        <w:tc>
          <w:tcPr>
            <w:tcW w:w="805" w:type="dxa"/>
            <w:vMerge w:val="restart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523" w:type="dxa"/>
            <w:vMerge w:val="restart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урока</w:t>
            </w:r>
          </w:p>
        </w:tc>
        <w:tc>
          <w:tcPr>
            <w:tcW w:w="1417" w:type="dxa"/>
            <w:vMerge w:val="restart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410" w:type="dxa"/>
            <w:vMerge w:val="restart"/>
          </w:tcPr>
          <w:p w:rsidR="008254A6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Домашнее задание</w:t>
            </w:r>
          </w:p>
        </w:tc>
        <w:tc>
          <w:tcPr>
            <w:tcW w:w="2693" w:type="dxa"/>
            <w:gridSpan w:val="2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Сроки выполнения</w:t>
            </w:r>
          </w:p>
        </w:tc>
      </w:tr>
      <w:tr w:rsidR="008254A6" w:rsidRPr="002E3D52" w:rsidTr="00287227">
        <w:trPr>
          <w:gridAfter w:val="5"/>
          <w:wAfter w:w="7956" w:type="dxa"/>
          <w:trHeight w:val="375"/>
        </w:trPr>
        <w:tc>
          <w:tcPr>
            <w:tcW w:w="805" w:type="dxa"/>
            <w:vMerge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523" w:type="dxa"/>
            <w:vMerge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</w:t>
            </w: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</w:t>
            </w:r>
          </w:p>
        </w:tc>
      </w:tr>
      <w:tr w:rsidR="00C12DD7" w:rsidRPr="002E3D52" w:rsidTr="00287227">
        <w:trPr>
          <w:gridAfter w:val="5"/>
          <w:wAfter w:w="7956" w:type="dxa"/>
        </w:trPr>
        <w:tc>
          <w:tcPr>
            <w:tcW w:w="14848" w:type="dxa"/>
            <w:gridSpan w:val="6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четверть- 36 часов</w:t>
            </w:r>
          </w:p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Раздел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Числа от 1 до 1000 - 14 часов (повторение)</w:t>
            </w:r>
          </w:p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Повторение. Нумерация чисел.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Числовые выра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жения. Порядок </w:t>
            </w: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выполнения дей</w:t>
            </w: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softHyphen/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ствий.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Нахождение суммы нескольких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слагаемых.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вычитания трёхзначных чисел.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трёхзначного числа на однозначное число.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Свойства умножения.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Алгоритм письменного деления.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E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Приёмы письменного деления.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Приёмы письменного деления.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Приёмы письменного деления.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Диаграммы.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Входная контрольная работа № 1.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работы.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1 по теме «Повторение»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Странички для любознательных.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Нумерация. </w:t>
            </w: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Класс единиц и класс тысяч.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Чтение многозначных чисел.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Запись многозначных чисел.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ставление многозначных чисел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 виде суммы раз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рядных слагаемых.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многозначных чисел.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Увеличение и</w:t>
            </w:r>
          </w:p>
          <w:p w:rsidR="008254A6" w:rsidRPr="002E3D52" w:rsidRDefault="008254A6" w:rsidP="008254A6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уменьшение чис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ла в 10, 100, 1000 раз.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Выделение в числе об</w:t>
            </w: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щего количества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единиц любого разряда.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 миллионов и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3D52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класс миллиардов.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254A6" w:rsidRPr="002E3D52" w:rsidRDefault="008254A6" w:rsidP="008254A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2 по теме «Нумерация»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Проект: «Математика вокруг нас». Создание математического справочника «Наш город (село)».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Повторение пройденного материала. «Что узнали. Чему научились».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Математический диктант № 1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</w:t>
            </w:r>
            <w:proofErr w:type="gramStart"/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  по</w:t>
            </w:r>
            <w:proofErr w:type="gramEnd"/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теме «Нумерация» 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4A6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523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Повторение.</w:t>
            </w:r>
          </w:p>
        </w:tc>
        <w:tc>
          <w:tcPr>
            <w:tcW w:w="1417" w:type="dxa"/>
          </w:tcPr>
          <w:p w:rsidR="008254A6" w:rsidRPr="002E3D52" w:rsidRDefault="008254A6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254A6" w:rsidRPr="002E3D52" w:rsidRDefault="008254A6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 w:rsidTr="00287227">
        <w:trPr>
          <w:gridAfter w:val="5"/>
          <w:wAfter w:w="7956" w:type="dxa"/>
        </w:trPr>
        <w:tc>
          <w:tcPr>
            <w:tcW w:w="14848" w:type="dxa"/>
            <w:gridSpan w:val="6"/>
          </w:tcPr>
          <w:p w:rsidR="00C12DD7" w:rsidRPr="002E3D52" w:rsidRDefault="00C12DD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Величины - 15 часов</w:t>
            </w:r>
          </w:p>
        </w:tc>
      </w:tr>
      <w:tr w:rsidR="00287227" w:rsidRPr="002E3D52" w:rsidTr="00287227">
        <w:trPr>
          <w:gridAfter w:val="5"/>
          <w:wAfter w:w="7956" w:type="dxa"/>
          <w:trHeight w:val="654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Единица длины – километр.</w:t>
            </w:r>
          </w:p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Таблица единиц длины.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Соотношение между единицами длины.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Единицы площади: квадратный километр, квадратный миллиметр.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Таблица единиц площади.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площади с помощью палетки.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Масса. Единицы массы: центнер, тонна.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Таблица единиц массы.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3 за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четверть.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Анализ контрольной работы.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Математический диктант № 2.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Закрепление.</w:t>
            </w:r>
          </w:p>
          <w:p w:rsidR="00287227" w:rsidRPr="002E3D52" w:rsidRDefault="00287227" w:rsidP="008254A6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Время. Единицы времени: год, месяц, неделя. Единица времени – сутки.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9745" w:type="dxa"/>
            <w:gridSpan w:val="3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четверть - 28 часов.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 на определение начала, продолжительности и конца события.</w:t>
            </w:r>
          </w:p>
        </w:tc>
        <w:tc>
          <w:tcPr>
            <w:tcW w:w="1417" w:type="dxa"/>
          </w:tcPr>
          <w:p w:rsidR="00287227" w:rsidRPr="002E3D52" w:rsidRDefault="00287227" w:rsidP="006A60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  <w:trHeight w:val="654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Единица времени – секунда.</w:t>
            </w:r>
            <w:r w:rsidRPr="002E3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Единица времени – век.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Таблица единиц времени.</w:t>
            </w:r>
          </w:p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3 по теме «Величины»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 1 «Проверим себя и оценим свои достижения».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 Повторение пройденного материала. «Что узнали. Чему научились»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328" w:type="dxa"/>
            <w:gridSpan w:val="2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3. Сложение и вычитание - 12 часов.</w:t>
            </w:r>
          </w:p>
        </w:tc>
        <w:tc>
          <w:tcPr>
            <w:tcW w:w="6520" w:type="dxa"/>
            <w:gridSpan w:val="4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Устные и письменные приёмы вычислений.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Приём письменного вычитания для случаев вида </w:t>
            </w:r>
          </w:p>
          <w:p w:rsidR="00287227" w:rsidRPr="002E3D52" w:rsidRDefault="00287227" w:rsidP="008254A6">
            <w:pPr>
              <w:shd w:val="clear" w:color="auto" w:fill="FFFFFF"/>
              <w:spacing w:after="0" w:line="240" w:lineRule="auto"/>
              <w:ind w:right="58" w:firstLin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7000 – 456, </w:t>
            </w:r>
          </w:p>
          <w:p w:rsidR="00287227" w:rsidRPr="002E3D52" w:rsidRDefault="00287227" w:rsidP="008254A6">
            <w:pPr>
              <w:spacing w:after="0" w:line="240" w:lineRule="auto"/>
              <w:ind w:right="-165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57001 – 18032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неизвестного слагаемого.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неизвестного уменьшаемого, неизвестного вычитаемого.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523" w:type="dxa"/>
          </w:tcPr>
          <w:p w:rsidR="00287227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Нахождение нескольких долей целого. </w:t>
            </w:r>
          </w:p>
          <w:p w:rsidR="006A60A8" w:rsidRPr="002E3D52" w:rsidRDefault="006A60A8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Проверочная работа № 4 по теме «Сложение и вычитание»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Сложение и вычитание величин.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узнали. Чему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4.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теме "Сложение и вычитание"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2"/>
          <w:wAfter w:w="4027" w:type="dxa"/>
        </w:trPr>
        <w:tc>
          <w:tcPr>
            <w:tcW w:w="8328" w:type="dxa"/>
            <w:gridSpan w:val="2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 Умножение и деление - 73 часов.</w:t>
            </w:r>
          </w:p>
        </w:tc>
        <w:tc>
          <w:tcPr>
            <w:tcW w:w="10449" w:type="dxa"/>
            <w:gridSpan w:val="7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Анализ контрольной работы. Свойства умножения.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Письменное умножение многозначного числа на однозначное.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на 0 и 1. 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чисел, запись которых оканчивается нулями.</w:t>
            </w:r>
            <w:r w:rsidRPr="002E3D5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287227" w:rsidRPr="002E3D52" w:rsidRDefault="00287227" w:rsidP="008254A6">
            <w:pPr>
              <w:shd w:val="clear" w:color="auto" w:fill="FFFFFF"/>
              <w:spacing w:after="0" w:line="240" w:lineRule="auto"/>
              <w:ind w:right="-2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Математический диктант № 3.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Нахождение неизвестного множителя, делимого, делителя.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с числами 0 и 1.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Письменные приёмы деления.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Письменные приёмы деления.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работа № 5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 2 четверть.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Задачи на увеличение и уменьшение числа в несколько раз в косвенной форме.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328" w:type="dxa"/>
            <w:gridSpan w:val="2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III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четверть - 40 часов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и деление на однозначное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Скорость. Единицы скорости. Взаимосвязь между скоростью, временем и расстоянием.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Странички для любопытных.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Проверочная работа № 5 "Решение задач на движение"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числа на произведение.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числа, оканчивающиеся нулями.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числа, оканчивающиеся нулями.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двух чисел, оканчивающихся нулями.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Перестановка и группировка множителей.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узнали. Чему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Математический диктант №4 </w:t>
            </w:r>
          </w:p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 работа № 6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"Письменное умножение и деление"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числа на произведение.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с остатком на 10, 100, 1000.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числа, оканчивающиеся нулями.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Что узнали. Чему научились.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6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"Умножение и деления на числа, Оканчивающиеся нулями»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Наши проекты.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Умножение числа на сумму.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Умножение числа на сумму.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двузначное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двузначное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трёхзначное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умножение на трёхзначное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узнали. Чему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Математический диктант № 5.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 w:rsidTr="00287227">
        <w:tc>
          <w:tcPr>
            <w:tcW w:w="805" w:type="dxa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523" w:type="dxa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 работа № 7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 3 четверть.</w:t>
            </w:r>
          </w:p>
        </w:tc>
        <w:tc>
          <w:tcPr>
            <w:tcW w:w="1417" w:type="dxa"/>
          </w:tcPr>
          <w:p w:rsidR="00C12DD7" w:rsidRPr="002E3D52" w:rsidRDefault="00C12DD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03" w:type="dxa"/>
            <w:gridSpan w:val="3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контрольной работы. 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 w:rsidTr="00287227">
        <w:trPr>
          <w:gridAfter w:val="1"/>
          <w:wAfter w:w="3791" w:type="dxa"/>
        </w:trPr>
        <w:tc>
          <w:tcPr>
            <w:tcW w:w="8328" w:type="dxa"/>
            <w:gridSpan w:val="2"/>
          </w:tcPr>
          <w:p w:rsidR="00C12DD7" w:rsidRPr="002E3D52" w:rsidRDefault="00C12DD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IY четверть - 32 часов</w:t>
            </w:r>
          </w:p>
          <w:p w:rsidR="00C12DD7" w:rsidRPr="002E3D52" w:rsidRDefault="00C12DD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  <w:gridSpan w:val="3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gridSpan w:val="3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с остатком на двузначное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 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двузначное число. Закрепление.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116</w:t>
            </w:r>
          </w:p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Проверочная работа № 7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 теме «Деление на двузначное число»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Письменное деление на двузначное число.</w:t>
            </w:r>
          </w:p>
        </w:tc>
        <w:tc>
          <w:tcPr>
            <w:tcW w:w="1417" w:type="dxa"/>
          </w:tcPr>
          <w:p w:rsidR="00287227" w:rsidRPr="002E3D52" w:rsidRDefault="006A60A8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число.</w:t>
            </w:r>
          </w:p>
        </w:tc>
        <w:tc>
          <w:tcPr>
            <w:tcW w:w="1417" w:type="dxa"/>
          </w:tcPr>
          <w:p w:rsidR="00287227" w:rsidRPr="002E3D52" w:rsidRDefault="006A60A8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Деление с остатком.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Письменное деление на трёхзначное число. 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Закрепление изученного материала.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Что мы узнали. Чему мы научились.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 2 «Проверим себя и оценим свои достижения».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Контрольная  работа № 8 </w:t>
            </w: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по теме «Деление на трёхзначное число»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контрольных работ. Подготовка к олимпиаде.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2DD7" w:rsidRPr="002E3D52" w:rsidTr="00287227">
        <w:trPr>
          <w:gridAfter w:val="2"/>
          <w:wAfter w:w="4027" w:type="dxa"/>
        </w:trPr>
        <w:tc>
          <w:tcPr>
            <w:tcW w:w="8328" w:type="dxa"/>
            <w:gridSpan w:val="2"/>
          </w:tcPr>
          <w:p w:rsidR="00C12DD7" w:rsidRPr="002E3D52" w:rsidRDefault="00C12DD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Повторение изученного материала в 4 классе- 10 часов.</w:t>
            </w:r>
          </w:p>
        </w:tc>
        <w:tc>
          <w:tcPr>
            <w:tcW w:w="5245" w:type="dxa"/>
            <w:gridSpan w:val="3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9" w:type="dxa"/>
            <w:gridSpan w:val="3"/>
          </w:tcPr>
          <w:p w:rsidR="00C12DD7" w:rsidRPr="002E3D52" w:rsidRDefault="00C12DD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Нумерация.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Выражения и уравнения.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действия: сложение и вычитание.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Арифметические действия: умножение и деление.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Правила о порядке выполнения действий.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 xml:space="preserve">Величины. </w:t>
            </w: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 № 3 «Проверим себя и оценим свои достижения».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Итоговая контрольная работа № 9.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Анализ работ. Решение задач.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227" w:rsidRPr="002E3D52" w:rsidTr="00287227">
        <w:trPr>
          <w:gridAfter w:val="5"/>
          <w:wAfter w:w="7956" w:type="dxa"/>
        </w:trPr>
        <w:tc>
          <w:tcPr>
            <w:tcW w:w="80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523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Обобщающий урок. Игра «В поисках клада»</w:t>
            </w:r>
          </w:p>
        </w:tc>
        <w:tc>
          <w:tcPr>
            <w:tcW w:w="1417" w:type="dxa"/>
          </w:tcPr>
          <w:p w:rsidR="00287227" w:rsidRPr="002E3D52" w:rsidRDefault="00287227" w:rsidP="00825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D5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87227" w:rsidRPr="002E3D52" w:rsidRDefault="00287227" w:rsidP="008254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3799" w:tblpY="-9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C12DD7" w:rsidRPr="002E3D52">
        <w:trPr>
          <w:trHeight w:val="225"/>
        </w:trPr>
        <w:tc>
          <w:tcPr>
            <w:tcW w:w="324" w:type="dxa"/>
            <w:tcBorders>
              <w:top w:val="nil"/>
              <w:left w:val="nil"/>
              <w:right w:val="nil"/>
            </w:tcBorders>
          </w:tcPr>
          <w:p w:rsidR="00C12DD7" w:rsidRPr="002E3D52" w:rsidRDefault="00C12DD7" w:rsidP="00750F00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C12DD7" w:rsidRPr="00A45DA8" w:rsidRDefault="006A60A8" w:rsidP="006A60A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  </w:t>
      </w:r>
      <w:r w:rsidR="00C12DD7" w:rsidRPr="00A45DA8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Учебно-методическое обеспечение по математике</w:t>
      </w:r>
    </w:p>
    <w:p w:rsidR="00C12DD7" w:rsidRDefault="00C12DD7" w:rsidP="00B627CA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Комплект для ученика</w:t>
      </w:r>
    </w:p>
    <w:p w:rsidR="00C12DD7" w:rsidRPr="00F91060" w:rsidRDefault="00C12DD7" w:rsidP="001928A3">
      <w:pPr>
        <w:numPr>
          <w:ilvl w:val="0"/>
          <w:numId w:val="9"/>
        </w:numPr>
        <w:tabs>
          <w:tab w:val="clear" w:pos="1064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060">
        <w:rPr>
          <w:rFonts w:ascii="Times New Roman" w:hAnsi="Times New Roman" w:cs="Times New Roman"/>
          <w:sz w:val="28"/>
          <w:szCs w:val="28"/>
        </w:rPr>
        <w:t xml:space="preserve">Моро М.И., Волкова С.И., Степанова С.В., </w:t>
      </w:r>
      <w:proofErr w:type="spellStart"/>
      <w:r w:rsidRPr="00F91060">
        <w:rPr>
          <w:rFonts w:ascii="Times New Roman" w:hAnsi="Times New Roman" w:cs="Times New Roman"/>
          <w:sz w:val="28"/>
          <w:szCs w:val="28"/>
        </w:rPr>
        <w:t>Бантова</w:t>
      </w:r>
      <w:proofErr w:type="spellEnd"/>
      <w:r w:rsidRPr="00F91060">
        <w:rPr>
          <w:rFonts w:ascii="Times New Roman" w:hAnsi="Times New Roman" w:cs="Times New Roman"/>
          <w:sz w:val="28"/>
          <w:szCs w:val="28"/>
        </w:rPr>
        <w:t xml:space="preserve"> М.А., Бельтюкова Г.В. Математика. 4 класс: учебник для общеобразовательных учреждений. В 2-х частях. – М.: Просвеще</w:t>
      </w:r>
      <w:r>
        <w:rPr>
          <w:rFonts w:ascii="Times New Roman" w:hAnsi="Times New Roman" w:cs="Times New Roman"/>
          <w:sz w:val="28"/>
          <w:szCs w:val="28"/>
        </w:rPr>
        <w:t>ние, 2014</w:t>
      </w:r>
      <w:r w:rsidRPr="00F91060">
        <w:rPr>
          <w:rFonts w:ascii="Times New Roman" w:hAnsi="Times New Roman" w:cs="Times New Roman"/>
          <w:sz w:val="28"/>
          <w:szCs w:val="28"/>
        </w:rPr>
        <w:t>.</w:t>
      </w:r>
    </w:p>
    <w:p w:rsidR="00C12DD7" w:rsidRPr="000204BF" w:rsidRDefault="00C12DD7" w:rsidP="000204BF">
      <w:pPr>
        <w:numPr>
          <w:ilvl w:val="0"/>
          <w:numId w:val="9"/>
        </w:numPr>
        <w:tabs>
          <w:tab w:val="clear" w:pos="1064"/>
          <w:tab w:val="left" w:pos="0"/>
          <w:tab w:val="left" w:pos="108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91060">
        <w:rPr>
          <w:rFonts w:ascii="Times New Roman" w:hAnsi="Times New Roman" w:cs="Times New Roman"/>
          <w:sz w:val="28"/>
          <w:szCs w:val="28"/>
        </w:rPr>
        <w:t>Математика. Рабочая тетрадь. 4 класс. В 2-х частях. / Волкова С.И. – М.: Просвеще</w:t>
      </w:r>
      <w:r>
        <w:rPr>
          <w:rFonts w:ascii="Times New Roman" w:hAnsi="Times New Roman" w:cs="Times New Roman"/>
          <w:sz w:val="28"/>
          <w:szCs w:val="28"/>
        </w:rPr>
        <w:t>ние, 2014</w:t>
      </w:r>
      <w:r w:rsidRPr="00F91060">
        <w:rPr>
          <w:rFonts w:ascii="Times New Roman" w:hAnsi="Times New Roman" w:cs="Times New Roman"/>
          <w:sz w:val="28"/>
          <w:szCs w:val="28"/>
        </w:rPr>
        <w:t>.</w:t>
      </w:r>
    </w:p>
    <w:p w:rsidR="00C12DD7" w:rsidRDefault="00C12DD7" w:rsidP="001928A3">
      <w:pPr>
        <w:pStyle w:val="c15c0"/>
        <w:numPr>
          <w:ilvl w:val="0"/>
          <w:numId w:val="9"/>
        </w:numPr>
        <w:shd w:val="clear" w:color="auto" w:fill="FFFFFF"/>
        <w:tabs>
          <w:tab w:val="clear" w:pos="1064"/>
          <w:tab w:val="left" w:pos="0"/>
          <w:tab w:val="left" w:pos="1080"/>
        </w:tabs>
        <w:spacing w:before="0" w:beforeAutospacing="0" w:after="0" w:afterAutospacing="0"/>
        <w:ind w:left="0" w:firstLine="54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>Матем</w:t>
      </w:r>
      <w:r>
        <w:rPr>
          <w:sz w:val="28"/>
          <w:szCs w:val="28"/>
        </w:rPr>
        <w:t>атика. Проверочные работы. 4 кла</w:t>
      </w:r>
      <w:r w:rsidRPr="00F91060">
        <w:rPr>
          <w:sz w:val="28"/>
          <w:szCs w:val="28"/>
        </w:rPr>
        <w:t>сс / Волкова С.И. – М.: Просвещение, 2</w:t>
      </w:r>
      <w:r>
        <w:rPr>
          <w:sz w:val="28"/>
          <w:szCs w:val="28"/>
        </w:rPr>
        <w:t>014</w:t>
      </w:r>
      <w:r w:rsidRPr="00F91060">
        <w:rPr>
          <w:sz w:val="28"/>
          <w:szCs w:val="28"/>
        </w:rPr>
        <w:t>.</w:t>
      </w:r>
    </w:p>
    <w:p w:rsidR="00C12DD7" w:rsidRDefault="00C12DD7" w:rsidP="000204BF">
      <w:pPr>
        <w:pStyle w:val="c15c0"/>
        <w:numPr>
          <w:ilvl w:val="0"/>
          <w:numId w:val="9"/>
        </w:numPr>
        <w:shd w:val="clear" w:color="auto" w:fill="FFFFFF"/>
        <w:tabs>
          <w:tab w:val="clear" w:pos="1064"/>
          <w:tab w:val="left" w:pos="0"/>
          <w:tab w:val="left" w:pos="1080"/>
        </w:tabs>
        <w:spacing w:before="0" w:beforeAutospacing="0" w:after="0" w:afterAutospacing="0"/>
        <w:ind w:left="0" w:firstLine="54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Самостоятельные и контрольные работы по математике. 4 класс /</w:t>
      </w:r>
      <w:proofErr w:type="spellStart"/>
      <w:r>
        <w:rPr>
          <w:sz w:val="28"/>
          <w:szCs w:val="28"/>
        </w:rPr>
        <w:t>Ситникова</w:t>
      </w:r>
      <w:proofErr w:type="spellEnd"/>
      <w:r>
        <w:rPr>
          <w:sz w:val="28"/>
          <w:szCs w:val="28"/>
        </w:rPr>
        <w:t xml:space="preserve"> Т.Н.- М.: ВАКО, 2014.</w:t>
      </w:r>
    </w:p>
    <w:p w:rsidR="00C12DD7" w:rsidRPr="001928A3" w:rsidRDefault="00C12DD7" w:rsidP="001928A3">
      <w:pPr>
        <w:pStyle w:val="a3"/>
        <w:ind w:left="10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1928A3">
        <w:rPr>
          <w:rFonts w:ascii="Times New Roman" w:hAnsi="Times New Roman" w:cs="Times New Roman"/>
          <w:b/>
          <w:bCs/>
          <w:sz w:val="28"/>
          <w:szCs w:val="28"/>
        </w:rPr>
        <w:t>Комплект для учителя</w:t>
      </w:r>
    </w:p>
    <w:p w:rsidR="00C12DD7" w:rsidRPr="00F91060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rStyle w:val="ae"/>
          <w:b w:val="0"/>
          <w:bCs w:val="0"/>
          <w:sz w:val="28"/>
          <w:szCs w:val="28"/>
        </w:rPr>
      </w:pPr>
      <w:r w:rsidRPr="00F91060">
        <w:rPr>
          <w:rStyle w:val="ae"/>
          <w:b w:val="0"/>
          <w:bCs w:val="0"/>
          <w:sz w:val="28"/>
          <w:szCs w:val="28"/>
        </w:rPr>
        <w:t xml:space="preserve">Математика. Методические рекомендации. 4 класс / </w:t>
      </w:r>
      <w:proofErr w:type="spellStart"/>
      <w:r w:rsidRPr="00F91060">
        <w:rPr>
          <w:rStyle w:val="ae"/>
          <w:b w:val="0"/>
          <w:bCs w:val="0"/>
          <w:sz w:val="28"/>
          <w:szCs w:val="28"/>
        </w:rPr>
        <w:t>Бантова</w:t>
      </w:r>
      <w:proofErr w:type="spellEnd"/>
      <w:r w:rsidRPr="00F91060">
        <w:rPr>
          <w:rStyle w:val="ae"/>
          <w:b w:val="0"/>
          <w:bCs w:val="0"/>
          <w:sz w:val="28"/>
          <w:szCs w:val="28"/>
        </w:rPr>
        <w:t xml:space="preserve"> М.А. и др. – М.: Прос</w:t>
      </w:r>
      <w:r>
        <w:rPr>
          <w:rStyle w:val="ae"/>
          <w:b w:val="0"/>
          <w:bCs w:val="0"/>
          <w:sz w:val="28"/>
          <w:szCs w:val="28"/>
        </w:rPr>
        <w:t>вещение, 2014</w:t>
      </w:r>
      <w:r w:rsidRPr="00F91060">
        <w:rPr>
          <w:rStyle w:val="ae"/>
          <w:b w:val="0"/>
          <w:bCs w:val="0"/>
          <w:sz w:val="28"/>
          <w:szCs w:val="28"/>
        </w:rPr>
        <w:t>.</w:t>
      </w:r>
    </w:p>
    <w:p w:rsidR="00C12DD7" w:rsidRPr="00F91060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 xml:space="preserve">Математика. Устные упражнения. 4 класс </w:t>
      </w:r>
      <w:r w:rsidRPr="00F91060">
        <w:rPr>
          <w:b/>
          <w:bCs/>
          <w:sz w:val="28"/>
          <w:szCs w:val="28"/>
        </w:rPr>
        <w:t xml:space="preserve">/ </w:t>
      </w:r>
      <w:r w:rsidRPr="00F91060">
        <w:rPr>
          <w:sz w:val="28"/>
          <w:szCs w:val="28"/>
        </w:rPr>
        <w:t>Волкова С.И. – М.: Просвещение, 2012.</w:t>
      </w:r>
    </w:p>
    <w:p w:rsidR="00C12DD7" w:rsidRPr="00F91060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>Для тех, кто любит математику. Пособие для учащихся. 4 класс / Моро М.И., Волкова С.И. – М.: Просвещение, 2010.</w:t>
      </w:r>
    </w:p>
    <w:p w:rsidR="00C12DD7" w:rsidRPr="00F91060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 xml:space="preserve">Математика. Проверочные работы 4 класс </w:t>
      </w:r>
      <w:r w:rsidRPr="00F91060">
        <w:rPr>
          <w:b/>
          <w:bCs/>
          <w:sz w:val="28"/>
          <w:szCs w:val="28"/>
        </w:rPr>
        <w:t xml:space="preserve">/ </w:t>
      </w:r>
      <w:r w:rsidRPr="00F91060">
        <w:rPr>
          <w:sz w:val="28"/>
          <w:szCs w:val="28"/>
        </w:rPr>
        <w:t>Волкова С.И. – М.: Просвещение, 201</w:t>
      </w:r>
      <w:r>
        <w:rPr>
          <w:sz w:val="28"/>
          <w:szCs w:val="28"/>
        </w:rPr>
        <w:t>4</w:t>
      </w:r>
      <w:r w:rsidRPr="00F91060">
        <w:rPr>
          <w:sz w:val="28"/>
          <w:szCs w:val="28"/>
        </w:rPr>
        <w:t>.</w:t>
      </w:r>
    </w:p>
    <w:p w:rsidR="00C12DD7" w:rsidRDefault="00C12DD7" w:rsidP="001928A3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 w:rsidRPr="00F91060">
        <w:rPr>
          <w:sz w:val="28"/>
          <w:szCs w:val="28"/>
        </w:rPr>
        <w:t>Начальная школа. Требования стандартов второго поколения к урокам и внеурочной деятельности / С.П. Казачкова, М.С. Умнова. – М.: Планета, 2014. – (Качество обучения).</w:t>
      </w:r>
      <w:bookmarkStart w:id="0" w:name="_GoBack"/>
      <w:bookmarkEnd w:id="0"/>
    </w:p>
    <w:p w:rsidR="00C12DD7" w:rsidRPr="006A60A8" w:rsidRDefault="00C12DD7" w:rsidP="006A60A8">
      <w:pPr>
        <w:pStyle w:val="c15c0"/>
        <w:numPr>
          <w:ilvl w:val="0"/>
          <w:numId w:val="10"/>
        </w:numPr>
        <w:shd w:val="clear" w:color="auto" w:fill="FFFFFF"/>
        <w:tabs>
          <w:tab w:val="left" w:pos="960"/>
        </w:tabs>
        <w:spacing w:before="0" w:beforeAutospacing="0" w:after="0" w:afterAutospacing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Математические диктанты 4 класс / О.И. Дмитриева – М</w:t>
      </w:r>
      <w:proofErr w:type="gramStart"/>
      <w:r>
        <w:rPr>
          <w:sz w:val="28"/>
          <w:szCs w:val="28"/>
        </w:rPr>
        <w:t xml:space="preserve"> .:</w:t>
      </w:r>
      <w:proofErr w:type="gramEnd"/>
      <w:r>
        <w:rPr>
          <w:sz w:val="28"/>
          <w:szCs w:val="28"/>
        </w:rPr>
        <w:t xml:space="preserve"> ВАКО,2014.</w:t>
      </w:r>
    </w:p>
    <w:p w:rsidR="00C12DD7" w:rsidRDefault="00C12DD7" w:rsidP="00276F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2DD7" w:rsidRDefault="00C12DD7" w:rsidP="00B627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2DD7" w:rsidRDefault="00C12DD7" w:rsidP="00C8093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12DD7" w:rsidSect="008254A6">
      <w:footerReference w:type="default" r:id="rId7"/>
      <w:pgSz w:w="16838" w:h="11906" w:orient="landscape"/>
      <w:pgMar w:top="850" w:right="1134" w:bottom="1701" w:left="1134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EFC" w:rsidRDefault="005D6EFC" w:rsidP="000C421A">
      <w:pPr>
        <w:spacing w:after="0" w:line="240" w:lineRule="auto"/>
      </w:pPr>
      <w:r>
        <w:separator/>
      </w:r>
    </w:p>
  </w:endnote>
  <w:endnote w:type="continuationSeparator" w:id="0">
    <w:p w:rsidR="005D6EFC" w:rsidRDefault="005D6EFC" w:rsidP="000C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4A6" w:rsidRDefault="008254A6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6A60A8">
      <w:rPr>
        <w:noProof/>
      </w:rPr>
      <w:t>17</w:t>
    </w:r>
    <w:r>
      <w:fldChar w:fldCharType="end"/>
    </w:r>
  </w:p>
  <w:p w:rsidR="008254A6" w:rsidRDefault="008254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EFC" w:rsidRDefault="005D6EFC" w:rsidP="000C421A">
      <w:pPr>
        <w:spacing w:after="0" w:line="240" w:lineRule="auto"/>
      </w:pPr>
      <w:r>
        <w:separator/>
      </w:r>
    </w:p>
  </w:footnote>
  <w:footnote w:type="continuationSeparator" w:id="0">
    <w:p w:rsidR="005D6EFC" w:rsidRDefault="005D6EFC" w:rsidP="000C4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E49C1"/>
    <w:multiLevelType w:val="hybridMultilevel"/>
    <w:tmpl w:val="4F5A92D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12536A"/>
    <w:multiLevelType w:val="multilevel"/>
    <w:tmpl w:val="6EB8E42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 w15:restartNumberingAfterBreak="0">
    <w:nsid w:val="1AB245D9"/>
    <w:multiLevelType w:val="hybridMultilevel"/>
    <w:tmpl w:val="B78AD1A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E251BD1"/>
    <w:multiLevelType w:val="hybridMultilevel"/>
    <w:tmpl w:val="A73AE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647F3B"/>
    <w:multiLevelType w:val="hybridMultilevel"/>
    <w:tmpl w:val="7F8A629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>
      <w:start w:val="1"/>
      <w:numFmt w:val="lowerRoman"/>
      <w:lvlText w:val="%3."/>
      <w:lvlJc w:val="right"/>
      <w:pPr>
        <w:ind w:left="2205" w:hanging="180"/>
      </w:pPr>
    </w:lvl>
    <w:lvl w:ilvl="3" w:tplc="0419000F">
      <w:start w:val="1"/>
      <w:numFmt w:val="decimal"/>
      <w:lvlText w:val="%4."/>
      <w:lvlJc w:val="left"/>
      <w:pPr>
        <w:ind w:left="2925" w:hanging="360"/>
      </w:pPr>
    </w:lvl>
    <w:lvl w:ilvl="4" w:tplc="04190019">
      <w:start w:val="1"/>
      <w:numFmt w:val="lowerLetter"/>
      <w:lvlText w:val="%5."/>
      <w:lvlJc w:val="left"/>
      <w:pPr>
        <w:ind w:left="3645" w:hanging="360"/>
      </w:pPr>
    </w:lvl>
    <w:lvl w:ilvl="5" w:tplc="0419001B">
      <w:start w:val="1"/>
      <w:numFmt w:val="lowerRoman"/>
      <w:lvlText w:val="%6."/>
      <w:lvlJc w:val="right"/>
      <w:pPr>
        <w:ind w:left="4365" w:hanging="180"/>
      </w:pPr>
    </w:lvl>
    <w:lvl w:ilvl="6" w:tplc="0419000F">
      <w:start w:val="1"/>
      <w:numFmt w:val="decimal"/>
      <w:lvlText w:val="%7."/>
      <w:lvlJc w:val="left"/>
      <w:pPr>
        <w:ind w:left="5085" w:hanging="360"/>
      </w:pPr>
    </w:lvl>
    <w:lvl w:ilvl="7" w:tplc="04190019">
      <w:start w:val="1"/>
      <w:numFmt w:val="lowerLetter"/>
      <w:lvlText w:val="%8."/>
      <w:lvlJc w:val="left"/>
      <w:pPr>
        <w:ind w:left="5805" w:hanging="360"/>
      </w:pPr>
    </w:lvl>
    <w:lvl w:ilvl="8" w:tplc="0419001B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2CFC6ABE"/>
    <w:multiLevelType w:val="hybridMultilevel"/>
    <w:tmpl w:val="7F124DC0"/>
    <w:lvl w:ilvl="0" w:tplc="3C8AF392">
      <w:start w:val="1"/>
      <w:numFmt w:val="decimal"/>
      <w:lvlText w:val="%1."/>
      <w:lvlJc w:val="left"/>
      <w:pPr>
        <w:tabs>
          <w:tab w:val="num" w:pos="170"/>
        </w:tabs>
        <w:ind w:left="170" w:firstLine="539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37AD285C"/>
    <w:multiLevelType w:val="hybridMultilevel"/>
    <w:tmpl w:val="2F065C58"/>
    <w:lvl w:ilvl="0" w:tplc="447A7454">
      <w:start w:val="1"/>
      <w:numFmt w:val="decimal"/>
      <w:lvlText w:val="%1."/>
      <w:lvlJc w:val="left"/>
      <w:pPr>
        <w:tabs>
          <w:tab w:val="num" w:pos="1064"/>
        </w:tabs>
        <w:ind w:left="1064" w:hanging="7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B018B8"/>
    <w:multiLevelType w:val="hybridMultilevel"/>
    <w:tmpl w:val="04ACB5F0"/>
    <w:lvl w:ilvl="0" w:tplc="2B0CFA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22234C8"/>
    <w:multiLevelType w:val="hybridMultilevel"/>
    <w:tmpl w:val="3EACB40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3A23F27"/>
    <w:multiLevelType w:val="hybridMultilevel"/>
    <w:tmpl w:val="D55835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1182018"/>
    <w:multiLevelType w:val="hybridMultilevel"/>
    <w:tmpl w:val="5B3802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5583350"/>
    <w:multiLevelType w:val="hybridMultilevel"/>
    <w:tmpl w:val="3ADE9F34"/>
    <w:lvl w:ilvl="0" w:tplc="3F40D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10203F"/>
    <w:multiLevelType w:val="hybridMultilevel"/>
    <w:tmpl w:val="B51459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0F2400D"/>
    <w:multiLevelType w:val="hybridMultilevel"/>
    <w:tmpl w:val="F4922E7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44370B"/>
    <w:multiLevelType w:val="hybridMultilevel"/>
    <w:tmpl w:val="D38AF2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C52696"/>
    <w:multiLevelType w:val="hybridMultilevel"/>
    <w:tmpl w:val="3F0AC22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5B4445"/>
    <w:multiLevelType w:val="hybridMultilevel"/>
    <w:tmpl w:val="E68AD7D2"/>
    <w:lvl w:ilvl="0" w:tplc="3F40D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12"/>
  </w:num>
  <w:num w:numId="5">
    <w:abstractNumId w:val="4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7"/>
  </w:num>
  <w:num w:numId="12">
    <w:abstractNumId w:val="3"/>
  </w:num>
  <w:num w:numId="13">
    <w:abstractNumId w:val="14"/>
  </w:num>
  <w:num w:numId="14">
    <w:abstractNumId w:val="9"/>
  </w:num>
  <w:num w:numId="15">
    <w:abstractNumId w:val="2"/>
  </w:num>
  <w:num w:numId="16">
    <w:abstractNumId w:val="15"/>
  </w:num>
  <w:num w:numId="17">
    <w:abstractNumId w:val="8"/>
  </w:num>
  <w:num w:numId="18">
    <w:abstractNumId w:val="0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93B"/>
    <w:rsid w:val="00000594"/>
    <w:rsid w:val="00002C72"/>
    <w:rsid w:val="00003A01"/>
    <w:rsid w:val="00016847"/>
    <w:rsid w:val="000204BF"/>
    <w:rsid w:val="00054AC5"/>
    <w:rsid w:val="000578A6"/>
    <w:rsid w:val="00072B41"/>
    <w:rsid w:val="00086CF9"/>
    <w:rsid w:val="000C421A"/>
    <w:rsid w:val="000F0BE1"/>
    <w:rsid w:val="000F13F2"/>
    <w:rsid w:val="000F5F56"/>
    <w:rsid w:val="0010216A"/>
    <w:rsid w:val="00107E69"/>
    <w:rsid w:val="00115D24"/>
    <w:rsid w:val="00124BF5"/>
    <w:rsid w:val="00150C7B"/>
    <w:rsid w:val="00160343"/>
    <w:rsid w:val="00181D47"/>
    <w:rsid w:val="001928A3"/>
    <w:rsid w:val="001A486D"/>
    <w:rsid w:val="001C3277"/>
    <w:rsid w:val="001C63BD"/>
    <w:rsid w:val="001D0363"/>
    <w:rsid w:val="001E6949"/>
    <w:rsid w:val="00204829"/>
    <w:rsid w:val="0022036D"/>
    <w:rsid w:val="00266F9F"/>
    <w:rsid w:val="00270404"/>
    <w:rsid w:val="00272C49"/>
    <w:rsid w:val="00276FC5"/>
    <w:rsid w:val="00287227"/>
    <w:rsid w:val="002A76D0"/>
    <w:rsid w:val="002B166C"/>
    <w:rsid w:val="002D0365"/>
    <w:rsid w:val="002D0928"/>
    <w:rsid w:val="002D3A17"/>
    <w:rsid w:val="002E279A"/>
    <w:rsid w:val="002E3871"/>
    <w:rsid w:val="002E3D52"/>
    <w:rsid w:val="00335652"/>
    <w:rsid w:val="003357A4"/>
    <w:rsid w:val="00350B48"/>
    <w:rsid w:val="0037124C"/>
    <w:rsid w:val="0038488E"/>
    <w:rsid w:val="00387CD3"/>
    <w:rsid w:val="003A0E60"/>
    <w:rsid w:val="003A34BB"/>
    <w:rsid w:val="003D0A26"/>
    <w:rsid w:val="003D6F03"/>
    <w:rsid w:val="0040516F"/>
    <w:rsid w:val="00411576"/>
    <w:rsid w:val="004148E5"/>
    <w:rsid w:val="004245B1"/>
    <w:rsid w:val="00424FF1"/>
    <w:rsid w:val="004440A1"/>
    <w:rsid w:val="0047232A"/>
    <w:rsid w:val="00481216"/>
    <w:rsid w:val="004A4C7F"/>
    <w:rsid w:val="004E160F"/>
    <w:rsid w:val="004F3CE1"/>
    <w:rsid w:val="004F4B60"/>
    <w:rsid w:val="00500E9E"/>
    <w:rsid w:val="0052160A"/>
    <w:rsid w:val="00537002"/>
    <w:rsid w:val="00537622"/>
    <w:rsid w:val="0055192A"/>
    <w:rsid w:val="005B38E5"/>
    <w:rsid w:val="005C01B0"/>
    <w:rsid w:val="005D3283"/>
    <w:rsid w:val="005D6EFC"/>
    <w:rsid w:val="005E6026"/>
    <w:rsid w:val="0063333C"/>
    <w:rsid w:val="00636087"/>
    <w:rsid w:val="00683B77"/>
    <w:rsid w:val="006A1577"/>
    <w:rsid w:val="006A60A8"/>
    <w:rsid w:val="006C6887"/>
    <w:rsid w:val="006E7101"/>
    <w:rsid w:val="006F1909"/>
    <w:rsid w:val="0071713E"/>
    <w:rsid w:val="00750F00"/>
    <w:rsid w:val="00750FD9"/>
    <w:rsid w:val="007651D1"/>
    <w:rsid w:val="00786689"/>
    <w:rsid w:val="007A22B8"/>
    <w:rsid w:val="007C3CEB"/>
    <w:rsid w:val="007C6022"/>
    <w:rsid w:val="007D278A"/>
    <w:rsid w:val="00815F25"/>
    <w:rsid w:val="008254A6"/>
    <w:rsid w:val="00843136"/>
    <w:rsid w:val="0085152F"/>
    <w:rsid w:val="00894D8B"/>
    <w:rsid w:val="008A146A"/>
    <w:rsid w:val="008A5D2E"/>
    <w:rsid w:val="008B1556"/>
    <w:rsid w:val="008C4855"/>
    <w:rsid w:val="008E1995"/>
    <w:rsid w:val="00970006"/>
    <w:rsid w:val="009841F2"/>
    <w:rsid w:val="009842CF"/>
    <w:rsid w:val="0099591E"/>
    <w:rsid w:val="009C5017"/>
    <w:rsid w:val="009C6325"/>
    <w:rsid w:val="00A122CA"/>
    <w:rsid w:val="00A25602"/>
    <w:rsid w:val="00A42C28"/>
    <w:rsid w:val="00A435ED"/>
    <w:rsid w:val="00A443FA"/>
    <w:rsid w:val="00A45DA8"/>
    <w:rsid w:val="00A97E60"/>
    <w:rsid w:val="00AD000A"/>
    <w:rsid w:val="00AE03A4"/>
    <w:rsid w:val="00AE1B1E"/>
    <w:rsid w:val="00B00947"/>
    <w:rsid w:val="00B149F6"/>
    <w:rsid w:val="00B14F2B"/>
    <w:rsid w:val="00B17F92"/>
    <w:rsid w:val="00B21479"/>
    <w:rsid w:val="00B627CA"/>
    <w:rsid w:val="00BB79A8"/>
    <w:rsid w:val="00BD5C1E"/>
    <w:rsid w:val="00C12DD7"/>
    <w:rsid w:val="00C154AD"/>
    <w:rsid w:val="00C175F1"/>
    <w:rsid w:val="00C206E3"/>
    <w:rsid w:val="00C22817"/>
    <w:rsid w:val="00C3623B"/>
    <w:rsid w:val="00C4308A"/>
    <w:rsid w:val="00C532E0"/>
    <w:rsid w:val="00C8093B"/>
    <w:rsid w:val="00CC1956"/>
    <w:rsid w:val="00CE38B1"/>
    <w:rsid w:val="00D01FCF"/>
    <w:rsid w:val="00D035C1"/>
    <w:rsid w:val="00D05E42"/>
    <w:rsid w:val="00D074CC"/>
    <w:rsid w:val="00D30597"/>
    <w:rsid w:val="00D37C84"/>
    <w:rsid w:val="00D6545D"/>
    <w:rsid w:val="00D66012"/>
    <w:rsid w:val="00D708F7"/>
    <w:rsid w:val="00D950EA"/>
    <w:rsid w:val="00DB580C"/>
    <w:rsid w:val="00DC17C8"/>
    <w:rsid w:val="00DE70A3"/>
    <w:rsid w:val="00DE71B4"/>
    <w:rsid w:val="00DF6048"/>
    <w:rsid w:val="00E120DB"/>
    <w:rsid w:val="00E23732"/>
    <w:rsid w:val="00E303C8"/>
    <w:rsid w:val="00E53C2B"/>
    <w:rsid w:val="00ED3074"/>
    <w:rsid w:val="00EE295C"/>
    <w:rsid w:val="00EF74D1"/>
    <w:rsid w:val="00F26E9F"/>
    <w:rsid w:val="00F864B7"/>
    <w:rsid w:val="00F90C44"/>
    <w:rsid w:val="00F91060"/>
    <w:rsid w:val="00F97081"/>
    <w:rsid w:val="00FB2222"/>
    <w:rsid w:val="00FB4DE7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E375C1-F398-47FF-BEAD-56EB1B3F0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93B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C8093B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uiPriority w:val="99"/>
    <w:locked/>
    <w:rsid w:val="00C8093B"/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a3">
    <w:name w:val="List Paragraph"/>
    <w:basedOn w:val="a"/>
    <w:uiPriority w:val="99"/>
    <w:qFormat/>
    <w:rsid w:val="00C8093B"/>
    <w:pPr>
      <w:ind w:left="720"/>
    </w:pPr>
  </w:style>
  <w:style w:type="table" w:styleId="a4">
    <w:name w:val="Table Grid"/>
    <w:basedOn w:val="a1"/>
    <w:uiPriority w:val="99"/>
    <w:rsid w:val="00C8093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C8093B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Style27">
    <w:name w:val="Style27"/>
    <w:basedOn w:val="a"/>
    <w:uiPriority w:val="99"/>
    <w:rsid w:val="00C8093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  <w:lang w:eastAsia="ru-RU"/>
    </w:rPr>
  </w:style>
  <w:style w:type="character" w:customStyle="1" w:styleId="FontStyle68">
    <w:name w:val="Font Style68"/>
    <w:uiPriority w:val="99"/>
    <w:rsid w:val="00C8093B"/>
    <w:rPr>
      <w:rFonts w:ascii="Times New Roman" w:hAnsi="Times New Roman" w:cs="Times New Roman"/>
      <w:sz w:val="22"/>
      <w:szCs w:val="22"/>
    </w:rPr>
  </w:style>
  <w:style w:type="paragraph" w:styleId="a5">
    <w:name w:val="Normal (Web)"/>
    <w:basedOn w:val="a"/>
    <w:uiPriority w:val="99"/>
    <w:rsid w:val="00C80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+"/>
    <w:basedOn w:val="a"/>
    <w:uiPriority w:val="99"/>
    <w:rsid w:val="00C8093B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footnote reference"/>
    <w:uiPriority w:val="99"/>
    <w:semiHidden/>
    <w:rsid w:val="00C8093B"/>
    <w:rPr>
      <w:sz w:val="20"/>
      <w:szCs w:val="20"/>
      <w:vertAlign w:val="superscript"/>
    </w:rPr>
  </w:style>
  <w:style w:type="paragraph" w:styleId="a7">
    <w:name w:val="header"/>
    <w:basedOn w:val="a"/>
    <w:link w:val="a8"/>
    <w:uiPriority w:val="99"/>
    <w:rsid w:val="000C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0C421A"/>
  </w:style>
  <w:style w:type="paragraph" w:styleId="a9">
    <w:name w:val="footer"/>
    <w:basedOn w:val="a"/>
    <w:link w:val="aa"/>
    <w:uiPriority w:val="99"/>
    <w:rsid w:val="000C42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0C421A"/>
  </w:style>
  <w:style w:type="paragraph" w:styleId="ab">
    <w:name w:val="Balloon Text"/>
    <w:basedOn w:val="a"/>
    <w:link w:val="ac"/>
    <w:uiPriority w:val="99"/>
    <w:semiHidden/>
    <w:rsid w:val="008B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B1556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"/>
    <w:uiPriority w:val="99"/>
    <w:locked/>
    <w:rsid w:val="008B1556"/>
    <w:rPr>
      <w:rFonts w:ascii="Century Schoolbook" w:eastAsia="Times New Roman" w:hAnsi="Century Schoolbook" w:cs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8B1556"/>
    <w:pPr>
      <w:shd w:val="clear" w:color="auto" w:fill="FFFFFF"/>
      <w:spacing w:after="0" w:line="250" w:lineRule="exact"/>
      <w:jc w:val="both"/>
    </w:pPr>
    <w:rPr>
      <w:rFonts w:ascii="Century Schoolbook" w:hAnsi="Century Schoolbook" w:cs="Century Schoolbook"/>
      <w:sz w:val="21"/>
      <w:szCs w:val="21"/>
      <w:shd w:val="clear" w:color="auto" w:fill="FFFFFF"/>
    </w:rPr>
  </w:style>
  <w:style w:type="character" w:customStyle="1" w:styleId="TimesNewRoman">
    <w:name w:val="Основной текст + Times New Roman"/>
    <w:aliases w:val="11 pt"/>
    <w:uiPriority w:val="99"/>
    <w:rsid w:val="008B1556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paragraph" w:customStyle="1" w:styleId="msonormalbullet2gif">
    <w:name w:val="msonormalbullet2.gif"/>
    <w:basedOn w:val="a"/>
    <w:uiPriority w:val="99"/>
    <w:rsid w:val="00B6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uiPriority w:val="99"/>
    <w:qFormat/>
    <w:rsid w:val="001928A3"/>
    <w:rPr>
      <w:b/>
      <w:bCs/>
    </w:rPr>
  </w:style>
  <w:style w:type="paragraph" w:customStyle="1" w:styleId="c15c0">
    <w:name w:val="c15 c0"/>
    <w:basedOn w:val="a"/>
    <w:uiPriority w:val="99"/>
    <w:rsid w:val="00192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uiPriority w:val="99"/>
    <w:qFormat/>
    <w:locked/>
    <w:rsid w:val="00AE1B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3359</Words>
  <Characters>19151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ovchinnikova</dc:creator>
  <cp:keywords/>
  <dc:description/>
  <cp:lastModifiedBy>1</cp:lastModifiedBy>
  <cp:revision>32</cp:revision>
  <cp:lastPrinted>2021-09-06T19:47:00Z</cp:lastPrinted>
  <dcterms:created xsi:type="dcterms:W3CDTF">2014-08-01T14:22:00Z</dcterms:created>
  <dcterms:modified xsi:type="dcterms:W3CDTF">2021-09-06T19:48:00Z</dcterms:modified>
</cp:coreProperties>
</file>