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A8" w:rsidRPr="000306A8" w:rsidRDefault="000306A8" w:rsidP="000306A8">
      <w:pPr>
        <w:tabs>
          <w:tab w:val="left" w:pos="360"/>
        </w:tabs>
        <w:spacing w:before="0" w:beforeAutospacing="0" w:after="0" w:afterAutospacing="0"/>
        <w:ind w:left="-567" w:right="-612"/>
        <w:jc w:val="center"/>
        <w:rPr>
          <w:rFonts w:ascii="Times New Roman" w:eastAsia="Times New Roman" w:hAnsi="Times New Roman" w:cs="Times New Roman"/>
          <w:b/>
          <w:sz w:val="24"/>
          <w:szCs w:val="24"/>
          <w:lang w:val="ru-RU" w:eastAsia="ru-RU"/>
          <w14:shadow w14:blurRad="50800" w14:dist="38100" w14:dir="13500000" w14:sx="100000" w14:sy="100000" w14:kx="0" w14:ky="0" w14:algn="br">
            <w14:srgbClr w14:val="000000">
              <w14:alpha w14:val="60000"/>
            </w14:srgbClr>
          </w14:shadow>
        </w:rPr>
      </w:pPr>
      <w:r w:rsidRPr="000306A8">
        <w:rPr>
          <w:rFonts w:ascii="Times New Roman" w:eastAsia="Times New Roman" w:hAnsi="Times New Roman" w:cs="Times New Roman"/>
          <w:b/>
          <w:sz w:val="24"/>
          <w:szCs w:val="24"/>
          <w:lang w:val="ru-RU" w:eastAsia="ru-RU"/>
          <w14:shadow w14:blurRad="50800" w14:dist="38100" w14:dir="13500000" w14:sx="100000" w14:sy="100000" w14:kx="0" w14:ky="0" w14:algn="br">
            <w14:srgbClr w14:val="000000">
              <w14:alpha w14:val="60000"/>
            </w14:srgbClr>
          </w14:shadow>
        </w:rPr>
        <w:t>РЕСПУБЛИКА ДАГЕСТАН</w:t>
      </w:r>
    </w:p>
    <w:p w:rsidR="000306A8" w:rsidRPr="000306A8" w:rsidRDefault="000306A8" w:rsidP="000306A8">
      <w:pPr>
        <w:tabs>
          <w:tab w:val="left" w:pos="0"/>
        </w:tabs>
        <w:spacing w:before="0" w:beforeAutospacing="0" w:after="0" w:afterAutospacing="0"/>
        <w:ind w:left="-567" w:right="-612"/>
        <w:jc w:val="center"/>
        <w:rPr>
          <w:rFonts w:ascii="Times New Roman" w:eastAsia="Times New Roman" w:hAnsi="Times New Roman" w:cs="Times New Roman"/>
          <w:b/>
          <w:sz w:val="24"/>
          <w:szCs w:val="24"/>
          <w:lang w:val="ru-RU" w:eastAsia="ru-RU"/>
          <w14:shadow w14:blurRad="50800" w14:dist="38100" w14:dir="13500000" w14:sx="100000" w14:sy="100000" w14:kx="0" w14:ky="0" w14:algn="br">
            <w14:srgbClr w14:val="000000">
              <w14:alpha w14:val="60000"/>
            </w14:srgbClr>
          </w14:shadow>
        </w:rPr>
      </w:pPr>
      <w:r w:rsidRPr="000306A8">
        <w:rPr>
          <w:rFonts w:ascii="Times New Roman" w:eastAsia="Times New Roman" w:hAnsi="Times New Roman" w:cs="Times New Roman"/>
          <w:b/>
          <w:sz w:val="24"/>
          <w:szCs w:val="24"/>
          <w:lang w:val="ru-RU" w:eastAsia="ru-RU"/>
          <w14:shadow w14:blurRad="50800" w14:dist="38100" w14:dir="13500000" w14:sx="100000" w14:sy="100000" w14:kx="0" w14:ky="0" w14:algn="br">
            <w14:srgbClr w14:val="000000">
              <w14:alpha w14:val="60000"/>
            </w14:srgbClr>
          </w14:shadow>
        </w:rPr>
        <w:t>МУНИЦИПАЛЬНОЕ ОБРАЗОВАНИЕ «ХАСАВЮРТОВСКИЙ РАЙОН»</w:t>
      </w:r>
    </w:p>
    <w:p w:rsidR="000306A8" w:rsidRPr="000306A8" w:rsidRDefault="000306A8" w:rsidP="000306A8">
      <w:pPr>
        <w:spacing w:before="0" w:beforeAutospacing="0" w:after="0" w:afterAutospacing="0" w:line="276" w:lineRule="auto"/>
        <w:ind w:left="-567" w:right="-612"/>
        <w:jc w:val="center"/>
        <w:rPr>
          <w:rFonts w:ascii="Times New Roman" w:eastAsia="Calibri" w:hAnsi="Times New Roman" w:cs="Times New Roman"/>
          <w:sz w:val="28"/>
          <w:szCs w:val="28"/>
          <w:lang w:val="ru-RU"/>
          <w14:shadow w14:blurRad="50800" w14:dist="38100" w14:dir="13500000" w14:sx="100000" w14:sy="100000" w14:kx="0" w14:ky="0" w14:algn="br">
            <w14:srgbClr w14:val="000000">
              <w14:alpha w14:val="60000"/>
            </w14:srgbClr>
          </w14:shadow>
        </w:rPr>
      </w:pPr>
      <w:r w:rsidRPr="000306A8">
        <w:rPr>
          <w:rFonts w:ascii="Times New Roman" w:eastAsia="Times New Roman" w:hAnsi="Times New Roman" w:cs="Times New Roman"/>
          <w:b/>
          <w:sz w:val="24"/>
          <w:szCs w:val="28"/>
          <w:lang w:val="ru-RU" w:eastAsia="ru-RU"/>
          <w14:shadow w14:blurRad="50800" w14:dist="38100" w14:dir="13500000" w14:sx="100000" w14:sy="100000" w14:kx="0" w14:ky="0" w14:algn="br">
            <w14:srgbClr w14:val="000000">
              <w14:alpha w14:val="60000"/>
            </w14:srgbClr>
          </w14:shadow>
        </w:rPr>
        <w:t>МУНИЦИПАЛЬНОЕ БЮДЖЕТНОЕ ОБЩЕОБРАЗОВАТЕЛЬНОЕ УЧРЕЖДЕНИЕ ШАГАДИНСКАЯ СРЕДНЯЯ ОБЩЕОБРАЗОВАТЕЛЬНАЯ ШКОЛА</w:t>
      </w:r>
    </w:p>
    <w:p w:rsidR="000306A8" w:rsidRPr="000306A8" w:rsidRDefault="0008369D" w:rsidP="000306A8">
      <w:pPr>
        <w:tabs>
          <w:tab w:val="left" w:pos="5295"/>
        </w:tabs>
        <w:spacing w:before="0" w:beforeAutospacing="0" w:after="0" w:afterAutospacing="0"/>
        <w:ind w:left="-567" w:right="-612"/>
        <w:jc w:val="center"/>
        <w:rPr>
          <w:rFonts w:ascii="Times New Roman" w:eastAsia="Times New Roman" w:hAnsi="Times New Roman" w:cs="Times New Roman"/>
          <w:lang w:val="ru-RU" w:eastAsia="ru-RU"/>
        </w:rPr>
      </w:pPr>
      <w:r w:rsidRPr="000306A8">
        <w:rPr>
          <w:rFonts w:ascii="Times New Roman" w:eastAsia="Times New Roman" w:hAnsi="Times New Roman" w:cs="Times New Roman"/>
          <w:noProof/>
          <w:lang w:val="ru-RU" w:eastAsia="ru-RU"/>
        </w:rPr>
        <mc:AlternateContent>
          <mc:Choice Requires="wps">
            <w:drawing>
              <wp:anchor distT="4294967295" distB="4294967295" distL="114300" distR="114300" simplePos="0" relativeHeight="251657216" behindDoc="0" locked="0" layoutInCell="1" allowOverlap="1" wp14:anchorId="39E6718E" wp14:editId="589F1A1E">
                <wp:simplePos x="0" y="0"/>
                <wp:positionH relativeFrom="column">
                  <wp:posOffset>-51435</wp:posOffset>
                </wp:positionH>
                <wp:positionV relativeFrom="paragraph">
                  <wp:posOffset>182880</wp:posOffset>
                </wp:positionV>
                <wp:extent cx="6257925" cy="0"/>
                <wp:effectExtent l="0" t="19050" r="2857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B6041"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4.4pt" to="488.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" strokeweight="3pt">
                <v:stroke linestyle="thinThin"/>
              </v:line>
            </w:pict>
          </mc:Fallback>
        </mc:AlternateContent>
      </w:r>
      <w:r w:rsidR="000306A8" w:rsidRPr="000306A8">
        <w:rPr>
          <w:rFonts w:ascii="Times New Roman" w:eastAsia="Times New Roman" w:hAnsi="Times New Roman" w:cs="Times New Roman"/>
          <w:lang w:val="ru-RU" w:eastAsia="ru-RU"/>
        </w:rPr>
        <w:t xml:space="preserve">368028, РД, Хасавюртовский р-он, с. Шагада, ул. </w:t>
      </w:r>
      <w:proofErr w:type="spellStart"/>
      <w:r w:rsidR="000306A8" w:rsidRPr="000306A8">
        <w:rPr>
          <w:rFonts w:ascii="Times New Roman" w:eastAsia="Times New Roman" w:hAnsi="Times New Roman" w:cs="Times New Roman"/>
          <w:lang w:val="ru-RU" w:eastAsia="ru-RU"/>
        </w:rPr>
        <w:t>Юсупа</w:t>
      </w:r>
      <w:proofErr w:type="spellEnd"/>
      <w:r w:rsidR="000306A8" w:rsidRPr="000306A8">
        <w:rPr>
          <w:rFonts w:ascii="Times New Roman" w:eastAsia="Times New Roman" w:hAnsi="Times New Roman" w:cs="Times New Roman"/>
          <w:lang w:val="ru-RU" w:eastAsia="ru-RU"/>
        </w:rPr>
        <w:t xml:space="preserve"> </w:t>
      </w:r>
      <w:proofErr w:type="spellStart"/>
      <w:r w:rsidR="000306A8" w:rsidRPr="000306A8">
        <w:rPr>
          <w:rFonts w:ascii="Times New Roman" w:eastAsia="Times New Roman" w:hAnsi="Times New Roman" w:cs="Times New Roman"/>
          <w:lang w:val="ru-RU" w:eastAsia="ru-RU"/>
        </w:rPr>
        <w:t>Муртазалиева</w:t>
      </w:r>
      <w:proofErr w:type="spellEnd"/>
      <w:r w:rsidR="000306A8" w:rsidRPr="000306A8">
        <w:rPr>
          <w:rFonts w:ascii="Times New Roman" w:eastAsia="Times New Roman" w:hAnsi="Times New Roman" w:cs="Times New Roman"/>
          <w:lang w:val="ru-RU" w:eastAsia="ru-RU"/>
        </w:rPr>
        <w:t xml:space="preserve">, 34. </w:t>
      </w:r>
      <w:r w:rsidR="000306A8" w:rsidRPr="000306A8">
        <w:rPr>
          <w:rFonts w:ascii="Times New Roman" w:eastAsia="Times New Roman" w:hAnsi="Times New Roman" w:cs="Times New Roman"/>
          <w:lang w:eastAsia="ru-RU"/>
        </w:rPr>
        <w:t>E</w:t>
      </w:r>
      <w:r w:rsidR="000306A8" w:rsidRPr="000306A8">
        <w:rPr>
          <w:rFonts w:ascii="Times New Roman" w:eastAsia="Times New Roman" w:hAnsi="Times New Roman" w:cs="Times New Roman"/>
          <w:lang w:val="ru-RU" w:eastAsia="ru-RU"/>
        </w:rPr>
        <w:t>-</w:t>
      </w:r>
      <w:r w:rsidR="000306A8" w:rsidRPr="000306A8">
        <w:rPr>
          <w:rFonts w:ascii="Times New Roman" w:eastAsia="Times New Roman" w:hAnsi="Times New Roman" w:cs="Times New Roman"/>
          <w:lang w:eastAsia="ru-RU"/>
        </w:rPr>
        <w:t>mail</w:t>
      </w:r>
      <w:r w:rsidR="000306A8" w:rsidRPr="000306A8">
        <w:rPr>
          <w:rFonts w:ascii="Times New Roman" w:eastAsia="Times New Roman" w:hAnsi="Times New Roman" w:cs="Times New Roman"/>
          <w:lang w:val="ru-RU" w:eastAsia="ru-RU"/>
        </w:rPr>
        <w:t xml:space="preserve">: </w:t>
      </w:r>
      <w:hyperlink r:id="rId5" w:history="1">
        <w:r w:rsidR="000306A8" w:rsidRPr="000306A8">
          <w:rPr>
            <w:rFonts w:ascii="Times New Roman" w:eastAsia="Times New Roman" w:hAnsi="Times New Roman" w:cs="Times New Roman"/>
            <w:color w:val="0563C1"/>
            <w:u w:val="single"/>
            <w:lang w:eastAsia="ru-RU"/>
          </w:rPr>
          <w:t>shagada</w:t>
        </w:r>
        <w:r w:rsidR="000306A8" w:rsidRPr="000306A8">
          <w:rPr>
            <w:rFonts w:ascii="Times New Roman" w:eastAsia="Times New Roman" w:hAnsi="Times New Roman" w:cs="Times New Roman"/>
            <w:color w:val="0563C1"/>
            <w:u w:val="single"/>
            <w:lang w:val="ru-RU" w:eastAsia="ru-RU"/>
          </w:rPr>
          <w:t>-</w:t>
        </w:r>
        <w:r w:rsidR="000306A8" w:rsidRPr="000306A8">
          <w:rPr>
            <w:rFonts w:ascii="Times New Roman" w:eastAsia="Times New Roman" w:hAnsi="Times New Roman" w:cs="Times New Roman"/>
            <w:color w:val="0563C1"/>
            <w:u w:val="single"/>
            <w:lang w:eastAsia="ru-RU"/>
          </w:rPr>
          <w:t>sosh</w:t>
        </w:r>
        <w:r w:rsidR="000306A8" w:rsidRPr="000306A8">
          <w:rPr>
            <w:rFonts w:ascii="Times New Roman" w:eastAsia="Times New Roman" w:hAnsi="Times New Roman" w:cs="Times New Roman"/>
            <w:color w:val="0563C1"/>
            <w:u w:val="single"/>
            <w:lang w:val="ru-RU" w:eastAsia="ru-RU"/>
          </w:rPr>
          <w:t>@</w:t>
        </w:r>
        <w:r w:rsidR="000306A8" w:rsidRPr="000306A8">
          <w:rPr>
            <w:rFonts w:ascii="Times New Roman" w:eastAsia="Times New Roman" w:hAnsi="Times New Roman" w:cs="Times New Roman"/>
            <w:color w:val="0563C1"/>
            <w:u w:val="single"/>
            <w:lang w:eastAsia="ru-RU"/>
          </w:rPr>
          <w:t>mail</w:t>
        </w:r>
        <w:r w:rsidR="000306A8" w:rsidRPr="000306A8">
          <w:rPr>
            <w:rFonts w:ascii="Times New Roman" w:eastAsia="Times New Roman" w:hAnsi="Times New Roman" w:cs="Times New Roman"/>
            <w:color w:val="0563C1"/>
            <w:u w:val="single"/>
            <w:lang w:val="ru-RU" w:eastAsia="ru-RU"/>
          </w:rPr>
          <w:t>.</w:t>
        </w:r>
        <w:proofErr w:type="spellStart"/>
        <w:r w:rsidR="000306A8" w:rsidRPr="000306A8">
          <w:rPr>
            <w:rFonts w:ascii="Times New Roman" w:eastAsia="Times New Roman" w:hAnsi="Times New Roman" w:cs="Times New Roman"/>
            <w:color w:val="0563C1"/>
            <w:u w:val="single"/>
            <w:lang w:eastAsia="ru-RU"/>
          </w:rPr>
          <w:t>ru</w:t>
        </w:r>
        <w:proofErr w:type="spellEnd"/>
      </w:hyperlink>
    </w:p>
    <w:p w:rsidR="000306A8" w:rsidRPr="000306A8" w:rsidRDefault="000306A8" w:rsidP="000306A8">
      <w:pPr>
        <w:tabs>
          <w:tab w:val="left" w:pos="5295"/>
        </w:tabs>
        <w:spacing w:before="0" w:beforeAutospacing="0" w:after="0" w:afterAutospacing="0"/>
        <w:ind w:left="-567" w:right="-612"/>
        <w:jc w:val="center"/>
        <w:rPr>
          <w:rFonts w:ascii="Times New Roman" w:eastAsia="Times New Roman" w:hAnsi="Times New Roman" w:cs="Times New Roman"/>
          <w:sz w:val="24"/>
          <w:szCs w:val="28"/>
          <w:lang w:val="ru-RU" w:eastAsia="ru-RU"/>
        </w:rPr>
      </w:pPr>
    </w:p>
    <w:p w:rsidR="000306A8" w:rsidRPr="000306A8" w:rsidRDefault="000306A8" w:rsidP="000306A8">
      <w:pPr>
        <w:spacing w:before="0" w:beforeAutospacing="0" w:after="160" w:afterAutospacing="0" w:line="259" w:lineRule="auto"/>
        <w:ind w:left="-567" w:right="-612" w:firstLine="708"/>
        <w:rPr>
          <w:rFonts w:ascii="Times New Roman" w:eastAsia="Times New Roman" w:hAnsi="Times New Roman" w:cs="Times New Roman"/>
          <w:sz w:val="28"/>
          <w:szCs w:val="28"/>
          <w:lang w:val="ru-RU" w:eastAsia="ru-RU"/>
        </w:rPr>
      </w:pPr>
    </w:p>
    <w:tbl>
      <w:tblPr>
        <w:tblW w:w="10207" w:type="dxa"/>
        <w:tblInd w:w="-351" w:type="dxa"/>
        <w:tblCellMar>
          <w:top w:w="15" w:type="dxa"/>
          <w:left w:w="15" w:type="dxa"/>
          <w:bottom w:w="15" w:type="dxa"/>
          <w:right w:w="15" w:type="dxa"/>
        </w:tblCellMar>
        <w:tblLook w:val="0600" w:firstRow="0" w:lastRow="0" w:firstColumn="0" w:lastColumn="0" w:noHBand="1" w:noVBand="1"/>
      </w:tblPr>
      <w:tblGrid>
        <w:gridCol w:w="5506"/>
        <w:gridCol w:w="4701"/>
      </w:tblGrid>
      <w:tr w:rsidR="000306A8" w:rsidRPr="0008369D" w:rsidTr="0008369D">
        <w:trPr>
          <w:trHeight w:val="1341"/>
        </w:trPr>
        <w:tc>
          <w:tcPr>
            <w:tcW w:w="5506" w:type="dxa"/>
            <w:tcMar>
              <w:top w:w="75" w:type="dxa"/>
              <w:left w:w="75" w:type="dxa"/>
              <w:bottom w:w="75" w:type="dxa"/>
              <w:right w:w="75" w:type="dxa"/>
            </w:tcMar>
          </w:tcPr>
          <w:p w:rsidR="000306A8" w:rsidRPr="000306A8" w:rsidRDefault="000306A8" w:rsidP="000306A8">
            <w:pPr>
              <w:spacing w:before="0" w:beforeAutospacing="0" w:after="0" w:afterAutospacing="0"/>
              <w:ind w:right="-612"/>
              <w:rPr>
                <w:rFonts w:ascii="Times New Roman" w:eastAsia="Times New Roman" w:hAnsi="Times New Roman" w:cs="Times New Roman"/>
                <w:b/>
                <w:color w:val="000000"/>
                <w:sz w:val="24"/>
                <w:szCs w:val="24"/>
                <w:lang w:val="ru-RU"/>
              </w:rPr>
            </w:pPr>
            <w:r w:rsidRPr="000306A8">
              <w:rPr>
                <w:rFonts w:ascii="Times New Roman" w:eastAsia="Times New Roman" w:hAnsi="Times New Roman" w:cs="Times New Roman"/>
                <w:b/>
                <w:color w:val="000000"/>
                <w:sz w:val="24"/>
                <w:szCs w:val="24"/>
                <w:lang w:val="ru-RU"/>
              </w:rPr>
              <w:t>СОГЛАСОВАНО</w:t>
            </w:r>
          </w:p>
          <w:p w:rsidR="000306A8" w:rsidRPr="000306A8" w:rsidRDefault="000306A8" w:rsidP="000306A8">
            <w:pPr>
              <w:spacing w:before="0" w:beforeAutospacing="0" w:after="0" w:afterAutospacing="0"/>
              <w:ind w:right="-612"/>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Педагогическим</w:t>
            </w:r>
            <w:r w:rsidRPr="000306A8">
              <w:rPr>
                <w:rFonts w:ascii="Times New Roman" w:eastAsia="Times New Roman" w:hAnsi="Times New Roman" w:cs="Times New Roman"/>
                <w:color w:val="000000"/>
                <w:sz w:val="24"/>
                <w:szCs w:val="24"/>
              </w:rPr>
              <w:t> </w:t>
            </w:r>
            <w:r w:rsidRPr="000306A8">
              <w:rPr>
                <w:rFonts w:ascii="Times New Roman" w:eastAsia="Times New Roman" w:hAnsi="Times New Roman" w:cs="Times New Roman"/>
                <w:color w:val="000000"/>
                <w:sz w:val="24"/>
                <w:szCs w:val="24"/>
                <w:lang w:val="ru-RU"/>
              </w:rPr>
              <w:t>советом</w:t>
            </w:r>
            <w:r w:rsidRPr="000306A8">
              <w:rPr>
                <w:rFonts w:ascii="Times New Roman" w:eastAsia="Times New Roman" w:hAnsi="Times New Roman" w:cs="Times New Roman"/>
                <w:lang w:val="ru-RU"/>
              </w:rPr>
              <w:br/>
            </w:r>
            <w:r w:rsidRPr="000306A8">
              <w:rPr>
                <w:rFonts w:ascii="Times New Roman" w:eastAsia="Times New Roman" w:hAnsi="Times New Roman" w:cs="Times New Roman"/>
                <w:color w:val="000000"/>
                <w:sz w:val="24"/>
                <w:szCs w:val="24"/>
                <w:lang w:val="ru-RU"/>
              </w:rPr>
              <w:t>МБОУ «Шагадинская СОШ»</w:t>
            </w:r>
          </w:p>
          <w:p w:rsidR="000306A8" w:rsidRPr="000306A8" w:rsidRDefault="000306A8" w:rsidP="000306A8">
            <w:pPr>
              <w:spacing w:before="0" w:beforeAutospacing="0" w:after="0" w:afterAutospacing="0"/>
              <w:ind w:right="-612"/>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(протокол от 30.08.2021г. № 1)</w:t>
            </w:r>
          </w:p>
        </w:tc>
        <w:tc>
          <w:tcPr>
            <w:tcW w:w="4701" w:type="dxa"/>
            <w:tcMar>
              <w:top w:w="75" w:type="dxa"/>
              <w:left w:w="75" w:type="dxa"/>
              <w:bottom w:w="75" w:type="dxa"/>
              <w:right w:w="75" w:type="dxa"/>
            </w:tcMar>
          </w:tcPr>
          <w:p w:rsidR="000306A8" w:rsidRPr="000306A8" w:rsidRDefault="000306A8" w:rsidP="000306A8">
            <w:pPr>
              <w:spacing w:before="0" w:beforeAutospacing="0" w:after="0" w:afterAutospacing="0"/>
              <w:ind w:left="-567"/>
              <w:jc w:val="right"/>
              <w:rPr>
                <w:rFonts w:ascii="Times New Roman" w:eastAsia="Times New Roman" w:hAnsi="Times New Roman" w:cs="Times New Roman"/>
                <w:b/>
                <w:color w:val="000000"/>
                <w:sz w:val="24"/>
                <w:szCs w:val="24"/>
                <w:lang w:val="ru-RU"/>
              </w:rPr>
            </w:pPr>
            <w:r w:rsidRPr="000306A8">
              <w:rPr>
                <w:rFonts w:ascii="Times New Roman" w:eastAsia="Times New Roman" w:hAnsi="Times New Roman" w:cs="Times New Roman"/>
                <w:b/>
                <w:color w:val="000000"/>
                <w:sz w:val="24"/>
                <w:szCs w:val="24"/>
                <w:lang w:val="ru-RU"/>
              </w:rPr>
              <w:t>УТВЕРЖДАЮ</w:t>
            </w:r>
          </w:p>
          <w:p w:rsidR="000306A8" w:rsidRPr="000306A8" w:rsidRDefault="000306A8" w:rsidP="000306A8">
            <w:pPr>
              <w:spacing w:before="0" w:beforeAutospacing="0" w:after="0" w:afterAutospacing="0"/>
              <w:ind w:left="-567"/>
              <w:jc w:val="right"/>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Директор МБОУ</w:t>
            </w:r>
          </w:p>
          <w:p w:rsidR="000306A8" w:rsidRPr="000306A8" w:rsidRDefault="000306A8" w:rsidP="000306A8">
            <w:pPr>
              <w:spacing w:before="0" w:beforeAutospacing="0" w:after="0" w:afterAutospacing="0"/>
              <w:ind w:left="-567"/>
              <w:jc w:val="right"/>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«Шагадинская СОШ»</w:t>
            </w:r>
          </w:p>
          <w:p w:rsidR="000306A8" w:rsidRPr="000306A8" w:rsidRDefault="000306A8" w:rsidP="000306A8">
            <w:pPr>
              <w:spacing w:before="0" w:beforeAutospacing="0" w:after="0" w:afterAutospacing="0"/>
              <w:ind w:left="-567"/>
              <w:jc w:val="right"/>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__________ Джанбулатова З.А.</w:t>
            </w:r>
          </w:p>
          <w:p w:rsidR="000306A8" w:rsidRPr="000306A8" w:rsidRDefault="000306A8" w:rsidP="0008369D">
            <w:pPr>
              <w:spacing w:before="0" w:beforeAutospacing="0" w:after="0" w:afterAutospacing="0"/>
              <w:ind w:left="-567"/>
              <w:jc w:val="right"/>
              <w:rPr>
                <w:rFonts w:ascii="Times New Roman" w:eastAsia="Times New Roman" w:hAnsi="Times New Roman" w:cs="Times New Roman"/>
                <w:color w:val="000000"/>
                <w:sz w:val="24"/>
                <w:szCs w:val="24"/>
                <w:lang w:val="ru-RU"/>
              </w:rPr>
            </w:pPr>
            <w:r w:rsidRPr="000306A8">
              <w:rPr>
                <w:rFonts w:ascii="Times New Roman" w:eastAsia="Times New Roman" w:hAnsi="Times New Roman" w:cs="Times New Roman"/>
                <w:color w:val="000000"/>
                <w:sz w:val="24"/>
                <w:szCs w:val="24"/>
                <w:lang w:val="ru-RU"/>
              </w:rPr>
              <w:t xml:space="preserve">Приказ № ____ от </w:t>
            </w:r>
            <w:r w:rsidR="0008369D">
              <w:rPr>
                <w:rFonts w:ascii="Times New Roman" w:eastAsia="Times New Roman" w:hAnsi="Times New Roman" w:cs="Times New Roman"/>
                <w:color w:val="000000"/>
                <w:sz w:val="24"/>
                <w:szCs w:val="24"/>
                <w:lang w:val="ru-RU"/>
              </w:rPr>
              <w:t>30.08.2021г.</w:t>
            </w:r>
          </w:p>
        </w:tc>
      </w:tr>
    </w:tbl>
    <w:p w:rsidR="00EB3CBE" w:rsidRPr="000306A8" w:rsidRDefault="000306A8" w:rsidP="000306A8">
      <w:pPr>
        <w:jc w:val="center"/>
        <w:rPr>
          <w:rFonts w:hAnsi="Times New Roman" w:cs="Times New Roman"/>
          <w:color w:val="000000"/>
          <w:sz w:val="24"/>
          <w:szCs w:val="24"/>
          <w:lang w:val="ru-RU"/>
        </w:rPr>
      </w:pPr>
      <w:r w:rsidRPr="000306A8">
        <w:rPr>
          <w:rFonts w:hAnsi="Times New Roman" w:cs="Times New Roman"/>
          <w:b/>
          <w:bCs/>
          <w:color w:val="000000"/>
          <w:sz w:val="24"/>
          <w:szCs w:val="24"/>
          <w:lang w:val="ru-RU"/>
        </w:rPr>
        <w:t>ПОЛОЖЕНИЕ</w:t>
      </w:r>
      <w:r w:rsidRPr="000306A8">
        <w:rPr>
          <w:lang w:val="ru-RU"/>
        </w:rPr>
        <w:br/>
      </w:r>
      <w:r w:rsidRPr="000306A8">
        <w:rPr>
          <w:rFonts w:hAnsi="Times New Roman" w:cs="Times New Roman"/>
          <w:b/>
          <w:bCs/>
          <w:color w:val="000000"/>
          <w:sz w:val="24"/>
          <w:szCs w:val="24"/>
          <w:lang w:val="ru-RU"/>
        </w:rPr>
        <w:t>о журнале успеваемости (классном журнале)</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1.</w:t>
      </w:r>
      <w:r>
        <w:rPr>
          <w:rFonts w:hAnsi="Times New Roman" w:cs="Times New Roman"/>
          <w:b/>
          <w:bCs/>
          <w:color w:val="000000"/>
          <w:sz w:val="24"/>
          <w:szCs w:val="24"/>
        </w:rPr>
        <w:t> </w:t>
      </w:r>
      <w:r w:rsidRPr="000306A8">
        <w:rPr>
          <w:rFonts w:hAnsi="Times New Roman" w:cs="Times New Roman"/>
          <w:b/>
          <w:bCs/>
          <w:color w:val="000000"/>
          <w:sz w:val="24"/>
          <w:szCs w:val="24"/>
          <w:lang w:val="ru-RU"/>
        </w:rPr>
        <w:t>Общие положения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1.1.</w:t>
      </w:r>
      <w:r>
        <w:rPr>
          <w:rFonts w:hAnsi="Times New Roman" w:cs="Times New Roman"/>
          <w:color w:val="000000"/>
          <w:sz w:val="24"/>
          <w:szCs w:val="24"/>
        </w:rPr>
        <w:t> </w:t>
      </w:r>
      <w:r w:rsidRPr="000306A8">
        <w:rPr>
          <w:rFonts w:hAnsi="Times New Roman" w:cs="Times New Roman"/>
          <w:color w:val="000000"/>
          <w:sz w:val="24"/>
          <w:szCs w:val="24"/>
          <w:lang w:val="ru-RU"/>
        </w:rPr>
        <w:t xml:space="preserve">Настоящее Положение о журнале успеваемости (классном журнале) МБОУ </w:t>
      </w:r>
      <w:r>
        <w:rPr>
          <w:rFonts w:hAnsi="Times New Roman" w:cs="Times New Roman"/>
          <w:color w:val="000000"/>
          <w:sz w:val="24"/>
          <w:szCs w:val="24"/>
          <w:lang w:val="ru-RU"/>
        </w:rPr>
        <w:t>«Шагадинская СОШ</w:t>
      </w:r>
      <w:r w:rsidRPr="000306A8">
        <w:rPr>
          <w:rFonts w:hAnsi="Times New Roman" w:cs="Times New Roman"/>
          <w:color w:val="000000"/>
          <w:sz w:val="24"/>
          <w:szCs w:val="24"/>
          <w:lang w:val="ru-RU"/>
        </w:rPr>
        <w:t>»</w:t>
      </w:r>
      <w:r>
        <w:rPr>
          <w:rFonts w:hAnsi="Times New Roman" w:cs="Times New Roman"/>
          <w:color w:val="000000"/>
          <w:sz w:val="24"/>
          <w:szCs w:val="24"/>
        </w:rPr>
        <w:t> </w:t>
      </w:r>
      <w:r w:rsidRPr="000306A8">
        <w:rPr>
          <w:rFonts w:hAnsi="Times New Roman" w:cs="Times New Roman"/>
          <w:color w:val="000000"/>
          <w:sz w:val="24"/>
          <w:szCs w:val="24"/>
          <w:lang w:val="ru-RU"/>
        </w:rPr>
        <w:t>(далее – Положение) разработано в соответствии с Федеральным законом от</w:t>
      </w:r>
      <w:r>
        <w:rPr>
          <w:rFonts w:hAnsi="Times New Roman" w:cs="Times New Roman"/>
          <w:color w:val="000000"/>
          <w:sz w:val="24"/>
          <w:szCs w:val="24"/>
        </w:rPr>
        <w:t> </w:t>
      </w:r>
      <w:r w:rsidRPr="000306A8">
        <w:rPr>
          <w:rFonts w:hAnsi="Times New Roman" w:cs="Times New Roman"/>
          <w:color w:val="000000"/>
          <w:sz w:val="24"/>
          <w:szCs w:val="24"/>
          <w:lang w:val="ru-RU"/>
        </w:rPr>
        <w:t>29</w:t>
      </w:r>
      <w:r>
        <w:rPr>
          <w:rFonts w:hAnsi="Times New Roman" w:cs="Times New Roman"/>
          <w:color w:val="000000"/>
          <w:sz w:val="24"/>
          <w:szCs w:val="24"/>
        </w:rPr>
        <w:t> </w:t>
      </w:r>
      <w:r w:rsidRPr="000306A8">
        <w:rPr>
          <w:rFonts w:hAnsi="Times New Roman" w:cs="Times New Roman"/>
          <w:color w:val="000000"/>
          <w:sz w:val="24"/>
          <w:szCs w:val="24"/>
          <w:lang w:val="ru-RU"/>
        </w:rPr>
        <w:t>декабря</w:t>
      </w:r>
      <w:r>
        <w:rPr>
          <w:rFonts w:hAnsi="Times New Roman" w:cs="Times New Roman"/>
          <w:color w:val="000000"/>
          <w:sz w:val="24"/>
          <w:szCs w:val="24"/>
        </w:rPr>
        <w:t> </w:t>
      </w:r>
      <w:r w:rsidRPr="000306A8">
        <w:rPr>
          <w:rFonts w:hAnsi="Times New Roman" w:cs="Times New Roman"/>
          <w:color w:val="000000"/>
          <w:sz w:val="24"/>
          <w:szCs w:val="24"/>
          <w:lang w:val="ru-RU"/>
        </w:rPr>
        <w:t>2012</w:t>
      </w:r>
      <w:r>
        <w:rPr>
          <w:rFonts w:hAnsi="Times New Roman" w:cs="Times New Roman"/>
          <w:color w:val="000000"/>
          <w:sz w:val="24"/>
          <w:szCs w:val="24"/>
        </w:rPr>
        <w:t> </w:t>
      </w:r>
      <w:r w:rsidRPr="000306A8">
        <w:rPr>
          <w:rFonts w:hAnsi="Times New Roman" w:cs="Times New Roman"/>
          <w:color w:val="000000"/>
          <w:sz w:val="24"/>
          <w:szCs w:val="24"/>
          <w:lang w:val="ru-RU"/>
        </w:rPr>
        <w:t>г. №</w:t>
      </w:r>
      <w:r>
        <w:rPr>
          <w:rFonts w:hAnsi="Times New Roman" w:cs="Times New Roman"/>
          <w:color w:val="000000"/>
          <w:sz w:val="24"/>
          <w:szCs w:val="24"/>
        </w:rPr>
        <w:t> </w:t>
      </w:r>
      <w:r w:rsidRPr="000306A8">
        <w:rPr>
          <w:rFonts w:hAnsi="Times New Roman" w:cs="Times New Roman"/>
          <w:color w:val="000000"/>
          <w:sz w:val="24"/>
          <w:szCs w:val="24"/>
          <w:lang w:val="ru-RU"/>
        </w:rPr>
        <w:t>273-ФЗ «Об образовании в Российской Федерации».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1.2.</w:t>
      </w:r>
      <w:r>
        <w:rPr>
          <w:rFonts w:hAnsi="Times New Roman" w:cs="Times New Roman"/>
          <w:color w:val="000000"/>
          <w:sz w:val="24"/>
          <w:szCs w:val="24"/>
        </w:rPr>
        <w:t> </w:t>
      </w:r>
      <w:r w:rsidRPr="000306A8">
        <w:rPr>
          <w:rFonts w:hAnsi="Times New Roman" w:cs="Times New Roman"/>
          <w:color w:val="000000"/>
          <w:sz w:val="24"/>
          <w:szCs w:val="24"/>
          <w:lang w:val="ru-RU"/>
        </w:rPr>
        <w:t xml:space="preserve">Положение определяет правила ведения в МБОУ </w:t>
      </w:r>
      <w:r>
        <w:rPr>
          <w:rFonts w:hAnsi="Times New Roman" w:cs="Times New Roman"/>
          <w:color w:val="000000"/>
          <w:sz w:val="24"/>
          <w:szCs w:val="24"/>
          <w:lang w:val="ru-RU"/>
        </w:rPr>
        <w:t>«Шагадинская СОШ</w:t>
      </w:r>
      <w:r w:rsidRPr="000306A8">
        <w:rPr>
          <w:rFonts w:hAnsi="Times New Roman" w:cs="Times New Roman"/>
          <w:color w:val="000000"/>
          <w:sz w:val="24"/>
          <w:szCs w:val="24"/>
          <w:lang w:val="ru-RU"/>
        </w:rPr>
        <w:t>»</w:t>
      </w:r>
      <w:r>
        <w:rPr>
          <w:rFonts w:hAnsi="Times New Roman" w:cs="Times New Roman"/>
          <w:color w:val="000000"/>
          <w:sz w:val="24"/>
          <w:szCs w:val="24"/>
        </w:rPr>
        <w:t> </w:t>
      </w:r>
      <w:r w:rsidRPr="000306A8">
        <w:rPr>
          <w:rFonts w:hAnsi="Times New Roman" w:cs="Times New Roman"/>
          <w:color w:val="000000"/>
          <w:sz w:val="24"/>
          <w:szCs w:val="24"/>
          <w:lang w:val="ru-RU"/>
        </w:rPr>
        <w:t>(далее – школа) журнала успеваемости (классного журнала) в бумажном и электронном виде, контроля за его ведением и особенности его хранения.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2. Правила и порядок работы с классным журналом</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2.1. Классный журнал предназначен для индивидуального учета результатов освоения обучающимися образовательных программ, контроля успеваемости учеников, посещения ими занятий в течение учебного года и является обязательной школьной документацией.</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2.2. Классный журнал заводят ежегодно на каждый класс, который укомплектован в школе.</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2.3. Пользователями электронного журнала являются директор школы, его заместители, секретарь, учителя и классные руководители.</w:t>
      </w:r>
    </w:p>
    <w:p w:rsidR="00EB3CBE" w:rsidRDefault="000306A8" w:rsidP="000306A8">
      <w:pPr>
        <w:jc w:val="both"/>
        <w:rPr>
          <w:rFonts w:hAnsi="Times New Roman" w:cs="Times New Roman"/>
          <w:color w:val="000000"/>
          <w:sz w:val="24"/>
          <w:szCs w:val="24"/>
        </w:rPr>
      </w:pPr>
      <w:r>
        <w:rPr>
          <w:rFonts w:hAnsi="Times New Roman" w:cs="Times New Roman"/>
          <w:color w:val="000000"/>
          <w:sz w:val="24"/>
          <w:szCs w:val="24"/>
        </w:rPr>
        <w:t>2.4. Директор школы:</w:t>
      </w:r>
    </w:p>
    <w:p w:rsidR="00EB3CBE" w:rsidRPr="000306A8" w:rsidRDefault="000306A8" w:rsidP="000306A8">
      <w:pPr>
        <w:numPr>
          <w:ilvl w:val="0"/>
          <w:numId w:val="1"/>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просматривает электронный журнал без права редактирования;</w:t>
      </w:r>
    </w:p>
    <w:p w:rsidR="00EB3CBE" w:rsidRPr="000306A8" w:rsidRDefault="000306A8" w:rsidP="000306A8">
      <w:pPr>
        <w:numPr>
          <w:ilvl w:val="0"/>
          <w:numId w:val="1"/>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распечатывает страницы электронного журнала – при необходимости;</w:t>
      </w:r>
    </w:p>
    <w:p w:rsidR="00EB3CBE" w:rsidRPr="000306A8" w:rsidRDefault="000306A8" w:rsidP="000306A8">
      <w:pPr>
        <w:numPr>
          <w:ilvl w:val="0"/>
          <w:numId w:val="1"/>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заверяет распечатанный вариант электронного журнала подписью и печатью школы;</w:t>
      </w:r>
    </w:p>
    <w:p w:rsidR="00EB3CBE" w:rsidRPr="000306A8" w:rsidRDefault="000306A8" w:rsidP="000306A8">
      <w:pPr>
        <w:numPr>
          <w:ilvl w:val="0"/>
          <w:numId w:val="1"/>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заверяет электронный вариант журнала электронной подписью.</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2.5. Заместитель директора по УВР имеет доступ ко всем страницам электронного журнала с функциональными возможностями учителей-предметников и классных руководителей, а также:</w:t>
      </w:r>
    </w:p>
    <w:p w:rsidR="00EB3CBE" w:rsidRPr="000306A8" w:rsidRDefault="000306A8" w:rsidP="000306A8">
      <w:pPr>
        <w:numPr>
          <w:ilvl w:val="0"/>
          <w:numId w:val="2"/>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распечатывает страницы электронных журналов – при необходимости;</w:t>
      </w:r>
    </w:p>
    <w:p w:rsidR="00EB3CBE" w:rsidRPr="000306A8" w:rsidRDefault="000306A8" w:rsidP="000306A8">
      <w:pPr>
        <w:numPr>
          <w:ilvl w:val="0"/>
          <w:numId w:val="2"/>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формирует сводные ведомости успеваемости на электронном и бумажном носителе;</w:t>
      </w:r>
    </w:p>
    <w:p w:rsidR="00EB3CBE" w:rsidRPr="000306A8" w:rsidRDefault="000306A8" w:rsidP="000306A8">
      <w:pPr>
        <w:numPr>
          <w:ilvl w:val="0"/>
          <w:numId w:val="2"/>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lastRenderedPageBreak/>
        <w:t>переносит информацию из электронного журнала в стандартные формы данных для анализа и/или формирования отчетных форм;</w:t>
      </w:r>
    </w:p>
    <w:p w:rsidR="00EB3CBE" w:rsidRPr="000306A8" w:rsidRDefault="000306A8" w:rsidP="000306A8">
      <w:pPr>
        <w:numPr>
          <w:ilvl w:val="0"/>
          <w:numId w:val="2"/>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настраивает системы оценивания, структуру учебного года (периоды обучения: четверти, семестры и т.д.) в начале учебного года;</w:t>
      </w:r>
    </w:p>
    <w:p w:rsidR="00EB3CBE" w:rsidRPr="000306A8" w:rsidRDefault="000306A8" w:rsidP="000306A8">
      <w:pPr>
        <w:numPr>
          <w:ilvl w:val="0"/>
          <w:numId w:val="2"/>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вводит и актуализирует список педагогических работников образовательной организации;</w:t>
      </w:r>
    </w:p>
    <w:p w:rsidR="00EB3CBE" w:rsidRPr="000306A8" w:rsidRDefault="000306A8" w:rsidP="000306A8">
      <w:pPr>
        <w:numPr>
          <w:ilvl w:val="0"/>
          <w:numId w:val="2"/>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проверяет журналы на своевременность и правильность заполнения классными руководителями и учителями в соответствии с разделами 3-4 настоящего</w:t>
      </w:r>
      <w:r>
        <w:rPr>
          <w:rFonts w:hAnsi="Times New Roman" w:cs="Times New Roman"/>
          <w:color w:val="000000"/>
          <w:sz w:val="24"/>
          <w:szCs w:val="24"/>
          <w:lang w:val="ru-RU"/>
        </w:rPr>
        <w:t xml:space="preserve"> </w:t>
      </w:r>
      <w:r w:rsidRPr="000306A8">
        <w:rPr>
          <w:rFonts w:hAnsi="Times New Roman" w:cs="Times New Roman"/>
          <w:color w:val="000000"/>
          <w:sz w:val="24"/>
          <w:szCs w:val="24"/>
          <w:lang w:val="ru-RU"/>
        </w:rPr>
        <w:t>Положения.</w:t>
      </w:r>
    </w:p>
    <w:p w:rsidR="00EB3CBE" w:rsidRDefault="000306A8" w:rsidP="000306A8">
      <w:pPr>
        <w:jc w:val="both"/>
        <w:rPr>
          <w:rFonts w:hAnsi="Times New Roman" w:cs="Times New Roman"/>
          <w:color w:val="000000"/>
          <w:sz w:val="24"/>
          <w:szCs w:val="24"/>
        </w:rPr>
      </w:pPr>
      <w:r w:rsidRPr="000306A8">
        <w:rPr>
          <w:rFonts w:hAnsi="Times New Roman" w:cs="Times New Roman"/>
          <w:color w:val="000000"/>
          <w:sz w:val="24"/>
          <w:szCs w:val="24"/>
          <w:lang w:val="ru-RU"/>
        </w:rPr>
        <w:t>2.6. Классные руководители имеют доступ ко всем страницам своего класса без права редактирования записей учителей-п</w:t>
      </w:r>
      <w:bookmarkStart w:id="0" w:name="_GoBack"/>
      <w:bookmarkEnd w:id="0"/>
      <w:r w:rsidRPr="000306A8">
        <w:rPr>
          <w:rFonts w:hAnsi="Times New Roman" w:cs="Times New Roman"/>
          <w:color w:val="000000"/>
          <w:sz w:val="24"/>
          <w:szCs w:val="24"/>
          <w:lang w:val="ru-RU"/>
        </w:rPr>
        <w:t xml:space="preserve">редметников. </w:t>
      </w:r>
      <w:proofErr w:type="spellStart"/>
      <w:r>
        <w:rPr>
          <w:rFonts w:hAnsi="Times New Roman" w:cs="Times New Roman"/>
          <w:color w:val="000000"/>
          <w:sz w:val="24"/>
          <w:szCs w:val="24"/>
        </w:rPr>
        <w:t>Классные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w:t>
      </w:r>
    </w:p>
    <w:p w:rsidR="00EB3CBE" w:rsidRPr="000306A8" w:rsidRDefault="000306A8" w:rsidP="000306A8">
      <w:pPr>
        <w:numPr>
          <w:ilvl w:val="0"/>
          <w:numId w:val="3"/>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вносят во все предметные страницы журнала списки класса и учебных групп своего класса в начале каждого года;</w:t>
      </w:r>
    </w:p>
    <w:p w:rsidR="00EB3CBE" w:rsidRPr="000306A8" w:rsidRDefault="000306A8" w:rsidP="000306A8">
      <w:pPr>
        <w:numPr>
          <w:ilvl w:val="0"/>
          <w:numId w:val="3"/>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заполняют раздел с личными данными об учениках и следят за их актуальностью в течение года;</w:t>
      </w:r>
    </w:p>
    <w:p w:rsidR="00EB3CBE" w:rsidRPr="000306A8" w:rsidRDefault="000306A8" w:rsidP="000306A8">
      <w:pPr>
        <w:numPr>
          <w:ilvl w:val="0"/>
          <w:numId w:val="3"/>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проводят первичные консультации для учеников и их родителей по работе с электронным журналом;</w:t>
      </w:r>
    </w:p>
    <w:p w:rsidR="00EB3CBE" w:rsidRPr="000306A8" w:rsidRDefault="000306A8" w:rsidP="000306A8">
      <w:pPr>
        <w:numPr>
          <w:ilvl w:val="0"/>
          <w:numId w:val="3"/>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формируют отчет об успеваемости и посещаемости занятий учениками.</w:t>
      </w:r>
    </w:p>
    <w:p w:rsidR="00EB3CBE" w:rsidRDefault="000306A8" w:rsidP="000306A8">
      <w:pPr>
        <w:jc w:val="both"/>
        <w:rPr>
          <w:rFonts w:hAnsi="Times New Roman" w:cs="Times New Roman"/>
          <w:color w:val="000000"/>
          <w:sz w:val="24"/>
          <w:szCs w:val="24"/>
        </w:rPr>
      </w:pPr>
      <w:r w:rsidRPr="000306A8">
        <w:rPr>
          <w:rFonts w:hAnsi="Times New Roman" w:cs="Times New Roman"/>
          <w:color w:val="000000"/>
          <w:sz w:val="24"/>
          <w:szCs w:val="24"/>
          <w:lang w:val="ru-RU"/>
        </w:rPr>
        <w:t xml:space="preserve">2.7. Учителя-предметники имеют доступ к страницам своих предметов и занятий с правом редактирования. Учителя-предметники не имеют право редактировать электронный журнал после выставления итоговых оценок (отметок) за учебный год. </w:t>
      </w:r>
      <w:proofErr w:type="spellStart"/>
      <w:r>
        <w:rPr>
          <w:rFonts w:hAnsi="Times New Roman" w:cs="Times New Roman"/>
          <w:color w:val="000000"/>
          <w:sz w:val="24"/>
          <w:szCs w:val="24"/>
        </w:rPr>
        <w:t>Учителя-предметники</w:t>
      </w:r>
      <w:proofErr w:type="spellEnd"/>
      <w:r>
        <w:rPr>
          <w:rFonts w:hAnsi="Times New Roman" w:cs="Times New Roman"/>
          <w:color w:val="000000"/>
          <w:sz w:val="24"/>
          <w:szCs w:val="24"/>
        </w:rPr>
        <w:t>:</w:t>
      </w:r>
    </w:p>
    <w:p w:rsidR="00EB3CBE" w:rsidRPr="000306A8" w:rsidRDefault="000306A8" w:rsidP="000306A8">
      <w:pPr>
        <w:numPr>
          <w:ilvl w:val="0"/>
          <w:numId w:val="4"/>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вносят информацию о датах проведения занятий, о темах уроков, ходе освоения образовательной программы, и об отсутствии учеников на уроках – в день проведения урока или занятия;</w:t>
      </w:r>
    </w:p>
    <w:p w:rsidR="00EB3CBE" w:rsidRPr="000306A8" w:rsidRDefault="000306A8" w:rsidP="000306A8">
      <w:pPr>
        <w:numPr>
          <w:ilvl w:val="0"/>
          <w:numId w:val="4"/>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выставляют текущие отметки, записывают домашние задания в день проведения урока не позднее чем через час после окончания занятий у обучающихся;</w:t>
      </w:r>
    </w:p>
    <w:p w:rsidR="00EB3CBE" w:rsidRPr="000306A8" w:rsidRDefault="000306A8" w:rsidP="000306A8">
      <w:pPr>
        <w:numPr>
          <w:ilvl w:val="0"/>
          <w:numId w:val="4"/>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выставляют отметки за письменные работы и оценки в рамках промежуточной и итоговой аттестации учеников по существующей в образовательной организации системе оценивания;</w:t>
      </w:r>
    </w:p>
    <w:p w:rsidR="00EB3CBE" w:rsidRPr="000306A8" w:rsidRDefault="000306A8" w:rsidP="000306A8">
      <w:pPr>
        <w:numPr>
          <w:ilvl w:val="0"/>
          <w:numId w:val="4"/>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вносят сведения о замене или совмещении занятий при отсутствии основного учителя;</w:t>
      </w:r>
    </w:p>
    <w:p w:rsidR="00EB3CBE" w:rsidRPr="000306A8" w:rsidRDefault="000306A8" w:rsidP="000306A8">
      <w:pPr>
        <w:numPr>
          <w:ilvl w:val="0"/>
          <w:numId w:val="4"/>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вносят комментарии в отношении учебной деятельности учеников.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2.8. Администратор электронного журнала имеет доступ ко всем страницам электронного журнала исходя из следующих функциональных возможностей:</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настраивает системные параметры электронного журнала;</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вводит (создает и редактирует) учетные записи пользователей;</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редактирует профили пользователей при необходимости;</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настраивает права доступа у разных пользователей;</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еженедельно осуществляет резервное копирование данных электронного журнала на двух внешних носителях и восстанавливает их (при необходимости);</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ежемесячно архивирует данные электронного журнала на двух внешних носителях;</w:t>
      </w:r>
    </w:p>
    <w:p w:rsidR="00EB3CBE" w:rsidRPr="000306A8" w:rsidRDefault="000306A8" w:rsidP="000306A8">
      <w:pPr>
        <w:numPr>
          <w:ilvl w:val="0"/>
          <w:numId w:val="5"/>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осуществляет импорт и экспорт данных между электронным журналом и внешней информационной системой, используемой в образовательной организации;</w:t>
      </w:r>
    </w:p>
    <w:p w:rsidR="00EB3CBE" w:rsidRPr="000306A8" w:rsidRDefault="000306A8" w:rsidP="000306A8">
      <w:pPr>
        <w:numPr>
          <w:ilvl w:val="0"/>
          <w:numId w:val="5"/>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формирует необходимые отчеты в электронном журнале и выводит их в электронном и печатном виде по просьбе пользователей.</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lastRenderedPageBreak/>
        <w:t>2.9. Родители могут ознакомиться с классным журналом в бумажном виде только в присутствии лиц, уполномоченных вести журнал. Доступ к электронному журналу обеспечивается в порядке, предусмотренном локальным нормативным актом школы.</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2.10.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2.11. Классный журнал в бумажном виде на уроки приносят учителя или классные руководители, которые несут ответственность за ведение, состояние и сохранность классного журнала во время образовательного процесса.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2.12. Передавать классный журнал ученикам, давать им доступ к работе с электронным журналом запрещено.</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3.</w:t>
      </w:r>
      <w:r>
        <w:rPr>
          <w:rFonts w:hAnsi="Times New Roman" w:cs="Times New Roman"/>
          <w:b/>
          <w:bCs/>
          <w:color w:val="000000"/>
          <w:sz w:val="24"/>
          <w:szCs w:val="24"/>
        </w:rPr>
        <w:t> </w:t>
      </w:r>
      <w:r w:rsidRPr="000306A8">
        <w:rPr>
          <w:rFonts w:hAnsi="Times New Roman" w:cs="Times New Roman"/>
          <w:b/>
          <w:bCs/>
          <w:color w:val="000000"/>
          <w:sz w:val="24"/>
          <w:szCs w:val="24"/>
          <w:lang w:val="ru-RU"/>
        </w:rPr>
        <w:t>Ведение журнала классными руководителями</w:t>
      </w:r>
    </w:p>
    <w:p w:rsidR="00EB3CBE" w:rsidRDefault="000306A8" w:rsidP="000306A8">
      <w:pPr>
        <w:jc w:val="both"/>
        <w:rPr>
          <w:rFonts w:hAnsi="Times New Roman" w:cs="Times New Roman"/>
          <w:color w:val="000000"/>
          <w:sz w:val="24"/>
          <w:szCs w:val="24"/>
        </w:rPr>
      </w:pPr>
      <w:r w:rsidRPr="000306A8">
        <w:rPr>
          <w:rFonts w:hAnsi="Times New Roman" w:cs="Times New Roman"/>
          <w:color w:val="000000"/>
          <w:sz w:val="24"/>
          <w:szCs w:val="24"/>
          <w:lang w:val="ru-RU"/>
        </w:rPr>
        <w:t>3.1.</w:t>
      </w:r>
      <w:r>
        <w:rPr>
          <w:rFonts w:hAnsi="Times New Roman" w:cs="Times New Roman"/>
          <w:color w:val="000000"/>
          <w:sz w:val="24"/>
          <w:szCs w:val="24"/>
        </w:rPr>
        <w:t> </w:t>
      </w:r>
      <w:r w:rsidRPr="000306A8">
        <w:rPr>
          <w:rFonts w:hAnsi="Times New Roman" w:cs="Times New Roman"/>
          <w:color w:val="000000"/>
          <w:sz w:val="24"/>
          <w:szCs w:val="24"/>
          <w:lang w:val="ru-RU"/>
        </w:rPr>
        <w:t xml:space="preserve">Классные руководители подготавливают классный журнал на текущий учебный год до его начала. </w:t>
      </w:r>
      <w:proofErr w:type="spellStart"/>
      <w:r>
        <w:rPr>
          <w:rFonts w:hAnsi="Times New Roman" w:cs="Times New Roman"/>
          <w:color w:val="000000"/>
          <w:sz w:val="24"/>
          <w:szCs w:val="24"/>
        </w:rPr>
        <w:t>Классные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титульный</w:t>
      </w:r>
      <w:proofErr w:type="spellEnd"/>
      <w:r>
        <w:rPr>
          <w:rFonts w:hAnsi="Times New Roman" w:cs="Times New Roman"/>
          <w:color w:val="000000"/>
          <w:sz w:val="24"/>
          <w:szCs w:val="24"/>
        </w:rPr>
        <w:t xml:space="preserve"> лист журнала и заполняют:</w:t>
      </w:r>
    </w:p>
    <w:p w:rsidR="00EB3CBE" w:rsidRPr="000306A8" w:rsidRDefault="000306A8" w:rsidP="000306A8">
      <w:pPr>
        <w:numPr>
          <w:ilvl w:val="0"/>
          <w:numId w:val="6"/>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оглавление журнала по предметам учебного плана;</w:t>
      </w:r>
    </w:p>
    <w:p w:rsidR="00EB3CBE" w:rsidRDefault="000306A8" w:rsidP="000306A8">
      <w:pPr>
        <w:numPr>
          <w:ilvl w:val="0"/>
          <w:numId w:val="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учениках</w:t>
      </w:r>
      <w:proofErr w:type="spellEnd"/>
    </w:p>
    <w:p w:rsidR="00EB3CBE" w:rsidRPr="000306A8" w:rsidRDefault="000306A8" w:rsidP="000306A8">
      <w:pPr>
        <w:numPr>
          <w:ilvl w:val="0"/>
          <w:numId w:val="6"/>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названия предметов, Ф.И.О.</w:t>
      </w:r>
      <w:r>
        <w:rPr>
          <w:rFonts w:hAnsi="Times New Roman" w:cs="Times New Roman"/>
          <w:color w:val="000000"/>
          <w:sz w:val="24"/>
          <w:szCs w:val="24"/>
        </w:rPr>
        <w:t> </w:t>
      </w:r>
      <w:r w:rsidRPr="000306A8">
        <w:rPr>
          <w:rFonts w:hAnsi="Times New Roman" w:cs="Times New Roman"/>
          <w:color w:val="000000"/>
          <w:sz w:val="24"/>
          <w:szCs w:val="24"/>
          <w:lang w:val="ru-RU"/>
        </w:rPr>
        <w:t>учителя и списки учеников на предметных страницах классного журнала;</w:t>
      </w:r>
    </w:p>
    <w:p w:rsidR="00EB3CBE" w:rsidRPr="000306A8" w:rsidRDefault="000306A8" w:rsidP="000306A8">
      <w:pPr>
        <w:numPr>
          <w:ilvl w:val="0"/>
          <w:numId w:val="6"/>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списки учеников в сводных ведомостях учета посещаемости и успеваемости.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3.2.</w:t>
      </w:r>
      <w:r>
        <w:rPr>
          <w:rFonts w:hAnsi="Times New Roman" w:cs="Times New Roman"/>
          <w:color w:val="000000"/>
          <w:sz w:val="24"/>
          <w:szCs w:val="24"/>
        </w:rPr>
        <w:t> </w:t>
      </w:r>
      <w:r w:rsidRPr="000306A8">
        <w:rPr>
          <w:rFonts w:hAnsi="Times New Roman" w:cs="Times New Roman"/>
          <w:color w:val="000000"/>
          <w:sz w:val="24"/>
          <w:szCs w:val="24"/>
          <w:lang w:val="ru-RU"/>
        </w:rPr>
        <w:t>В течение учебного года классные руководители оформляют изменения списочного</w:t>
      </w:r>
      <w:r w:rsidRPr="000306A8">
        <w:rPr>
          <w:lang w:val="ru-RU"/>
        </w:rPr>
        <w:br/>
      </w:r>
      <w:r w:rsidRPr="000306A8">
        <w:rPr>
          <w:rFonts w:hAnsi="Times New Roman" w:cs="Times New Roman"/>
          <w:color w:val="000000"/>
          <w:sz w:val="24"/>
          <w:szCs w:val="24"/>
          <w:lang w:val="ru-RU"/>
        </w:rPr>
        <w:t>состава учеников и общих сведений о них, ведут разделы классного журнала:</w:t>
      </w:r>
    </w:p>
    <w:p w:rsidR="00EB3CBE" w:rsidRPr="000306A8" w:rsidRDefault="000306A8" w:rsidP="000306A8">
      <w:pPr>
        <w:numPr>
          <w:ilvl w:val="0"/>
          <w:numId w:val="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0306A8">
        <w:rPr>
          <w:rFonts w:hAnsi="Times New Roman" w:cs="Times New Roman"/>
          <w:color w:val="000000"/>
          <w:sz w:val="24"/>
          <w:szCs w:val="24"/>
          <w:lang w:val="ru-RU"/>
        </w:rPr>
        <w:t>сведения о количестве уроков, пропущенных учениками;</w:t>
      </w:r>
    </w:p>
    <w:p w:rsidR="00EB3CBE" w:rsidRDefault="000306A8" w:rsidP="000306A8">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 сводная ведомость учета посещаемости;</w:t>
      </w:r>
    </w:p>
    <w:p w:rsidR="00EB3CBE" w:rsidRPr="000306A8" w:rsidRDefault="000306A8" w:rsidP="000306A8">
      <w:pPr>
        <w:numPr>
          <w:ilvl w:val="0"/>
          <w:numId w:val="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0306A8">
        <w:rPr>
          <w:rFonts w:hAnsi="Times New Roman" w:cs="Times New Roman"/>
          <w:color w:val="000000"/>
          <w:sz w:val="24"/>
          <w:szCs w:val="24"/>
          <w:lang w:val="ru-RU"/>
        </w:rPr>
        <w:t>сводная ведомость учета успеваемости учеников;</w:t>
      </w:r>
    </w:p>
    <w:p w:rsidR="00EB3CBE" w:rsidRPr="000306A8" w:rsidRDefault="000306A8" w:rsidP="000306A8">
      <w:pPr>
        <w:numPr>
          <w:ilvl w:val="0"/>
          <w:numId w:val="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0306A8">
        <w:rPr>
          <w:rFonts w:hAnsi="Times New Roman" w:cs="Times New Roman"/>
          <w:color w:val="000000"/>
          <w:sz w:val="24"/>
          <w:szCs w:val="24"/>
          <w:lang w:val="ru-RU"/>
        </w:rPr>
        <w:t>сведения о занятиях во внеурочное время;</w:t>
      </w:r>
    </w:p>
    <w:p w:rsidR="00EB3CBE" w:rsidRDefault="000306A8" w:rsidP="000306A8">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 классные часы;</w:t>
      </w:r>
    </w:p>
    <w:p w:rsidR="00EB3CBE" w:rsidRDefault="000306A8" w:rsidP="000306A8">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 выполнение образовательных программ.</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3.3.</w:t>
      </w:r>
      <w:r>
        <w:rPr>
          <w:rFonts w:hAnsi="Times New Roman" w:cs="Times New Roman"/>
          <w:color w:val="000000"/>
          <w:sz w:val="24"/>
          <w:szCs w:val="24"/>
        </w:rPr>
        <w:t> </w:t>
      </w:r>
      <w:r w:rsidRPr="000306A8">
        <w:rPr>
          <w:rFonts w:hAnsi="Times New Roman" w:cs="Times New Roman"/>
          <w:color w:val="000000"/>
          <w:sz w:val="24"/>
          <w:szCs w:val="24"/>
          <w:lang w:val="ru-RU"/>
        </w:rPr>
        <w:t>Изменения в списках учеников классный руководитель вносит в классный журнал</w:t>
      </w:r>
      <w:r w:rsidRPr="000306A8">
        <w:rPr>
          <w:lang w:val="ru-RU"/>
        </w:rPr>
        <w:br/>
      </w:r>
      <w:r w:rsidRPr="000306A8">
        <w:rPr>
          <w:rFonts w:hAnsi="Times New Roman" w:cs="Times New Roman"/>
          <w:color w:val="000000"/>
          <w:sz w:val="24"/>
          <w:szCs w:val="24"/>
          <w:lang w:val="ru-RU"/>
        </w:rPr>
        <w:t>не позднее рабочего дня, следующего за днем издания соответствующего распорядительного</w:t>
      </w:r>
      <w:r w:rsidRPr="000306A8">
        <w:rPr>
          <w:lang w:val="ru-RU"/>
        </w:rPr>
        <w:br/>
      </w:r>
      <w:r w:rsidRPr="000306A8">
        <w:rPr>
          <w:rFonts w:hAnsi="Times New Roman" w:cs="Times New Roman"/>
          <w:color w:val="000000"/>
          <w:sz w:val="24"/>
          <w:szCs w:val="24"/>
          <w:lang w:val="ru-RU"/>
        </w:rPr>
        <w:t>акта.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3.4.</w:t>
      </w:r>
      <w:r>
        <w:rPr>
          <w:rFonts w:hAnsi="Times New Roman" w:cs="Times New Roman"/>
          <w:color w:val="000000"/>
          <w:sz w:val="24"/>
          <w:szCs w:val="24"/>
        </w:rPr>
        <w:t> </w:t>
      </w:r>
      <w:r w:rsidRPr="000306A8">
        <w:rPr>
          <w:rFonts w:hAnsi="Times New Roman" w:cs="Times New Roman"/>
          <w:color w:val="000000"/>
          <w:sz w:val="24"/>
          <w:szCs w:val="24"/>
          <w:lang w:val="ru-RU"/>
        </w:rPr>
        <w:t>Информацию о классных часах классный руководитель вносит в день проведения</w:t>
      </w:r>
      <w:r w:rsidRPr="000306A8">
        <w:rPr>
          <w:lang w:val="ru-RU"/>
        </w:rPr>
        <w:br/>
      </w:r>
      <w:r w:rsidRPr="000306A8">
        <w:rPr>
          <w:rFonts w:hAnsi="Times New Roman" w:cs="Times New Roman"/>
          <w:color w:val="000000"/>
          <w:sz w:val="24"/>
          <w:szCs w:val="24"/>
          <w:lang w:val="ru-RU"/>
        </w:rPr>
        <w:t>классного часа.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3.5.</w:t>
      </w:r>
      <w:r>
        <w:rPr>
          <w:rFonts w:hAnsi="Times New Roman" w:cs="Times New Roman"/>
          <w:color w:val="000000"/>
          <w:sz w:val="24"/>
          <w:szCs w:val="24"/>
        </w:rPr>
        <w:t> </w:t>
      </w:r>
      <w:r w:rsidRPr="000306A8">
        <w:rPr>
          <w:rFonts w:hAnsi="Times New Roman" w:cs="Times New Roman"/>
          <w:color w:val="000000"/>
          <w:sz w:val="24"/>
          <w:szCs w:val="24"/>
          <w:lang w:val="ru-RU"/>
        </w:rPr>
        <w:t>Классный руководитель проверяет правильность оформления предметных страниц и</w:t>
      </w:r>
      <w:r w:rsidRPr="000306A8">
        <w:rPr>
          <w:lang w:val="ru-RU"/>
        </w:rPr>
        <w:br/>
      </w:r>
      <w:r w:rsidRPr="000306A8">
        <w:rPr>
          <w:rFonts w:hAnsi="Times New Roman" w:cs="Times New Roman"/>
          <w:color w:val="000000"/>
          <w:sz w:val="24"/>
          <w:szCs w:val="24"/>
          <w:lang w:val="ru-RU"/>
        </w:rPr>
        <w:t>актуальность сведений в иных разделах классного журнала еженедельно.</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4.</w:t>
      </w:r>
      <w:r>
        <w:rPr>
          <w:rFonts w:hAnsi="Times New Roman" w:cs="Times New Roman"/>
          <w:b/>
          <w:bCs/>
          <w:color w:val="000000"/>
          <w:sz w:val="24"/>
          <w:szCs w:val="24"/>
        </w:rPr>
        <w:t> </w:t>
      </w:r>
      <w:r w:rsidRPr="000306A8">
        <w:rPr>
          <w:rFonts w:hAnsi="Times New Roman" w:cs="Times New Roman"/>
          <w:b/>
          <w:bCs/>
          <w:color w:val="000000"/>
          <w:sz w:val="24"/>
          <w:szCs w:val="24"/>
          <w:lang w:val="ru-RU"/>
        </w:rPr>
        <w:t>Ведение журнала учителями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4.1.</w:t>
      </w:r>
      <w:r>
        <w:rPr>
          <w:rFonts w:hAnsi="Times New Roman" w:cs="Times New Roman"/>
          <w:color w:val="000000"/>
          <w:sz w:val="24"/>
          <w:szCs w:val="24"/>
        </w:rPr>
        <w:t> </w:t>
      </w:r>
      <w:r w:rsidRPr="000306A8">
        <w:rPr>
          <w:rFonts w:hAnsi="Times New Roman" w:cs="Times New Roman"/>
          <w:color w:val="000000"/>
          <w:sz w:val="24"/>
          <w:szCs w:val="24"/>
          <w:lang w:val="ru-RU"/>
        </w:rPr>
        <w:t>Учителя, проводящие уроки, заполняют предметные страницы в день проведения</w:t>
      </w:r>
      <w:r w:rsidRPr="000306A8">
        <w:rPr>
          <w:lang w:val="ru-RU"/>
        </w:rPr>
        <w:br/>
      </w:r>
      <w:r w:rsidRPr="000306A8">
        <w:rPr>
          <w:rFonts w:hAnsi="Times New Roman" w:cs="Times New Roman"/>
          <w:color w:val="000000"/>
          <w:sz w:val="24"/>
          <w:szCs w:val="24"/>
          <w:lang w:val="ru-RU"/>
        </w:rPr>
        <w:t>урока. Делать записи об уроках заранее запрещено.</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Количество часов на предметной странице должно соответствовать учебному плану школы</w:t>
      </w:r>
      <w:r w:rsidRPr="000306A8">
        <w:rPr>
          <w:lang w:val="ru-RU"/>
        </w:rPr>
        <w:br/>
      </w:r>
      <w:r w:rsidRPr="000306A8">
        <w:rPr>
          <w:rFonts w:hAnsi="Times New Roman" w:cs="Times New Roman"/>
          <w:color w:val="000000"/>
          <w:sz w:val="24"/>
          <w:szCs w:val="24"/>
          <w:lang w:val="ru-RU"/>
        </w:rPr>
        <w:t>и рабочей программе учебного предмета.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lastRenderedPageBreak/>
        <w:t>4.2.</w:t>
      </w:r>
      <w:r>
        <w:rPr>
          <w:rFonts w:hAnsi="Times New Roman" w:cs="Times New Roman"/>
          <w:color w:val="000000"/>
          <w:sz w:val="24"/>
          <w:szCs w:val="24"/>
        </w:rPr>
        <w:t> </w:t>
      </w:r>
      <w:r w:rsidRPr="000306A8">
        <w:rPr>
          <w:rFonts w:hAnsi="Times New Roman" w:cs="Times New Roman"/>
          <w:color w:val="000000"/>
          <w:sz w:val="24"/>
          <w:szCs w:val="24"/>
          <w:lang w:val="ru-RU"/>
        </w:rPr>
        <w:t>Учителя своевременно вносят в классный журнал оценки успеваемости обучающихся и</w:t>
      </w:r>
      <w:r w:rsidRPr="000306A8">
        <w:rPr>
          <w:lang w:val="ru-RU"/>
        </w:rPr>
        <w:br/>
      </w:r>
      <w:r w:rsidRPr="000306A8">
        <w:rPr>
          <w:rFonts w:hAnsi="Times New Roman" w:cs="Times New Roman"/>
          <w:color w:val="000000"/>
          <w:sz w:val="24"/>
          <w:szCs w:val="24"/>
          <w:lang w:val="ru-RU"/>
        </w:rPr>
        <w:t>сведения о посещаемости на странице преподаваемого предмета.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4.3.</w:t>
      </w:r>
      <w:r>
        <w:rPr>
          <w:rFonts w:hAnsi="Times New Roman" w:cs="Times New Roman"/>
          <w:color w:val="000000"/>
          <w:sz w:val="24"/>
          <w:szCs w:val="24"/>
        </w:rPr>
        <w:t> </w:t>
      </w:r>
      <w:r w:rsidRPr="000306A8">
        <w:rPr>
          <w:rFonts w:hAnsi="Times New Roman" w:cs="Times New Roman"/>
          <w:color w:val="000000"/>
          <w:sz w:val="24"/>
          <w:szCs w:val="24"/>
          <w:lang w:val="ru-RU"/>
        </w:rPr>
        <w:t>Оценки успеваемости за устные ответы выставляют в классный журнал в день</w:t>
      </w:r>
      <w:r w:rsidRPr="000306A8">
        <w:rPr>
          <w:lang w:val="ru-RU"/>
        </w:rPr>
        <w:br/>
      </w:r>
      <w:r w:rsidRPr="000306A8">
        <w:rPr>
          <w:rFonts w:hAnsi="Times New Roman" w:cs="Times New Roman"/>
          <w:color w:val="000000"/>
          <w:sz w:val="24"/>
          <w:szCs w:val="24"/>
          <w:lang w:val="ru-RU"/>
        </w:rPr>
        <w:t>проведения урока. Оценки за письменные работы, предусмотренные локальным нормативным актом школы, выставляют в следующие сроки:</w:t>
      </w:r>
    </w:p>
    <w:p w:rsidR="00EB3CBE" w:rsidRPr="000306A8" w:rsidRDefault="000306A8" w:rsidP="000306A8">
      <w:pPr>
        <w:numPr>
          <w:ilvl w:val="0"/>
          <w:numId w:val="8"/>
        </w:numPr>
        <w:ind w:left="780" w:right="-329"/>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во 2–11-х классах – к следующему уроку;</w:t>
      </w:r>
    </w:p>
    <w:p w:rsidR="00EB3CBE" w:rsidRPr="000306A8" w:rsidRDefault="000306A8" w:rsidP="000306A8">
      <w:pPr>
        <w:numPr>
          <w:ilvl w:val="0"/>
          <w:numId w:val="8"/>
        </w:numPr>
        <w:ind w:left="780" w:right="-329"/>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 начальных классах – не позднее чем через два рабочих дня с даты проведения</w:t>
      </w:r>
      <w:r>
        <w:rPr>
          <w:rFonts w:hAnsi="Times New Roman" w:cs="Times New Roman"/>
          <w:color w:val="000000"/>
          <w:sz w:val="24"/>
          <w:szCs w:val="24"/>
          <w:lang w:val="ru-RU"/>
        </w:rPr>
        <w:t xml:space="preserve"> </w:t>
      </w:r>
      <w:r w:rsidRPr="000306A8">
        <w:rPr>
          <w:rFonts w:hAnsi="Times New Roman" w:cs="Times New Roman"/>
          <w:color w:val="000000"/>
          <w:sz w:val="24"/>
          <w:szCs w:val="24"/>
          <w:lang w:val="ru-RU"/>
        </w:rPr>
        <w:t>работ;</w:t>
      </w:r>
    </w:p>
    <w:p w:rsidR="00EB3CBE" w:rsidRPr="000306A8" w:rsidRDefault="000306A8" w:rsidP="000306A8">
      <w:pPr>
        <w:numPr>
          <w:ilvl w:val="0"/>
          <w:numId w:val="8"/>
        </w:numPr>
        <w:ind w:left="780" w:right="-329"/>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 5–9-х классах – не позднее чем через пять рабочих дней с даты проведения</w:t>
      </w:r>
      <w:r>
        <w:rPr>
          <w:rFonts w:hAnsi="Times New Roman" w:cs="Times New Roman"/>
          <w:color w:val="000000"/>
          <w:sz w:val="24"/>
          <w:szCs w:val="24"/>
          <w:lang w:val="ru-RU"/>
        </w:rPr>
        <w:t xml:space="preserve"> </w:t>
      </w:r>
      <w:r w:rsidRPr="000306A8">
        <w:rPr>
          <w:rFonts w:hAnsi="Times New Roman" w:cs="Times New Roman"/>
          <w:color w:val="000000"/>
          <w:sz w:val="24"/>
          <w:szCs w:val="24"/>
          <w:lang w:val="ru-RU"/>
        </w:rPr>
        <w:t>работ;</w:t>
      </w:r>
    </w:p>
    <w:p w:rsidR="00EB3CBE" w:rsidRPr="000306A8" w:rsidRDefault="000306A8" w:rsidP="000306A8">
      <w:pPr>
        <w:numPr>
          <w:ilvl w:val="0"/>
          <w:numId w:val="8"/>
        </w:numPr>
        <w:ind w:left="780" w:right="-329"/>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 10, 11-х классах – не позднее чем через пять рабочих дней с даты проведения</w:t>
      </w:r>
      <w:r>
        <w:rPr>
          <w:rFonts w:hAnsi="Times New Roman" w:cs="Times New Roman"/>
          <w:color w:val="000000"/>
          <w:sz w:val="24"/>
          <w:szCs w:val="24"/>
          <w:lang w:val="ru-RU"/>
        </w:rPr>
        <w:t xml:space="preserve"> </w:t>
      </w:r>
      <w:r w:rsidRPr="000306A8">
        <w:rPr>
          <w:rFonts w:hAnsi="Times New Roman" w:cs="Times New Roman"/>
          <w:color w:val="000000"/>
          <w:sz w:val="24"/>
          <w:szCs w:val="24"/>
          <w:lang w:val="ru-RU"/>
        </w:rPr>
        <w:t>работ.</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Оценки за письменные городские, окружные, районные работы выставляют в классный журнал в случаях и порядке, предусмотренном локальным нормативным актом школы, не позднее следующего рабочего дня с даты объявления результатов.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4.4.</w:t>
      </w:r>
      <w:r>
        <w:rPr>
          <w:rFonts w:hAnsi="Times New Roman" w:cs="Times New Roman"/>
          <w:color w:val="000000"/>
          <w:sz w:val="24"/>
          <w:szCs w:val="24"/>
        </w:rPr>
        <w:t> </w:t>
      </w:r>
      <w:r w:rsidRPr="000306A8">
        <w:rPr>
          <w:rFonts w:hAnsi="Times New Roman" w:cs="Times New Roman"/>
          <w:color w:val="000000"/>
          <w:sz w:val="24"/>
          <w:szCs w:val="24"/>
          <w:lang w:val="ru-RU"/>
        </w:rPr>
        <w:t>Результаты промежуточной аттестации выставляют в классный журнал не позднее чем за два рабочих дня до окончания четверти.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4.5.</w:t>
      </w:r>
      <w:r>
        <w:rPr>
          <w:rFonts w:hAnsi="Times New Roman" w:cs="Times New Roman"/>
          <w:color w:val="000000"/>
          <w:sz w:val="24"/>
          <w:szCs w:val="24"/>
        </w:rPr>
        <w:t> </w:t>
      </w:r>
      <w:r w:rsidRPr="000306A8">
        <w:rPr>
          <w:rFonts w:hAnsi="Times New Roman" w:cs="Times New Roman"/>
          <w:color w:val="000000"/>
          <w:sz w:val="24"/>
          <w:szCs w:val="24"/>
          <w:lang w:val="ru-RU"/>
        </w:rPr>
        <w:t>Результаты итоговой аттестации выставляют в классный журнал не позднее</w:t>
      </w:r>
      <w:r>
        <w:rPr>
          <w:rFonts w:hAnsi="Times New Roman" w:cs="Times New Roman"/>
          <w:color w:val="000000"/>
          <w:sz w:val="24"/>
          <w:szCs w:val="24"/>
        </w:rPr>
        <w:t> </w:t>
      </w:r>
      <w:r w:rsidRPr="000306A8">
        <w:rPr>
          <w:rFonts w:hAnsi="Times New Roman" w:cs="Times New Roman"/>
          <w:color w:val="000000"/>
          <w:sz w:val="24"/>
          <w:szCs w:val="24"/>
          <w:lang w:val="ru-RU"/>
        </w:rPr>
        <w:t>следующего рабочего дня с даты объявления результатов итоговой аттестации или даты объявления результатов апелляций о несогласии с результатами итоговой аттестации.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4.6.</w:t>
      </w:r>
      <w:r>
        <w:rPr>
          <w:rFonts w:hAnsi="Times New Roman" w:cs="Times New Roman"/>
          <w:color w:val="000000"/>
          <w:sz w:val="24"/>
          <w:szCs w:val="24"/>
        </w:rPr>
        <w:t> </w:t>
      </w:r>
      <w:r w:rsidRPr="000306A8">
        <w:rPr>
          <w:rFonts w:hAnsi="Times New Roman" w:cs="Times New Roman"/>
          <w:color w:val="000000"/>
          <w:sz w:val="24"/>
          <w:szCs w:val="24"/>
          <w:lang w:val="ru-RU"/>
        </w:rPr>
        <w:t>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чем через один час после окончания всех занятий данных обучающихся.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4.7.</w:t>
      </w:r>
      <w:r>
        <w:rPr>
          <w:rFonts w:hAnsi="Times New Roman" w:cs="Times New Roman"/>
          <w:color w:val="000000"/>
          <w:sz w:val="24"/>
          <w:szCs w:val="24"/>
        </w:rPr>
        <w:t> </w:t>
      </w:r>
      <w:r w:rsidRPr="000306A8">
        <w:rPr>
          <w:rFonts w:hAnsi="Times New Roman" w:cs="Times New Roman"/>
          <w:color w:val="000000"/>
          <w:sz w:val="24"/>
          <w:szCs w:val="24"/>
          <w:lang w:val="ru-RU"/>
        </w:rPr>
        <w:t xml:space="preserve">В случае замены урока соответствующие записи в классном журнале делает </w:t>
      </w:r>
      <w:proofErr w:type="gramStart"/>
      <w:r w:rsidRPr="000306A8">
        <w:rPr>
          <w:rFonts w:hAnsi="Times New Roman" w:cs="Times New Roman"/>
          <w:color w:val="000000"/>
          <w:sz w:val="24"/>
          <w:szCs w:val="24"/>
          <w:lang w:val="ru-RU"/>
        </w:rPr>
        <w:t>учитель,</w:t>
      </w:r>
      <w:r w:rsidRPr="000306A8">
        <w:rPr>
          <w:lang w:val="ru-RU"/>
        </w:rPr>
        <w:br/>
      </w:r>
      <w:r w:rsidRPr="000306A8">
        <w:rPr>
          <w:rFonts w:hAnsi="Times New Roman" w:cs="Times New Roman"/>
          <w:color w:val="000000"/>
          <w:sz w:val="24"/>
          <w:szCs w:val="24"/>
          <w:lang w:val="ru-RU"/>
        </w:rPr>
        <w:t>который</w:t>
      </w:r>
      <w:proofErr w:type="gramEnd"/>
      <w:r w:rsidRPr="000306A8">
        <w:rPr>
          <w:rFonts w:hAnsi="Times New Roman" w:cs="Times New Roman"/>
          <w:color w:val="000000"/>
          <w:sz w:val="24"/>
          <w:szCs w:val="24"/>
          <w:lang w:val="ru-RU"/>
        </w:rPr>
        <w:t xml:space="preserve"> проводит замену урока.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4.8.</w:t>
      </w:r>
      <w:r>
        <w:rPr>
          <w:rFonts w:hAnsi="Times New Roman" w:cs="Times New Roman"/>
          <w:color w:val="000000"/>
          <w:sz w:val="24"/>
          <w:szCs w:val="24"/>
        </w:rPr>
        <w:t> </w:t>
      </w:r>
      <w:r w:rsidRPr="000306A8">
        <w:rPr>
          <w:rFonts w:hAnsi="Times New Roman" w:cs="Times New Roman"/>
          <w:color w:val="000000"/>
          <w:sz w:val="24"/>
          <w:szCs w:val="24"/>
          <w:lang w:val="ru-RU"/>
        </w:rPr>
        <w:t xml:space="preserve">В случае если доступ к электронному журналу невозможен по техническим </w:t>
      </w:r>
      <w:proofErr w:type="gramStart"/>
      <w:r w:rsidRPr="000306A8">
        <w:rPr>
          <w:rFonts w:hAnsi="Times New Roman" w:cs="Times New Roman"/>
          <w:color w:val="000000"/>
          <w:sz w:val="24"/>
          <w:szCs w:val="24"/>
          <w:lang w:val="ru-RU"/>
        </w:rPr>
        <w:t>причинам,</w:t>
      </w:r>
      <w:r w:rsidRPr="000306A8">
        <w:rPr>
          <w:lang w:val="ru-RU"/>
        </w:rPr>
        <w:br/>
      </w:r>
      <w:r w:rsidRPr="000306A8">
        <w:rPr>
          <w:rFonts w:hAnsi="Times New Roman" w:cs="Times New Roman"/>
          <w:color w:val="000000"/>
          <w:sz w:val="24"/>
          <w:szCs w:val="24"/>
          <w:lang w:val="ru-RU"/>
        </w:rPr>
        <w:t>журнал</w:t>
      </w:r>
      <w:proofErr w:type="gramEnd"/>
      <w:r w:rsidRPr="000306A8">
        <w:rPr>
          <w:rFonts w:hAnsi="Times New Roman" w:cs="Times New Roman"/>
          <w:color w:val="000000"/>
          <w:sz w:val="24"/>
          <w:szCs w:val="24"/>
          <w:lang w:val="ru-RU"/>
        </w:rPr>
        <w:t xml:space="preserve"> должен быть заполнен в течение рабочего дня с момента возобновления доступа к нему.</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4.9.</w:t>
      </w:r>
      <w:r>
        <w:rPr>
          <w:rFonts w:hAnsi="Times New Roman" w:cs="Times New Roman"/>
          <w:color w:val="000000"/>
          <w:sz w:val="24"/>
          <w:szCs w:val="24"/>
        </w:rPr>
        <w:t> </w:t>
      </w:r>
      <w:r w:rsidRPr="000306A8">
        <w:rPr>
          <w:rFonts w:hAnsi="Times New Roman" w:cs="Times New Roman"/>
          <w:color w:val="000000"/>
          <w:sz w:val="24"/>
          <w:szCs w:val="24"/>
          <w:lang w:val="ru-RU"/>
        </w:rPr>
        <w:t>При организации обучения на дому текущие, промежуточные и итоговые отметки</w:t>
      </w:r>
      <w:r w:rsidRPr="000306A8">
        <w:rPr>
          <w:lang w:val="ru-RU"/>
        </w:rPr>
        <w:br/>
      </w:r>
      <w:r w:rsidRPr="000306A8">
        <w:rPr>
          <w:rFonts w:hAnsi="Times New Roman" w:cs="Times New Roman"/>
          <w:color w:val="000000"/>
          <w:sz w:val="24"/>
          <w:szCs w:val="24"/>
          <w:lang w:val="ru-RU"/>
        </w:rPr>
        <w:t>выставляют в журнале обучения на дому. В конце четверти, года учителя, проводящие уроки</w:t>
      </w:r>
      <w:r w:rsidRPr="000306A8">
        <w:rPr>
          <w:lang w:val="ru-RU"/>
        </w:rPr>
        <w:br/>
      </w:r>
      <w:r w:rsidRPr="000306A8">
        <w:rPr>
          <w:rFonts w:hAnsi="Times New Roman" w:cs="Times New Roman"/>
          <w:color w:val="000000"/>
          <w:sz w:val="24"/>
          <w:szCs w:val="24"/>
          <w:lang w:val="ru-RU"/>
        </w:rPr>
        <w:t>для обучающихся на дому, выставляют в классный журнал результаты промежуточной и итоговой аттестации в порядке, предусмотренном пунктами 4.4, 4.5 настоящего Положения.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4.10.</w:t>
      </w:r>
      <w:r>
        <w:rPr>
          <w:rFonts w:hAnsi="Times New Roman" w:cs="Times New Roman"/>
          <w:color w:val="000000"/>
          <w:sz w:val="24"/>
          <w:szCs w:val="24"/>
        </w:rPr>
        <w:t> </w:t>
      </w:r>
      <w:r w:rsidRPr="000306A8">
        <w:rPr>
          <w:rFonts w:hAnsi="Times New Roman" w:cs="Times New Roman"/>
          <w:color w:val="000000"/>
          <w:sz w:val="24"/>
          <w:szCs w:val="24"/>
          <w:lang w:val="ru-RU"/>
        </w:rPr>
        <w:t>При организации обучения в медицинской организации текущие, промежуточные и</w:t>
      </w:r>
      <w:r w:rsidRPr="000306A8">
        <w:rPr>
          <w:lang w:val="ru-RU"/>
        </w:rPr>
        <w:br/>
      </w:r>
      <w:r w:rsidRPr="000306A8">
        <w:rPr>
          <w:rFonts w:hAnsi="Times New Roman" w:cs="Times New Roman"/>
          <w:color w:val="000000"/>
          <w:sz w:val="24"/>
          <w:szCs w:val="24"/>
          <w:lang w:val="ru-RU"/>
        </w:rPr>
        <w:t>итоговые отметки из справки об обучении с результатами успеваемости переносят в классный журнал. Оригинал справки об обучении подшивают в личное дело обучающегося.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5. Общие ограничения для пользователей электронного журнала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5.1. Пользователи электронного журнала не имеют права передавать персональные логины и пароли для входа в электронный журнал другим лицам. Передача персонального логина и пароля для входа в электронный журнал другим лицам влечет за собой ответственность в соответствии с законодательством Российской Федерации о защите персональных данных.</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5.2. Пользователи электронного журнала в случае нарушения правил доступа в электронный журнал, уведомляют в течение не более чем одного рабочего дня со дня получения информации о таком нарушении администратора электронного журнала и директора школы.</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lastRenderedPageBreak/>
        <w:t>5.3. Все операции, произведенные пользователями с момента получения информации администратором электронного журнала и директором школы о нарушении условий доступа, признаются недействительными.</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6.</w:t>
      </w:r>
      <w:r>
        <w:rPr>
          <w:rFonts w:hAnsi="Times New Roman" w:cs="Times New Roman"/>
          <w:b/>
          <w:bCs/>
          <w:color w:val="000000"/>
          <w:sz w:val="24"/>
          <w:szCs w:val="24"/>
        </w:rPr>
        <w:t> </w:t>
      </w:r>
      <w:r w:rsidRPr="000306A8">
        <w:rPr>
          <w:rFonts w:hAnsi="Times New Roman" w:cs="Times New Roman"/>
          <w:b/>
          <w:bCs/>
          <w:color w:val="000000"/>
          <w:sz w:val="24"/>
          <w:szCs w:val="24"/>
          <w:lang w:val="ru-RU"/>
        </w:rPr>
        <w:t>Ведение листка здоровья классного журнала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6.1.</w:t>
      </w:r>
      <w:r>
        <w:rPr>
          <w:rFonts w:hAnsi="Times New Roman" w:cs="Times New Roman"/>
          <w:color w:val="000000"/>
          <w:sz w:val="24"/>
          <w:szCs w:val="24"/>
        </w:rPr>
        <w:t> </w:t>
      </w:r>
      <w:r w:rsidRPr="000306A8">
        <w:rPr>
          <w:rFonts w:hAnsi="Times New Roman" w:cs="Times New Roman"/>
          <w:color w:val="000000"/>
          <w:sz w:val="24"/>
          <w:szCs w:val="24"/>
          <w:lang w:val="ru-RU"/>
        </w:rPr>
        <w:t>Листок здоровья классного журнала оформляет медицинский работник школы.</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6.2.</w:t>
      </w:r>
      <w:r>
        <w:rPr>
          <w:rFonts w:hAnsi="Times New Roman" w:cs="Times New Roman"/>
          <w:color w:val="000000"/>
          <w:sz w:val="24"/>
          <w:szCs w:val="24"/>
        </w:rPr>
        <w:t> </w:t>
      </w:r>
      <w:r w:rsidRPr="000306A8">
        <w:rPr>
          <w:rFonts w:hAnsi="Times New Roman" w:cs="Times New Roman"/>
          <w:color w:val="000000"/>
          <w:sz w:val="24"/>
          <w:szCs w:val="24"/>
          <w:lang w:val="ru-RU"/>
        </w:rPr>
        <w:t>Листок здоровья заполняется на основании сведений из медицинских карт</w:t>
      </w:r>
      <w:r w:rsidRPr="000306A8">
        <w:rPr>
          <w:lang w:val="ru-RU"/>
        </w:rPr>
        <w:br/>
      </w:r>
      <w:r w:rsidRPr="000306A8">
        <w:rPr>
          <w:rFonts w:hAnsi="Times New Roman" w:cs="Times New Roman"/>
          <w:color w:val="000000"/>
          <w:sz w:val="24"/>
          <w:szCs w:val="24"/>
          <w:lang w:val="ru-RU"/>
        </w:rPr>
        <w:t>учеников</w:t>
      </w:r>
      <w:r>
        <w:rPr>
          <w:rFonts w:hAnsi="Times New Roman" w:cs="Times New Roman"/>
          <w:color w:val="000000"/>
          <w:sz w:val="24"/>
          <w:szCs w:val="24"/>
        </w:rPr>
        <w:t> </w:t>
      </w:r>
      <w:r w:rsidRPr="000306A8">
        <w:rPr>
          <w:rFonts w:hAnsi="Times New Roman" w:cs="Times New Roman"/>
          <w:color w:val="000000"/>
          <w:sz w:val="24"/>
          <w:szCs w:val="24"/>
          <w:lang w:val="ru-RU"/>
        </w:rPr>
        <w:t>до начала учебного года. Изменения и дополнения в него вносят по мере</w:t>
      </w:r>
      <w:r w:rsidRPr="000306A8">
        <w:rPr>
          <w:lang w:val="ru-RU"/>
        </w:rPr>
        <w:br/>
      </w:r>
      <w:r w:rsidRPr="000306A8">
        <w:rPr>
          <w:rFonts w:hAnsi="Times New Roman" w:cs="Times New Roman"/>
          <w:color w:val="000000"/>
          <w:sz w:val="24"/>
          <w:szCs w:val="24"/>
          <w:lang w:val="ru-RU"/>
        </w:rPr>
        <w:t>изменения данных о состоянии здоровья учеников.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6.3.</w:t>
      </w:r>
      <w:r>
        <w:rPr>
          <w:rFonts w:hAnsi="Times New Roman" w:cs="Times New Roman"/>
          <w:color w:val="000000"/>
          <w:sz w:val="24"/>
          <w:szCs w:val="24"/>
        </w:rPr>
        <w:t> </w:t>
      </w:r>
      <w:r w:rsidRPr="000306A8">
        <w:rPr>
          <w:rFonts w:hAnsi="Times New Roman" w:cs="Times New Roman"/>
          <w:color w:val="000000"/>
          <w:sz w:val="24"/>
          <w:szCs w:val="24"/>
          <w:lang w:val="ru-RU"/>
        </w:rPr>
        <w:t>Рекомендации медицинского работника должны быть учтены учителями во время</w:t>
      </w:r>
      <w:r w:rsidRPr="000306A8">
        <w:rPr>
          <w:lang w:val="ru-RU"/>
        </w:rPr>
        <w:br/>
      </w:r>
      <w:r w:rsidRPr="000306A8">
        <w:rPr>
          <w:rFonts w:hAnsi="Times New Roman" w:cs="Times New Roman"/>
          <w:color w:val="000000"/>
          <w:sz w:val="24"/>
          <w:szCs w:val="24"/>
          <w:lang w:val="ru-RU"/>
        </w:rPr>
        <w:t>организации образовательного процесса, работниками школы при озеленении помещений, уборке и дезинфекции помещений.</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7. Контроль за ведением классного журнала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7.1. Заместитель директора по УВР обеспечивает хранение классных журналов и контроль за ведением и правильностью оформления записей в классном журнале не реже одного раза в месяц.</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7.2. В первый месяц учебного года заместитель директора по УВР проверяет своевременность и правильность подготовки классных журналов к новому учебному году классными руководителями в объеме и порядке, предусмотренном пунктом 3.1 настоящего Положения, медицинским работником в порядке, предусмотренном пунктом 7.2 настоящего Положения.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7.3. Ежемесячно заместитель директора по УВР контролирует:</w:t>
      </w:r>
    </w:p>
    <w:p w:rsidR="00EB3CBE" w:rsidRPr="000306A8" w:rsidRDefault="000306A8" w:rsidP="000306A8">
      <w:pPr>
        <w:numPr>
          <w:ilvl w:val="0"/>
          <w:numId w:val="9"/>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правильность и своевременность оформления записей на предметных страницах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EB3CBE" w:rsidRPr="000306A8" w:rsidRDefault="000306A8" w:rsidP="000306A8">
      <w:pPr>
        <w:numPr>
          <w:ilvl w:val="0"/>
          <w:numId w:val="9"/>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плотность и объективность устных ответов учеников;</w:t>
      </w:r>
    </w:p>
    <w:p w:rsidR="00EB3CBE" w:rsidRDefault="000306A8" w:rsidP="000306A8">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своевременность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выставления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отметок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ученикам</w:t>
      </w:r>
      <w:proofErr w:type="spellEnd"/>
      <w:r>
        <w:rPr>
          <w:rFonts w:hAnsi="Times New Roman" w:cs="Times New Roman"/>
          <w:color w:val="000000"/>
          <w:sz w:val="24"/>
          <w:szCs w:val="24"/>
        </w:rPr>
        <w:t>;</w:t>
      </w:r>
    </w:p>
    <w:p w:rsidR="00EB3CBE" w:rsidRPr="000306A8" w:rsidRDefault="000306A8" w:rsidP="000306A8">
      <w:pPr>
        <w:numPr>
          <w:ilvl w:val="0"/>
          <w:numId w:val="9"/>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посещаемость занятий и ее учет;</w:t>
      </w:r>
    </w:p>
    <w:p w:rsidR="00EB3CBE" w:rsidRDefault="000306A8" w:rsidP="000306A8">
      <w:pPr>
        <w:numPr>
          <w:ilvl w:val="0"/>
          <w:numId w:val="9"/>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объем</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домашних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заданий</w:t>
      </w:r>
      <w:proofErr w:type="spellEnd"/>
      <w:r>
        <w:rPr>
          <w:rFonts w:hAnsi="Times New Roman" w:cs="Times New Roman"/>
          <w:color w:val="000000"/>
          <w:sz w:val="24"/>
          <w:szCs w:val="24"/>
        </w:rPr>
        <w:t>.</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7.4. В конце каждой четверти заместитель директора по УВР контролирует:</w:t>
      </w:r>
    </w:p>
    <w:p w:rsidR="00EB3CBE" w:rsidRPr="000306A8" w:rsidRDefault="000306A8" w:rsidP="000306A8">
      <w:pPr>
        <w:numPr>
          <w:ilvl w:val="0"/>
          <w:numId w:val="10"/>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оформление классных журналов в соответствии с требованиями, установленными настоящим Положением, и порядком оформления классного журнала, его заполнения, утвержденным локальным нормативным актом школы;</w:t>
      </w:r>
    </w:p>
    <w:p w:rsidR="00EB3CBE" w:rsidRPr="000306A8" w:rsidRDefault="000306A8" w:rsidP="000306A8">
      <w:pPr>
        <w:numPr>
          <w:ilvl w:val="0"/>
          <w:numId w:val="10"/>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выполнение образовательной программы, в том числе соответствие учебному плану школы и рабочей программе учебного предмета;</w:t>
      </w:r>
    </w:p>
    <w:p w:rsidR="00EB3CBE" w:rsidRPr="000306A8" w:rsidRDefault="000306A8" w:rsidP="000306A8">
      <w:pPr>
        <w:numPr>
          <w:ilvl w:val="0"/>
          <w:numId w:val="10"/>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уровень успеваемости, в том числе объективность текущих, промежуточных и итоговых отметок;</w:t>
      </w:r>
    </w:p>
    <w:p w:rsidR="00EB3CBE" w:rsidRPr="000306A8" w:rsidRDefault="000306A8" w:rsidP="000306A8">
      <w:pPr>
        <w:numPr>
          <w:ilvl w:val="0"/>
          <w:numId w:val="10"/>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соответствие текущего контроля успеваемости и промежуточной аттестации формам и периодичности проведения, установленным локальным нормативным актом школы;</w:t>
      </w:r>
    </w:p>
    <w:p w:rsidR="00EB3CBE" w:rsidRPr="000306A8" w:rsidRDefault="000306A8" w:rsidP="000306A8">
      <w:pPr>
        <w:numPr>
          <w:ilvl w:val="0"/>
          <w:numId w:val="10"/>
        </w:numPr>
        <w:ind w:left="780" w:right="180"/>
        <w:contextualSpacing/>
        <w:jc w:val="both"/>
        <w:rPr>
          <w:rFonts w:hAnsi="Times New Roman" w:cs="Times New Roman"/>
          <w:color w:val="000000"/>
          <w:sz w:val="24"/>
          <w:szCs w:val="24"/>
          <w:lang w:val="ru-RU"/>
        </w:rPr>
      </w:pPr>
      <w:r w:rsidRPr="000306A8">
        <w:rPr>
          <w:rFonts w:hAnsi="Times New Roman" w:cs="Times New Roman"/>
          <w:color w:val="000000"/>
          <w:sz w:val="24"/>
          <w:szCs w:val="24"/>
          <w:lang w:val="ru-RU"/>
        </w:rPr>
        <w:t>правильность оформления записей о замене уроков;</w:t>
      </w:r>
    </w:p>
    <w:p w:rsidR="00EB3CBE" w:rsidRPr="000306A8" w:rsidRDefault="000306A8" w:rsidP="000306A8">
      <w:pPr>
        <w:numPr>
          <w:ilvl w:val="0"/>
          <w:numId w:val="10"/>
        </w:numPr>
        <w:ind w:left="780" w:right="180"/>
        <w:jc w:val="both"/>
        <w:rPr>
          <w:rFonts w:hAnsi="Times New Roman" w:cs="Times New Roman"/>
          <w:color w:val="000000"/>
          <w:sz w:val="24"/>
          <w:szCs w:val="24"/>
          <w:lang w:val="ru-RU"/>
        </w:rPr>
      </w:pPr>
      <w:r w:rsidRPr="000306A8">
        <w:rPr>
          <w:rFonts w:hAnsi="Times New Roman" w:cs="Times New Roman"/>
          <w:color w:val="000000"/>
          <w:sz w:val="24"/>
          <w:szCs w:val="24"/>
          <w:lang w:val="ru-RU"/>
        </w:rPr>
        <w:t>оформление сведений о занятиях во внеурочное время.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lastRenderedPageBreak/>
        <w:t>7.5. По окончании учебного года все классные журналы должны быть проверены заместителем директора по УВР в срок до 1 июля.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 xml:space="preserve">7.6. Дополнительно контроль за ведением классного журнала может быть осуществлен в сроки и в порядке, установленном планом </w:t>
      </w:r>
      <w:proofErr w:type="spellStart"/>
      <w:r w:rsidRPr="000306A8">
        <w:rPr>
          <w:rFonts w:hAnsi="Times New Roman" w:cs="Times New Roman"/>
          <w:color w:val="000000"/>
          <w:sz w:val="24"/>
          <w:szCs w:val="24"/>
          <w:lang w:val="ru-RU"/>
        </w:rPr>
        <w:t>внутришкольного</w:t>
      </w:r>
      <w:proofErr w:type="spellEnd"/>
      <w:r w:rsidRPr="000306A8">
        <w:rPr>
          <w:rFonts w:hAnsi="Times New Roman" w:cs="Times New Roman"/>
          <w:color w:val="000000"/>
          <w:sz w:val="24"/>
          <w:szCs w:val="24"/>
          <w:lang w:val="ru-RU"/>
        </w:rPr>
        <w:t xml:space="preserve"> контроля.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7.7. Проверяющий после проведения проверки заполняет страницу журнала «Замечания по ведению журнала». На ней фиксируется цель проверки, замечания, предложения по устранению недостатков. Отметку об устранении выявленных недостатков делает проверяющий после того, как недостатки устранены.</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b/>
          <w:bCs/>
          <w:color w:val="000000"/>
          <w:sz w:val="24"/>
          <w:szCs w:val="24"/>
          <w:lang w:val="ru-RU"/>
        </w:rPr>
        <w:t>8.</w:t>
      </w:r>
      <w:r>
        <w:rPr>
          <w:rFonts w:hAnsi="Times New Roman" w:cs="Times New Roman"/>
          <w:b/>
          <w:bCs/>
          <w:color w:val="000000"/>
          <w:sz w:val="24"/>
          <w:szCs w:val="24"/>
        </w:rPr>
        <w:t> </w:t>
      </w:r>
      <w:r w:rsidRPr="000306A8">
        <w:rPr>
          <w:rFonts w:hAnsi="Times New Roman" w:cs="Times New Roman"/>
          <w:b/>
          <w:bCs/>
          <w:color w:val="000000"/>
          <w:sz w:val="24"/>
          <w:szCs w:val="24"/>
          <w:lang w:val="ru-RU"/>
        </w:rPr>
        <w:t>Хранение классного журнала</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8.1.</w:t>
      </w:r>
      <w:r>
        <w:rPr>
          <w:rFonts w:hAnsi="Times New Roman" w:cs="Times New Roman"/>
          <w:color w:val="000000"/>
          <w:sz w:val="24"/>
          <w:szCs w:val="24"/>
        </w:rPr>
        <w:t> </w:t>
      </w:r>
      <w:r w:rsidRPr="000306A8">
        <w:rPr>
          <w:rFonts w:hAnsi="Times New Roman" w:cs="Times New Roman"/>
          <w:color w:val="000000"/>
          <w:sz w:val="24"/>
          <w:szCs w:val="24"/>
          <w:lang w:val="ru-RU"/>
        </w:rPr>
        <w:t>Классные журналы в бумажном виде в течение учебного года хранятся в запираемых</w:t>
      </w:r>
      <w:r w:rsidRPr="000306A8">
        <w:rPr>
          <w:lang w:val="ru-RU"/>
        </w:rPr>
        <w:br/>
      </w:r>
      <w:r w:rsidRPr="000306A8">
        <w:rPr>
          <w:rFonts w:hAnsi="Times New Roman" w:cs="Times New Roman"/>
          <w:color w:val="000000"/>
          <w:sz w:val="24"/>
          <w:szCs w:val="24"/>
          <w:lang w:val="ru-RU"/>
        </w:rPr>
        <w:t>шкафах в учительской. Не допускается оставлять классный журнал в кабинетах, лабораториях,</w:t>
      </w:r>
      <w:r>
        <w:rPr>
          <w:lang w:val="ru-RU"/>
        </w:rPr>
        <w:t xml:space="preserve"> </w:t>
      </w:r>
      <w:r w:rsidRPr="000306A8">
        <w:rPr>
          <w:rFonts w:hAnsi="Times New Roman" w:cs="Times New Roman"/>
          <w:color w:val="000000"/>
          <w:sz w:val="24"/>
          <w:szCs w:val="24"/>
          <w:lang w:val="ru-RU"/>
        </w:rPr>
        <w:t>иных помещениях школы. Ежедневный контроль хранения классных журналов осуществляет лицо, уполномоченное директором.</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8.2.</w:t>
      </w:r>
      <w:r>
        <w:rPr>
          <w:rFonts w:hAnsi="Times New Roman" w:cs="Times New Roman"/>
          <w:color w:val="000000"/>
          <w:sz w:val="24"/>
          <w:szCs w:val="24"/>
        </w:rPr>
        <w:t> </w:t>
      </w:r>
      <w:r w:rsidRPr="000306A8">
        <w:rPr>
          <w:rFonts w:hAnsi="Times New Roman" w:cs="Times New Roman"/>
          <w:color w:val="000000"/>
          <w:sz w:val="24"/>
          <w:szCs w:val="24"/>
          <w:lang w:val="ru-RU"/>
        </w:rPr>
        <w:t>В случае обнаружения порчи классного журнала в бумажном виде или отсутствия его в</w:t>
      </w:r>
      <w:r w:rsidRPr="000306A8">
        <w:rPr>
          <w:lang w:val="ru-RU"/>
        </w:rPr>
        <w:br/>
      </w:r>
      <w:r w:rsidRPr="000306A8">
        <w:rPr>
          <w:rFonts w:hAnsi="Times New Roman" w:cs="Times New Roman"/>
          <w:color w:val="000000"/>
          <w:sz w:val="24"/>
          <w:szCs w:val="24"/>
          <w:lang w:val="ru-RU"/>
        </w:rPr>
        <w:t>месте, предназначенном для его хранения, лицо, обнаружившее его порчу или отсутствие,</w:t>
      </w:r>
      <w:r>
        <w:rPr>
          <w:lang w:val="ru-RU"/>
        </w:rPr>
        <w:t xml:space="preserve"> </w:t>
      </w:r>
      <w:r w:rsidRPr="000306A8">
        <w:rPr>
          <w:rFonts w:hAnsi="Times New Roman" w:cs="Times New Roman"/>
          <w:color w:val="000000"/>
          <w:sz w:val="24"/>
          <w:szCs w:val="24"/>
          <w:lang w:val="ru-RU"/>
        </w:rPr>
        <w:t>незамедлительно уведомляет об этом директора и</w:t>
      </w:r>
      <w:r>
        <w:rPr>
          <w:rFonts w:hAnsi="Times New Roman" w:cs="Times New Roman"/>
          <w:color w:val="000000"/>
          <w:sz w:val="24"/>
          <w:szCs w:val="24"/>
        </w:rPr>
        <w:t> </w:t>
      </w:r>
      <w:r w:rsidRPr="000306A8">
        <w:rPr>
          <w:rFonts w:hAnsi="Times New Roman" w:cs="Times New Roman"/>
          <w:color w:val="000000"/>
          <w:sz w:val="24"/>
          <w:szCs w:val="24"/>
          <w:lang w:val="ru-RU"/>
        </w:rPr>
        <w:t>(или) уполномоченное им лицо. Директор</w:t>
      </w:r>
      <w:r w:rsidRPr="000306A8">
        <w:rPr>
          <w:lang w:val="ru-RU"/>
        </w:rPr>
        <w:br/>
      </w:r>
      <w:r w:rsidRPr="000306A8">
        <w:rPr>
          <w:rFonts w:hAnsi="Times New Roman" w:cs="Times New Roman"/>
          <w:color w:val="000000"/>
          <w:sz w:val="24"/>
          <w:szCs w:val="24"/>
          <w:lang w:val="ru-RU"/>
        </w:rPr>
        <w:t>распорядительным актом назначает проведение служебного расследования.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Если по результатам служебного расследования журнал признан не подлежащим восстановлению или не найден, директор распорядительным актом назначает лиц, ответственных за восстановление данных классного журнала. Данные восстанавливаются по имеющейся школьной документации. Виновные за нарушение порядка хранения классного журнала привлекаются к ответственности в порядке и на условиях, предусмотренных законодательством РФ.</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8.3.</w:t>
      </w:r>
      <w:r>
        <w:rPr>
          <w:rFonts w:hAnsi="Times New Roman" w:cs="Times New Roman"/>
          <w:color w:val="000000"/>
          <w:sz w:val="24"/>
          <w:szCs w:val="24"/>
        </w:rPr>
        <w:t> </w:t>
      </w:r>
      <w:r w:rsidRPr="000306A8">
        <w:rPr>
          <w:rFonts w:hAnsi="Times New Roman" w:cs="Times New Roman"/>
          <w:color w:val="000000"/>
          <w:sz w:val="24"/>
          <w:szCs w:val="24"/>
          <w:lang w:val="ru-RU"/>
        </w:rPr>
        <w:t>Хранение данных электронного классного журнала осуществляется в порядке,</w:t>
      </w:r>
      <w:r>
        <w:rPr>
          <w:lang w:val="ru-RU"/>
        </w:rPr>
        <w:t xml:space="preserve"> </w:t>
      </w:r>
      <w:r w:rsidRPr="000306A8">
        <w:rPr>
          <w:rFonts w:hAnsi="Times New Roman" w:cs="Times New Roman"/>
          <w:color w:val="000000"/>
          <w:sz w:val="24"/>
          <w:szCs w:val="24"/>
          <w:lang w:val="ru-RU"/>
        </w:rPr>
        <w:t>предусмотренном локальным нормативным актом школы, с возможностью резервного</w:t>
      </w:r>
      <w:r w:rsidRPr="000306A8">
        <w:rPr>
          <w:lang w:val="ru-RU"/>
        </w:rPr>
        <w:br/>
      </w:r>
      <w:r w:rsidRPr="000306A8">
        <w:rPr>
          <w:rFonts w:hAnsi="Times New Roman" w:cs="Times New Roman"/>
          <w:color w:val="000000"/>
          <w:sz w:val="24"/>
          <w:szCs w:val="24"/>
          <w:lang w:val="ru-RU"/>
        </w:rPr>
        <w:t>копирования и восстановления данных.</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8.4.</w:t>
      </w:r>
      <w:r>
        <w:rPr>
          <w:rFonts w:hAnsi="Times New Roman" w:cs="Times New Roman"/>
          <w:color w:val="000000"/>
          <w:sz w:val="24"/>
          <w:szCs w:val="24"/>
        </w:rPr>
        <w:t> </w:t>
      </w:r>
      <w:r w:rsidRPr="000306A8">
        <w:rPr>
          <w:rFonts w:hAnsi="Times New Roman" w:cs="Times New Roman"/>
          <w:color w:val="000000"/>
          <w:sz w:val="24"/>
          <w:szCs w:val="24"/>
          <w:lang w:val="ru-RU"/>
        </w:rPr>
        <w:t>По окончании учебного года классные журналы, прошедшие проверку директором</w:t>
      </w:r>
      <w:r w:rsidRPr="000306A8">
        <w:rPr>
          <w:lang w:val="ru-RU"/>
        </w:rPr>
        <w:br/>
      </w:r>
      <w:r w:rsidRPr="000306A8">
        <w:rPr>
          <w:rFonts w:hAnsi="Times New Roman" w:cs="Times New Roman"/>
          <w:color w:val="000000"/>
          <w:sz w:val="24"/>
          <w:szCs w:val="24"/>
          <w:lang w:val="ru-RU"/>
        </w:rPr>
        <w:t>и</w:t>
      </w:r>
      <w:r>
        <w:rPr>
          <w:rFonts w:hAnsi="Times New Roman" w:cs="Times New Roman"/>
          <w:color w:val="000000"/>
          <w:sz w:val="24"/>
          <w:szCs w:val="24"/>
        </w:rPr>
        <w:t> </w:t>
      </w:r>
      <w:r w:rsidRPr="000306A8">
        <w:rPr>
          <w:rFonts w:hAnsi="Times New Roman" w:cs="Times New Roman"/>
          <w:color w:val="000000"/>
          <w:sz w:val="24"/>
          <w:szCs w:val="24"/>
          <w:lang w:val="ru-RU"/>
        </w:rPr>
        <w:t>(или) уполномоченным им лицом, передаются на хранение в архив.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8.4.1.</w:t>
      </w:r>
      <w:r>
        <w:rPr>
          <w:rFonts w:hAnsi="Times New Roman" w:cs="Times New Roman"/>
          <w:color w:val="000000"/>
          <w:sz w:val="24"/>
          <w:szCs w:val="24"/>
        </w:rPr>
        <w:t> </w:t>
      </w:r>
      <w:r w:rsidRPr="000306A8">
        <w:rPr>
          <w:rFonts w:hAnsi="Times New Roman" w:cs="Times New Roman"/>
          <w:color w:val="000000"/>
          <w:sz w:val="24"/>
          <w:szCs w:val="24"/>
          <w:lang w:val="ru-RU"/>
        </w:rPr>
        <w:t>Классные журналы в бумажном виде при передаче на хранение должны быть</w:t>
      </w:r>
      <w:r w:rsidRPr="000306A8">
        <w:rPr>
          <w:lang w:val="ru-RU"/>
        </w:rPr>
        <w:br/>
      </w:r>
      <w:r w:rsidRPr="000306A8">
        <w:rPr>
          <w:rFonts w:hAnsi="Times New Roman" w:cs="Times New Roman"/>
          <w:color w:val="000000"/>
          <w:sz w:val="24"/>
          <w:szCs w:val="24"/>
          <w:lang w:val="ru-RU"/>
        </w:rPr>
        <w:t>подписаны директором и</w:t>
      </w:r>
      <w:r>
        <w:rPr>
          <w:rFonts w:hAnsi="Times New Roman" w:cs="Times New Roman"/>
          <w:color w:val="000000"/>
          <w:sz w:val="24"/>
          <w:szCs w:val="24"/>
        </w:rPr>
        <w:t> </w:t>
      </w:r>
      <w:r w:rsidRPr="000306A8">
        <w:rPr>
          <w:rFonts w:hAnsi="Times New Roman" w:cs="Times New Roman"/>
          <w:color w:val="000000"/>
          <w:sz w:val="24"/>
          <w:szCs w:val="24"/>
          <w:lang w:val="ru-RU"/>
        </w:rPr>
        <w:t>(или) уполномоченным им лицом. По истечении 5 (пяти) лет</w:t>
      </w:r>
      <w:r w:rsidRPr="000306A8">
        <w:rPr>
          <w:lang w:val="ru-RU"/>
        </w:rPr>
        <w:br/>
      </w:r>
      <w:r w:rsidRPr="000306A8">
        <w:rPr>
          <w:rFonts w:hAnsi="Times New Roman" w:cs="Times New Roman"/>
          <w:color w:val="000000"/>
          <w:sz w:val="24"/>
          <w:szCs w:val="24"/>
          <w:lang w:val="ru-RU"/>
        </w:rPr>
        <w:t>ответственный за архивное хранение извлекает из классных журналов сводные ведомости</w:t>
      </w:r>
      <w:r w:rsidRPr="000306A8">
        <w:rPr>
          <w:lang w:val="ru-RU"/>
        </w:rPr>
        <w:br/>
      </w:r>
      <w:r w:rsidRPr="000306A8">
        <w:rPr>
          <w:rFonts w:hAnsi="Times New Roman" w:cs="Times New Roman"/>
          <w:color w:val="000000"/>
          <w:sz w:val="24"/>
          <w:szCs w:val="24"/>
          <w:lang w:val="ru-RU"/>
        </w:rPr>
        <w:t>успеваемости и формирует из них дела со сроком хранения, установленным номенклатурой дел школы.</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w:t>
      </w:r>
      <w:r>
        <w:rPr>
          <w:rFonts w:hAnsi="Times New Roman" w:cs="Times New Roman"/>
          <w:color w:val="000000"/>
          <w:sz w:val="24"/>
          <w:szCs w:val="24"/>
        </w:rPr>
        <w:t> </w:t>
      </w:r>
      <w:r w:rsidRPr="000306A8">
        <w:rPr>
          <w:rFonts w:hAnsi="Times New Roman" w:cs="Times New Roman"/>
          <w:color w:val="000000"/>
          <w:sz w:val="24"/>
          <w:szCs w:val="24"/>
          <w:lang w:val="ru-RU"/>
        </w:rPr>
        <w:t>Электронные классные журналы подлежат хранению в электронном виде и в виде</w:t>
      </w:r>
      <w:r w:rsidRPr="000306A8">
        <w:rPr>
          <w:lang w:val="ru-RU"/>
        </w:rPr>
        <w:br/>
      </w:r>
      <w:r w:rsidRPr="000306A8">
        <w:rPr>
          <w:rFonts w:hAnsi="Times New Roman" w:cs="Times New Roman"/>
          <w:color w:val="000000"/>
          <w:sz w:val="24"/>
          <w:szCs w:val="24"/>
          <w:lang w:val="ru-RU"/>
        </w:rPr>
        <w:t>распечатанных данных.</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8.5.1. Хранение данных электронного журнала осуществляется с возможностью резервного копирования и восстановления данных. Электронный журнал подлежит хранению в электронном виде и в виде распечатанных данных.</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 xml:space="preserve">8.5.2. Заместитель директора по УВР сохраняет электронный журнал на двух носителях, маркирует их по правилам организации делопроизводства и передает на хранение. </w:t>
      </w:r>
      <w:r w:rsidRPr="000306A8">
        <w:rPr>
          <w:rFonts w:hAnsi="Times New Roman" w:cs="Times New Roman"/>
          <w:color w:val="000000"/>
          <w:sz w:val="24"/>
          <w:szCs w:val="24"/>
          <w:lang w:val="ru-RU"/>
        </w:rPr>
        <w:lastRenderedPageBreak/>
        <w:t>Ответственный за архивное хранение документов обеспечивает сохранность носителей с электронными журналами в разных помещениях.</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8.5.3. Заместитель директора по УВР распечатывает данные электронного журнала и сводные данные успеваемости. Распечатанный журнал прошнуровывается, пронумеровывается, удостоверяется подписью директора и (или) уполномоченного им лица, заверяется печатью школы и передается на хранение в архив.</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8.5.4. Сводные ведомости успеваемости заверяются в соответствии с правилами организации делопроизводства школы. Из сводных данных успеваемости формируются дела со сроком хранения 25 (двадцать пять) лет.</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8.5.5. По истечении 5 (пяти) лет распечатанные данные электронных журналов уничтожаются в порядке, предусмотренном локальным нормативным актом школы. Сводные ведомости успеваемости хранятся в архиве на протяжении всего срока хранения.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8.5.6. Данные электронного журнала могут быть распечатаны в иных случаях по распоряжению директора и (или) уполномоченного им лица. Распечатанный журнал оформляется и заверяется в порядке, предусмотренном пунктом 5.3 настоящего Положения.</w:t>
      </w:r>
    </w:p>
    <w:p w:rsidR="00EB3CBE" w:rsidRPr="000306A8" w:rsidRDefault="000306A8" w:rsidP="000306A8">
      <w:pPr>
        <w:jc w:val="both"/>
        <w:rPr>
          <w:rFonts w:hAnsi="Times New Roman" w:cs="Times New Roman"/>
          <w:color w:val="000000"/>
          <w:sz w:val="24"/>
          <w:szCs w:val="24"/>
          <w:lang w:val="ru-RU"/>
        </w:rPr>
      </w:pPr>
      <w:r w:rsidRPr="000306A8">
        <w:rPr>
          <w:rFonts w:hAnsi="Times New Roman" w:cs="Times New Roman"/>
          <w:color w:val="000000"/>
          <w:sz w:val="24"/>
          <w:szCs w:val="24"/>
          <w:lang w:val="ru-RU"/>
        </w:rPr>
        <w:t>8.5.7. Контроль за целостностью и сохранностью данных электронного журнала, переданных на хранение в архив, несет ответственный за архивное хранение документов.</w:t>
      </w:r>
    </w:p>
    <w:sectPr w:rsidR="00EB3CBE" w:rsidRPr="000306A8" w:rsidSect="000306A8">
      <w:pgSz w:w="11907" w:h="16839"/>
      <w:pgMar w:top="567"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A4E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411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B871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E0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92C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702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646E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857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F56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FE3B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9"/>
  </w:num>
  <w:num w:numId="6">
    <w:abstractNumId w:val="3"/>
  </w:num>
  <w:num w:numId="7">
    <w:abstractNumId w:val="0"/>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06A8"/>
    <w:rsid w:val="0008369D"/>
    <w:rsid w:val="002D33B1"/>
    <w:rsid w:val="002D3591"/>
    <w:rsid w:val="003514A0"/>
    <w:rsid w:val="004F7E17"/>
    <w:rsid w:val="005A05CE"/>
    <w:rsid w:val="00653AF6"/>
    <w:rsid w:val="00B73A5A"/>
    <w:rsid w:val="00E438A1"/>
    <w:rsid w:val="00EB3CBE"/>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47376-AE0E-49EA-95A9-6DADC2E8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8369D"/>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083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gada-sosh@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2483</Words>
  <Characters>14158</Characters>
  <Application>Microsoft Office Word</Application>
  <DocSecurity>0</DocSecurity>
  <Lines>117</Lines>
  <Paragraphs>33</Paragraphs>
  <ScaleCrop>false</ScaleCrop>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Директор</cp:lastModifiedBy>
  <cp:revision>3</cp:revision>
  <cp:lastPrinted>2022-01-08T20:20:00Z</cp:lastPrinted>
  <dcterms:created xsi:type="dcterms:W3CDTF">2011-11-02T04:15:00Z</dcterms:created>
  <dcterms:modified xsi:type="dcterms:W3CDTF">2022-01-08T20:20:00Z</dcterms:modified>
</cp:coreProperties>
</file>