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F6" w:rsidRPr="004F2FF6" w:rsidRDefault="004F2FF6" w:rsidP="004F2FF6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F2FF6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4F2FF6" w:rsidRPr="004F2FF6" w:rsidRDefault="004F2FF6" w:rsidP="004F2FF6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F2FF6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4F2FF6" w:rsidRPr="004F2FF6" w:rsidRDefault="004F2FF6" w:rsidP="004F2FF6">
      <w:pPr>
        <w:tabs>
          <w:tab w:val="left" w:pos="0"/>
        </w:tabs>
        <w:spacing w:after="0" w:line="276" w:lineRule="auto"/>
        <w:ind w:right="-1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F2FF6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4F2FF6" w:rsidRPr="004F2FF6" w:rsidRDefault="004F2FF6" w:rsidP="004F2FF6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4F2FF6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4F2FF6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4F2FF6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4F2FF6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4F2FF6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4F2FF6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4F2FF6">
        <w:rPr>
          <w:rFonts w:eastAsia="Times New Roman" w:cs="Times New Roman"/>
          <w:color w:val="auto"/>
          <w:sz w:val="22"/>
          <w:lang w:eastAsia="ru-RU"/>
        </w:rPr>
        <w:t>-</w:t>
      </w:r>
      <w:r w:rsidRPr="004F2FF6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4F2FF6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5" w:history="1">
        <w:r w:rsidRPr="004F2FF6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shagada</w:t>
        </w:r>
        <w:r w:rsidRPr="004F2FF6">
          <w:rPr>
            <w:rFonts w:eastAsia="Times New Roman" w:cs="Times New Roman"/>
            <w:color w:val="auto"/>
            <w:sz w:val="22"/>
            <w:u w:val="single"/>
            <w:lang w:eastAsia="ru-RU"/>
          </w:rPr>
          <w:t>-</w:t>
        </w:r>
        <w:r w:rsidRPr="004F2FF6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sosh</w:t>
        </w:r>
        <w:r w:rsidRPr="004F2FF6">
          <w:rPr>
            <w:rFonts w:eastAsia="Times New Roman" w:cs="Times New Roman"/>
            <w:color w:val="auto"/>
            <w:sz w:val="22"/>
            <w:u w:val="single"/>
            <w:lang w:eastAsia="ru-RU"/>
          </w:rPr>
          <w:t>@</w:t>
        </w:r>
        <w:r w:rsidRPr="004F2FF6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mail</w:t>
        </w:r>
        <w:r w:rsidRPr="004F2FF6">
          <w:rPr>
            <w:rFonts w:eastAsia="Times New Roman" w:cs="Times New Roman"/>
            <w:color w:val="auto"/>
            <w:sz w:val="22"/>
            <w:u w:val="single"/>
            <w:lang w:eastAsia="ru-RU"/>
          </w:rPr>
          <w:t>.</w:t>
        </w:r>
        <w:proofErr w:type="spellStart"/>
        <w:r w:rsidRPr="004F2FF6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ru</w:t>
        </w:r>
        <w:proofErr w:type="spellEnd"/>
      </w:hyperlink>
    </w:p>
    <w:p w:rsidR="004F2FF6" w:rsidRPr="004F2FF6" w:rsidRDefault="004F2FF6" w:rsidP="004F2FF6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4F2FF6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45475E" wp14:editId="4DCF89C2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A800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4F2FF6" w:rsidRPr="004F2FF6" w:rsidRDefault="004F2FF6" w:rsidP="004F2FF6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  <w:r w:rsidRPr="004F2FF6">
        <w:rPr>
          <w:rFonts w:eastAsia="Times New Roman" w:cs="Times New Roman"/>
          <w:b/>
          <w:color w:val="auto"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4F2FF6" w:rsidRPr="004F2FF6" w:rsidRDefault="004F2FF6" w:rsidP="004F2FF6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4F2FF6" w:rsidRPr="004F2FF6" w:rsidRDefault="004F2FF6" w:rsidP="004F2FF6">
      <w:pPr>
        <w:tabs>
          <w:tab w:val="left" w:pos="0"/>
        </w:tabs>
        <w:spacing w:line="259" w:lineRule="auto"/>
        <w:jc w:val="center"/>
        <w:rPr>
          <w:b/>
        </w:rPr>
      </w:pPr>
    </w:p>
    <w:p w:rsidR="004F2FF6" w:rsidRPr="004F2FF6" w:rsidRDefault="004F2FF6" w:rsidP="004F2FF6">
      <w:pPr>
        <w:tabs>
          <w:tab w:val="left" w:pos="0"/>
        </w:tabs>
        <w:spacing w:line="259" w:lineRule="auto"/>
        <w:jc w:val="center"/>
        <w:rPr>
          <w:b/>
        </w:rPr>
      </w:pPr>
    </w:p>
    <w:p w:rsidR="004F2FF6" w:rsidRPr="004F2FF6" w:rsidRDefault="004F2FF6" w:rsidP="004F2FF6">
      <w:pPr>
        <w:tabs>
          <w:tab w:val="left" w:pos="0"/>
        </w:tabs>
        <w:spacing w:after="0" w:line="259" w:lineRule="auto"/>
        <w:jc w:val="center"/>
        <w:rPr>
          <w:b/>
          <w:szCs w:val="28"/>
        </w:rPr>
      </w:pPr>
      <w:r w:rsidRPr="004F2FF6">
        <w:rPr>
          <w:b/>
          <w:szCs w:val="28"/>
        </w:rPr>
        <w:t>ПРИКАЗ</w:t>
      </w:r>
    </w:p>
    <w:p w:rsidR="00FA1BA5" w:rsidRDefault="004F2FF6" w:rsidP="004F2FF6">
      <w:pPr>
        <w:tabs>
          <w:tab w:val="left" w:pos="0"/>
        </w:tabs>
        <w:spacing w:after="0" w:line="259" w:lineRule="auto"/>
        <w:jc w:val="center"/>
        <w:rPr>
          <w:b/>
          <w:szCs w:val="28"/>
        </w:rPr>
      </w:pPr>
      <w:r>
        <w:rPr>
          <w:b/>
          <w:szCs w:val="28"/>
        </w:rPr>
        <w:t xml:space="preserve">«О </w:t>
      </w:r>
      <w:r w:rsidR="00FA1BA5" w:rsidRPr="004F2FF6">
        <w:rPr>
          <w:b/>
          <w:szCs w:val="28"/>
        </w:rPr>
        <w:t>создании комиссии по гражданской обороне (ГО) и чрезвычайным ситуациям (ЧС)»</w:t>
      </w:r>
    </w:p>
    <w:p w:rsidR="004F2FF6" w:rsidRPr="004F2FF6" w:rsidRDefault="004F2FF6" w:rsidP="004F2FF6">
      <w:pPr>
        <w:tabs>
          <w:tab w:val="left" w:pos="0"/>
        </w:tabs>
        <w:spacing w:after="0" w:line="259" w:lineRule="auto"/>
        <w:jc w:val="center"/>
        <w:rPr>
          <w:b/>
          <w:szCs w:val="28"/>
        </w:rPr>
      </w:pPr>
    </w:p>
    <w:p w:rsidR="00FA1BA5" w:rsidRPr="004F2FF6" w:rsidRDefault="00FA1BA5" w:rsidP="004F2FF6">
      <w:pPr>
        <w:tabs>
          <w:tab w:val="left" w:pos="0"/>
        </w:tabs>
        <w:jc w:val="both"/>
        <w:rPr>
          <w:szCs w:val="28"/>
        </w:rPr>
      </w:pPr>
      <w:r w:rsidRPr="004F2FF6">
        <w:rPr>
          <w:szCs w:val="28"/>
        </w:rPr>
        <w:t xml:space="preserve">В соответствии с Постановлением Правительства РФ </w:t>
      </w:r>
      <w:r w:rsidR="004F2FF6" w:rsidRPr="004F2FF6">
        <w:rPr>
          <w:szCs w:val="28"/>
        </w:rPr>
        <w:t>от 26 ноября 2007 года N 804</w:t>
      </w:r>
      <w:r w:rsidRPr="004F2FF6">
        <w:rPr>
          <w:szCs w:val="28"/>
        </w:rPr>
        <w:t xml:space="preserve"> «О гражданских организациях ГО», Положением о комиссии по ГО и ЧС для организации планирования, и проведения мероприятий по ГО, обучения сотрудников и учащихся по вопросам ГО, для проведения аварийно-спасательных и других неотложных работ, и первоочередного жизнеобеспечения учащихся и работников при угрозе или возникновении ЧС</w:t>
      </w:r>
    </w:p>
    <w:p w:rsidR="00FA1BA5" w:rsidRPr="004F2FF6" w:rsidRDefault="00FA1BA5" w:rsidP="004F2FF6">
      <w:pPr>
        <w:tabs>
          <w:tab w:val="left" w:pos="0"/>
        </w:tabs>
        <w:jc w:val="both"/>
        <w:rPr>
          <w:szCs w:val="28"/>
        </w:rPr>
      </w:pPr>
      <w:r w:rsidRPr="004F2FF6">
        <w:rPr>
          <w:szCs w:val="28"/>
        </w:rPr>
        <w:t>Приказываю:</w:t>
      </w:r>
    </w:p>
    <w:p w:rsidR="00FA1BA5" w:rsidRPr="004F2FF6" w:rsidRDefault="00FA1BA5" w:rsidP="004F2FF6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Создать комиссию по ГО и ЧС в следую</w:t>
      </w:r>
      <w:bookmarkStart w:id="0" w:name="_GoBack"/>
      <w:bookmarkEnd w:id="0"/>
      <w:r w:rsidRPr="004F2FF6">
        <w:rPr>
          <w:szCs w:val="28"/>
        </w:rPr>
        <w:t>щем составе:</w:t>
      </w:r>
    </w:p>
    <w:p w:rsidR="00FA1BA5" w:rsidRPr="004F2FF6" w:rsidRDefault="00FA1BA5" w:rsidP="004F2FF6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Начальник ГО – директор школы, Джанбулатова З.А.;</w:t>
      </w:r>
    </w:p>
    <w:p w:rsidR="00FA1BA5" w:rsidRPr="004F2FF6" w:rsidRDefault="00FA1BA5" w:rsidP="004F2FF6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Начальник штаба ГО – зам. директора по ВР, Абдусаламова П.М.;</w:t>
      </w:r>
    </w:p>
    <w:p w:rsidR="00FA1BA5" w:rsidRPr="004F2FF6" w:rsidRDefault="00FA1BA5" w:rsidP="004F2FF6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Председатель эвакуационной комиссии – преподаватель-организатор ОБЖ, Магомедов Х.М.;</w:t>
      </w:r>
    </w:p>
    <w:p w:rsidR="001A1365" w:rsidRPr="004F2FF6" w:rsidRDefault="00FA1BA5" w:rsidP="004F2FF6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Зам. начальника ГО</w:t>
      </w:r>
      <w:r w:rsidR="001A1365" w:rsidRPr="004F2FF6">
        <w:rPr>
          <w:szCs w:val="28"/>
        </w:rPr>
        <w:t xml:space="preserve"> </w:t>
      </w:r>
      <w:r w:rsidRPr="004F2FF6">
        <w:rPr>
          <w:szCs w:val="28"/>
        </w:rPr>
        <w:t>по матери</w:t>
      </w:r>
      <w:r w:rsidR="001A1365" w:rsidRPr="004F2FF6">
        <w:rPr>
          <w:szCs w:val="28"/>
        </w:rPr>
        <w:t>ально-техническому обеспечению (МТО) – завхоз, Гасанов М.М.;</w:t>
      </w:r>
    </w:p>
    <w:p w:rsidR="001A1365" w:rsidRPr="004F2FF6" w:rsidRDefault="001A1365" w:rsidP="004F2FF6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 xml:space="preserve">Начальник поста радиохимического наблюдения (РХН) – </w:t>
      </w:r>
      <w:r w:rsidR="004F2FF6">
        <w:rPr>
          <w:szCs w:val="28"/>
        </w:rPr>
        <w:t>лаборант, Мужайдинова С.С.</w:t>
      </w:r>
      <w:r w:rsidRPr="004F2FF6">
        <w:rPr>
          <w:szCs w:val="28"/>
        </w:rPr>
        <w:t>;</w:t>
      </w:r>
    </w:p>
    <w:p w:rsidR="001A1365" w:rsidRPr="004F2FF6" w:rsidRDefault="001A1365" w:rsidP="004F2FF6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Начальник медицинской службы – учитель математики, Умаханова З.З.;</w:t>
      </w:r>
    </w:p>
    <w:p w:rsidR="001A1365" w:rsidRPr="004F2FF6" w:rsidRDefault="001A1365" w:rsidP="004F2FF6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Командир группы охраны общественного порядка – учитель физкультуры Джамалдинов Х.Г.;</w:t>
      </w:r>
    </w:p>
    <w:p w:rsidR="001A1365" w:rsidRPr="004F2FF6" w:rsidRDefault="001A1365" w:rsidP="004F2FF6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Командир группы пожаротушения – Магомедов А.М.</w:t>
      </w:r>
    </w:p>
    <w:p w:rsidR="001A1365" w:rsidRPr="004F2FF6" w:rsidRDefault="001A1365" w:rsidP="004F2FF6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Членам комиссии по ГО и ЧС в своей деятельности руководствоваться Положением о комиссии ГО и ЧС, и соответствующими должностными инструкциями.</w:t>
      </w:r>
    </w:p>
    <w:p w:rsidR="001A1365" w:rsidRPr="004F2FF6" w:rsidRDefault="001A1365" w:rsidP="004F2FF6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Контроль за исполнением настоящего приказа оставляю за собой.</w:t>
      </w:r>
    </w:p>
    <w:p w:rsidR="001A1365" w:rsidRPr="004F2FF6" w:rsidRDefault="001A1365" w:rsidP="004F2FF6">
      <w:pPr>
        <w:tabs>
          <w:tab w:val="left" w:pos="0"/>
        </w:tabs>
        <w:jc w:val="both"/>
        <w:rPr>
          <w:szCs w:val="28"/>
        </w:rPr>
      </w:pPr>
    </w:p>
    <w:p w:rsidR="004F2FF6" w:rsidRPr="004F2FF6" w:rsidRDefault="004F2FF6" w:rsidP="004F2FF6">
      <w:pPr>
        <w:spacing w:line="259" w:lineRule="auto"/>
        <w:jc w:val="both"/>
        <w:rPr>
          <w:b/>
        </w:rPr>
      </w:pPr>
      <w:r w:rsidRPr="004F2FF6">
        <w:rPr>
          <w:b/>
        </w:rPr>
        <w:t xml:space="preserve">Директор </w:t>
      </w:r>
      <w:proofErr w:type="gramStart"/>
      <w:r w:rsidRPr="004F2FF6">
        <w:rPr>
          <w:b/>
        </w:rPr>
        <w:t xml:space="preserve">школы:   </w:t>
      </w:r>
      <w:proofErr w:type="gramEnd"/>
      <w:r w:rsidRPr="004F2FF6">
        <w:rPr>
          <w:b/>
        </w:rPr>
        <w:t xml:space="preserve">                                                                  /З.А. Джанбулатова/</w:t>
      </w:r>
    </w:p>
    <w:p w:rsidR="001A1365" w:rsidRPr="004F2FF6" w:rsidRDefault="004F2FF6" w:rsidP="004F2FF6">
      <w:pPr>
        <w:spacing w:line="259" w:lineRule="auto"/>
        <w:jc w:val="both"/>
        <w:rPr>
          <w:b/>
        </w:rPr>
      </w:pPr>
      <w:r w:rsidRPr="004F2FF6">
        <w:rPr>
          <w:b/>
        </w:rPr>
        <w:t xml:space="preserve">                                                              М.П.</w:t>
      </w:r>
    </w:p>
    <w:p w:rsidR="001A1365" w:rsidRPr="004F2FF6" w:rsidRDefault="001A1365" w:rsidP="004F2FF6">
      <w:pPr>
        <w:tabs>
          <w:tab w:val="left" w:pos="0"/>
        </w:tabs>
        <w:jc w:val="both"/>
        <w:rPr>
          <w:b/>
          <w:szCs w:val="28"/>
        </w:rPr>
      </w:pPr>
      <w:r w:rsidRPr="004F2FF6">
        <w:rPr>
          <w:b/>
          <w:szCs w:val="28"/>
        </w:rPr>
        <w:lastRenderedPageBreak/>
        <w:t xml:space="preserve">С приказом ознакомлены: </w:t>
      </w:r>
    </w:p>
    <w:p w:rsidR="001A1365" w:rsidRPr="004F2FF6" w:rsidRDefault="001A1365" w:rsidP="004F2FF6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________ Абдусаламова П.М.</w:t>
      </w:r>
    </w:p>
    <w:p w:rsidR="001A1365" w:rsidRPr="004F2FF6" w:rsidRDefault="001A1365" w:rsidP="004F2FF6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________ Магомедов Х.М.</w:t>
      </w:r>
    </w:p>
    <w:p w:rsidR="001A1365" w:rsidRPr="004F2FF6" w:rsidRDefault="001A1365" w:rsidP="004F2FF6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________ Гасанов М.М.</w:t>
      </w:r>
    </w:p>
    <w:p w:rsidR="001A1365" w:rsidRPr="004F2FF6" w:rsidRDefault="001A1365" w:rsidP="004F2FF6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________ Умаханова З.З.</w:t>
      </w:r>
    </w:p>
    <w:p w:rsidR="001A1365" w:rsidRPr="004F2FF6" w:rsidRDefault="001A1365" w:rsidP="004F2FF6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________ Джамалдинов Х.Г.</w:t>
      </w:r>
    </w:p>
    <w:p w:rsidR="001A1365" w:rsidRDefault="00AA159C" w:rsidP="004F2FF6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Cs w:val="28"/>
        </w:rPr>
      </w:pPr>
      <w:r w:rsidRPr="004F2FF6">
        <w:rPr>
          <w:szCs w:val="28"/>
        </w:rPr>
        <w:t>________ Магомедов А.М.</w:t>
      </w:r>
    </w:p>
    <w:p w:rsidR="004F2FF6" w:rsidRDefault="004F2FF6" w:rsidP="004F2FF6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Cs w:val="28"/>
        </w:rPr>
      </w:pPr>
      <w:r>
        <w:rPr>
          <w:szCs w:val="28"/>
        </w:rPr>
        <w:t>________ Мужайдинова С.С.</w:t>
      </w:r>
    </w:p>
    <w:p w:rsidR="004F2FF6" w:rsidRPr="004F2FF6" w:rsidRDefault="004F2FF6" w:rsidP="004F2FF6">
      <w:pPr>
        <w:pStyle w:val="a3"/>
        <w:tabs>
          <w:tab w:val="left" w:pos="0"/>
        </w:tabs>
        <w:ind w:left="0"/>
        <w:jc w:val="both"/>
        <w:rPr>
          <w:szCs w:val="28"/>
        </w:rPr>
      </w:pPr>
    </w:p>
    <w:sectPr w:rsidR="004F2FF6" w:rsidRPr="004F2FF6" w:rsidSect="004F2FF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402DC"/>
    <w:multiLevelType w:val="hybridMultilevel"/>
    <w:tmpl w:val="DE7CD7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852400F"/>
    <w:multiLevelType w:val="hybridMultilevel"/>
    <w:tmpl w:val="A36E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65AC9"/>
    <w:multiLevelType w:val="hybridMultilevel"/>
    <w:tmpl w:val="AE14C5C4"/>
    <w:lvl w:ilvl="0" w:tplc="51F6A04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B6"/>
    <w:rsid w:val="001A1365"/>
    <w:rsid w:val="004F2FF6"/>
    <w:rsid w:val="007F63DE"/>
    <w:rsid w:val="0090261A"/>
    <w:rsid w:val="00AA159C"/>
    <w:rsid w:val="00AB4DB6"/>
    <w:rsid w:val="00B01FD8"/>
    <w:rsid w:val="00C326B6"/>
    <w:rsid w:val="00F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219DA-CD19-44FB-9136-9989F6AD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A5"/>
    <w:pPr>
      <w:spacing w:line="256" w:lineRule="auto"/>
    </w:pPr>
    <w:rPr>
      <w:rFonts w:ascii="Times New Roman" w:hAnsi="Times New Roman"/>
      <w:color w:val="1A1A1A" w:themeColor="background1" w:themeShade="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6B6"/>
    <w:rPr>
      <w:rFonts w:ascii="Segoe UI" w:hAnsi="Segoe UI" w:cs="Segoe UI"/>
      <w:color w:val="1A1A1A" w:themeColor="background1" w:themeShade="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5</cp:revision>
  <cp:lastPrinted>2018-05-21T22:43:00Z</cp:lastPrinted>
  <dcterms:created xsi:type="dcterms:W3CDTF">2018-05-11T19:35:00Z</dcterms:created>
  <dcterms:modified xsi:type="dcterms:W3CDTF">2022-02-04T15:30:00Z</dcterms:modified>
</cp:coreProperties>
</file>